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4A0" w:firstRow="1" w:lastRow="0" w:firstColumn="1" w:lastColumn="0" w:noHBand="0" w:noVBand="1"/>
      </w:tblPr>
      <w:tblGrid>
        <w:gridCol w:w="426"/>
        <w:gridCol w:w="7512"/>
        <w:gridCol w:w="1134"/>
      </w:tblGrid>
      <w:tr w:rsidR="0048529F" w:rsidRPr="0082195D" w14:paraId="6DB75FBB" w14:textId="77777777" w:rsidTr="004454ED">
        <w:tc>
          <w:tcPr>
            <w:tcW w:w="426" w:type="dxa"/>
            <w:tcBorders>
              <w:top w:val="single" w:sz="4" w:space="0" w:color="auto"/>
              <w:bottom w:val="single" w:sz="4" w:space="0" w:color="auto"/>
            </w:tcBorders>
            <w:shd w:val="clear" w:color="auto" w:fill="auto"/>
          </w:tcPr>
          <w:p w14:paraId="4D5616E8" w14:textId="77777777" w:rsidR="0001216B" w:rsidRPr="0082195D" w:rsidRDefault="0001216B" w:rsidP="00940548">
            <w:pPr>
              <w:pStyle w:val="BasicParagraph"/>
              <w:spacing w:line="276" w:lineRule="auto"/>
              <w:jc w:val="center"/>
              <w:rPr>
                <w:rFonts w:ascii="Times New Roman" w:hAnsi="Times New Roman" w:cs="Times New Roman"/>
                <w:b/>
                <w:bCs/>
                <w:sz w:val="24"/>
                <w:szCs w:val="24"/>
              </w:rPr>
            </w:pPr>
          </w:p>
          <w:p w14:paraId="7AB9AEC6" w14:textId="77777777" w:rsidR="0001216B" w:rsidRPr="0082195D" w:rsidRDefault="0001216B" w:rsidP="00092CBF">
            <w:pPr>
              <w:rPr>
                <w:rFonts w:ascii="Times New Roman" w:hAnsi="Times New Roman"/>
                <w:sz w:val="24"/>
                <w:szCs w:val="24"/>
                <w:lang w:val="en-GB"/>
              </w:rPr>
            </w:pPr>
          </w:p>
          <w:p w14:paraId="4072E2BB" w14:textId="77777777" w:rsidR="0048529F" w:rsidRPr="0082195D" w:rsidRDefault="0048529F" w:rsidP="00940548">
            <w:pPr>
              <w:spacing w:before="0" w:after="0"/>
              <w:rPr>
                <w:rFonts w:ascii="Times New Roman" w:hAnsi="Times New Roman"/>
                <w:sz w:val="24"/>
                <w:szCs w:val="24"/>
                <w:lang w:val="en-GB"/>
              </w:rPr>
            </w:pPr>
          </w:p>
        </w:tc>
        <w:tc>
          <w:tcPr>
            <w:tcW w:w="7512" w:type="dxa"/>
            <w:tcBorders>
              <w:top w:val="single" w:sz="4" w:space="0" w:color="auto"/>
              <w:bottom w:val="single" w:sz="4" w:space="0" w:color="auto"/>
            </w:tcBorders>
            <w:shd w:val="clear" w:color="auto" w:fill="auto"/>
          </w:tcPr>
          <w:p w14:paraId="12710311" w14:textId="77777777" w:rsidR="00BE4CF0" w:rsidRPr="001F0E40" w:rsidRDefault="00BF60B2" w:rsidP="001F0E40">
            <w:pPr>
              <w:autoSpaceDE w:val="0"/>
              <w:autoSpaceDN w:val="0"/>
              <w:adjustRightInd w:val="0"/>
              <w:spacing w:before="0" w:beforeAutospacing="0" w:after="0" w:afterAutospacing="0" w:line="288" w:lineRule="auto"/>
              <w:ind w:left="0" w:right="0"/>
              <w:jc w:val="both"/>
              <w:textAlignment w:val="center"/>
              <w:rPr>
                <w:rFonts w:ascii="Times New Roman" w:hAnsi="Times New Roman"/>
                <w:color w:val="111111"/>
                <w:sz w:val="20"/>
                <w:szCs w:val="20"/>
              </w:rPr>
            </w:pPr>
            <w:r w:rsidRPr="001F0E40">
              <w:rPr>
                <w:rFonts w:ascii="Times New Roman" w:hAnsi="Times New Roman"/>
                <w:color w:val="000000"/>
                <w:sz w:val="20"/>
                <w:szCs w:val="20"/>
                <w:lang w:val="en-GB"/>
              </w:rPr>
              <w:t>Agro Estate</w:t>
            </w:r>
            <w:r w:rsidR="00CA646A" w:rsidRPr="001F0E40">
              <w:rPr>
                <w:rFonts w:ascii="Times New Roman" w:hAnsi="Times New Roman"/>
                <w:i/>
                <w:color w:val="000000"/>
                <w:sz w:val="20"/>
                <w:szCs w:val="20"/>
                <w:lang w:val="en-GB"/>
              </w:rPr>
              <w:t xml:space="preserve">, </w:t>
            </w:r>
            <w:r w:rsidR="008F7A06">
              <w:rPr>
                <w:rFonts w:ascii="Times New Roman" w:hAnsi="Times New Roman"/>
                <w:i/>
                <w:color w:val="000000"/>
                <w:sz w:val="20"/>
                <w:szCs w:val="20"/>
                <w:lang w:val="id-ID"/>
              </w:rPr>
              <w:t>Vol</w:t>
            </w:r>
            <w:r w:rsidR="00F265BC" w:rsidRPr="001F0E40">
              <w:rPr>
                <w:rFonts w:ascii="Times New Roman" w:hAnsi="Times New Roman"/>
                <w:color w:val="000000"/>
                <w:sz w:val="20"/>
                <w:szCs w:val="20"/>
                <w:lang w:val="en-GB"/>
              </w:rPr>
              <w:t xml:space="preserve"> </w:t>
            </w:r>
            <w:r w:rsidR="00EB2898" w:rsidRPr="001F0E40">
              <w:rPr>
                <w:rFonts w:ascii="Times New Roman" w:hAnsi="Times New Roman"/>
                <w:color w:val="000000"/>
                <w:sz w:val="20"/>
                <w:szCs w:val="20"/>
                <w:lang w:val="en-GB"/>
              </w:rPr>
              <w:t>(</w:t>
            </w:r>
            <w:r w:rsidR="008F7A06">
              <w:rPr>
                <w:rFonts w:ascii="Times New Roman" w:hAnsi="Times New Roman"/>
                <w:color w:val="000000"/>
                <w:sz w:val="20"/>
                <w:szCs w:val="20"/>
                <w:lang w:val="id-ID"/>
              </w:rPr>
              <w:t>No</w:t>
            </w:r>
            <w:r w:rsidR="00754BD5" w:rsidRPr="001F0E40">
              <w:rPr>
                <w:rFonts w:ascii="Times New Roman" w:hAnsi="Times New Roman"/>
                <w:color w:val="000000"/>
                <w:sz w:val="20"/>
                <w:szCs w:val="20"/>
                <w:lang w:val="en-GB"/>
              </w:rPr>
              <w:t xml:space="preserve">) </w:t>
            </w:r>
            <w:r w:rsidR="008F7A06">
              <w:rPr>
                <w:rFonts w:ascii="Times New Roman" w:hAnsi="Times New Roman"/>
                <w:color w:val="000000"/>
                <w:sz w:val="20"/>
                <w:szCs w:val="20"/>
                <w:lang w:val="en-GB"/>
              </w:rPr>
              <w:t>Bln</w:t>
            </w:r>
            <w:r w:rsidR="007A7A42" w:rsidRPr="001F0E40">
              <w:rPr>
                <w:rFonts w:ascii="Times New Roman" w:hAnsi="Times New Roman"/>
                <w:color w:val="000000"/>
                <w:sz w:val="20"/>
                <w:szCs w:val="20"/>
                <w:lang w:val="en-GB"/>
              </w:rPr>
              <w:t xml:space="preserve"> </w:t>
            </w:r>
            <w:r w:rsidR="008F7A06">
              <w:rPr>
                <w:rFonts w:ascii="Times New Roman" w:hAnsi="Times New Roman"/>
                <w:color w:val="000000"/>
                <w:sz w:val="20"/>
                <w:szCs w:val="20"/>
                <w:lang w:val="id-ID"/>
              </w:rPr>
              <w:t>Thn</w:t>
            </w:r>
            <w:r w:rsidR="004454ED" w:rsidRPr="001F0E40">
              <w:rPr>
                <w:rFonts w:ascii="Times New Roman" w:hAnsi="Times New Roman"/>
                <w:sz w:val="20"/>
                <w:szCs w:val="20"/>
                <w:lang w:val="en-GB"/>
              </w:rPr>
              <w:t xml:space="preserve"> </w:t>
            </w:r>
            <w:r w:rsidR="001F0E40" w:rsidRPr="001F0E40">
              <w:rPr>
                <w:rFonts w:ascii="Times New Roman" w:hAnsi="Times New Roman"/>
                <w:sz w:val="20"/>
                <w:szCs w:val="20"/>
                <w:lang w:val="en-GB"/>
              </w:rPr>
              <w:t xml:space="preserve">   </w:t>
            </w:r>
            <w:r w:rsidR="00FE5D16" w:rsidRPr="001F0E40">
              <w:rPr>
                <w:rFonts w:ascii="Times New Roman" w:hAnsi="Times New Roman"/>
                <w:sz w:val="20"/>
                <w:szCs w:val="20"/>
                <w:lang w:val="en-GB"/>
              </w:rPr>
              <w:t xml:space="preserve"> </w:t>
            </w:r>
            <w:r w:rsidRPr="001F0E40">
              <w:rPr>
                <w:rFonts w:ascii="Times New Roman" w:hAnsi="Times New Roman"/>
                <w:sz w:val="20"/>
                <w:szCs w:val="20"/>
                <w:shd w:val="clear" w:color="auto" w:fill="FFFFFF"/>
              </w:rPr>
              <w:t>ISSN : 2580-0957 (Cetak)</w:t>
            </w:r>
            <w:r w:rsidR="004454ED" w:rsidRPr="001F0E40">
              <w:rPr>
                <w:rFonts w:ascii="Times New Roman" w:hAnsi="Times New Roman"/>
                <w:sz w:val="20"/>
                <w:szCs w:val="20"/>
                <w:lang w:val="en-GB"/>
              </w:rPr>
              <w:t xml:space="preserve"> </w:t>
            </w:r>
            <w:r w:rsidR="00FE5D16" w:rsidRPr="001F0E40">
              <w:rPr>
                <w:rFonts w:ascii="Times New Roman" w:hAnsi="Times New Roman"/>
                <w:sz w:val="20"/>
                <w:szCs w:val="20"/>
                <w:lang w:val="en-GB"/>
              </w:rPr>
              <w:t xml:space="preserve">    </w:t>
            </w:r>
            <w:hyperlink r:id="rId8" w:tgtFrame="_blank" w:history="1">
              <w:r w:rsidRPr="001F0E40">
                <w:rPr>
                  <w:rStyle w:val="Hyperlink"/>
                  <w:rFonts w:ascii="Times New Roman" w:hAnsi="Times New Roman"/>
                  <w:color w:val="auto"/>
                  <w:sz w:val="20"/>
                  <w:szCs w:val="20"/>
                  <w:u w:val="none"/>
                  <w:shd w:val="clear" w:color="auto" w:fill="FFFFFF"/>
                </w:rPr>
                <w:t>ISSN : 2656-4815 (Online)</w:t>
              </w:r>
            </w:hyperlink>
          </w:p>
          <w:p w14:paraId="148F6291" w14:textId="77777777" w:rsidR="00BA36FA" w:rsidRPr="001F0E40" w:rsidRDefault="001F0E40" w:rsidP="005F1ECD">
            <w:pPr>
              <w:autoSpaceDE w:val="0"/>
              <w:autoSpaceDN w:val="0"/>
              <w:adjustRightInd w:val="0"/>
              <w:spacing w:before="0" w:beforeAutospacing="0" w:after="0" w:afterAutospacing="0"/>
              <w:ind w:left="0" w:right="0"/>
              <w:textAlignment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AGRO ESTATE</w:t>
            </w:r>
          </w:p>
          <w:p w14:paraId="5BC521C7" w14:textId="77777777" w:rsidR="00494658" w:rsidRPr="001F0E40" w:rsidRDefault="001F0E40" w:rsidP="005F1ECD">
            <w:pPr>
              <w:autoSpaceDE w:val="0"/>
              <w:autoSpaceDN w:val="0"/>
              <w:adjustRightInd w:val="0"/>
              <w:spacing w:before="0" w:beforeAutospacing="0" w:after="0" w:afterAutospacing="0"/>
              <w:ind w:left="0" w:right="0"/>
              <w:textAlignment w:val="center"/>
              <w:rPr>
                <w:rFonts w:ascii="Times New Roman" w:hAnsi="Times New Roman"/>
                <w:b/>
                <w:bCs/>
                <w:color w:val="000000"/>
                <w:sz w:val="24"/>
                <w:szCs w:val="24"/>
              </w:rPr>
            </w:pPr>
            <w:r>
              <w:rPr>
                <w:rFonts w:ascii="Times New Roman" w:hAnsi="Times New Roman"/>
                <w:b/>
                <w:color w:val="000000"/>
                <w:sz w:val="24"/>
                <w:szCs w:val="24"/>
                <w:shd w:val="clear" w:color="auto" w:fill="FFFFFF"/>
              </w:rPr>
              <w:t>Jurnal Budidaya Perkebunan Kelapa Sawit dan Karet</w:t>
            </w:r>
          </w:p>
          <w:p w14:paraId="34ADA59D" w14:textId="77777777" w:rsidR="00927F3D" w:rsidRPr="0082195D" w:rsidRDefault="00927F3D" w:rsidP="00122084">
            <w:pPr>
              <w:autoSpaceDE w:val="0"/>
              <w:autoSpaceDN w:val="0"/>
              <w:adjustRightInd w:val="0"/>
              <w:spacing w:before="0" w:beforeAutospacing="0" w:after="0" w:afterAutospacing="0" w:line="288" w:lineRule="auto"/>
              <w:ind w:left="0" w:right="0"/>
              <w:textAlignment w:val="center"/>
              <w:rPr>
                <w:rFonts w:ascii="Times New Roman" w:hAnsi="Times New Roman"/>
                <w:i/>
                <w:color w:val="000000"/>
                <w:sz w:val="24"/>
                <w:szCs w:val="24"/>
                <w:lang w:val="en-GB"/>
              </w:rPr>
            </w:pPr>
          </w:p>
          <w:p w14:paraId="04B7351B" w14:textId="77777777" w:rsidR="00E12D56" w:rsidRPr="0082195D" w:rsidRDefault="00B7004E" w:rsidP="001F0E40">
            <w:pPr>
              <w:autoSpaceDE w:val="0"/>
              <w:autoSpaceDN w:val="0"/>
              <w:adjustRightInd w:val="0"/>
              <w:spacing w:before="0" w:beforeAutospacing="0" w:after="0" w:afterAutospacing="0" w:line="288" w:lineRule="auto"/>
              <w:ind w:left="0" w:right="0"/>
              <w:textAlignment w:val="center"/>
              <w:rPr>
                <w:rFonts w:ascii="Times New Roman" w:hAnsi="Times New Roman"/>
                <w:i/>
                <w:color w:val="000000"/>
                <w:sz w:val="24"/>
                <w:szCs w:val="24"/>
                <w:lang w:val="id-ID"/>
              </w:rPr>
            </w:pPr>
            <w:r w:rsidRPr="0082195D">
              <w:rPr>
                <w:rFonts w:ascii="Times New Roman" w:hAnsi="Times New Roman"/>
                <w:i/>
                <w:color w:val="000000"/>
                <w:sz w:val="24"/>
                <w:szCs w:val="24"/>
                <w:lang w:val="en-GB"/>
              </w:rPr>
              <w:t xml:space="preserve">Available online </w:t>
            </w:r>
            <w:r w:rsidR="004A3732" w:rsidRPr="004A3732">
              <w:rPr>
                <w:rFonts w:ascii="Times New Roman" w:hAnsi="Times New Roman"/>
                <w:i/>
              </w:rPr>
              <w:t>https://www.ejurnal.itsi.ac.id/index.php/JAE</w:t>
            </w:r>
          </w:p>
        </w:tc>
        <w:tc>
          <w:tcPr>
            <w:tcW w:w="1134" w:type="dxa"/>
            <w:tcBorders>
              <w:top w:val="single" w:sz="4" w:space="0" w:color="auto"/>
              <w:bottom w:val="single" w:sz="4" w:space="0" w:color="auto"/>
            </w:tcBorders>
            <w:shd w:val="clear" w:color="auto" w:fill="auto"/>
            <w:vAlign w:val="center"/>
          </w:tcPr>
          <w:p w14:paraId="037D01B6" w14:textId="4F8A21F6" w:rsidR="0048529F" w:rsidRPr="0082195D" w:rsidRDefault="004D3820" w:rsidP="00940548">
            <w:pPr>
              <w:pStyle w:val="BasicParagraph"/>
              <w:spacing w:line="276" w:lineRule="auto"/>
              <w:jc w:val="center"/>
              <w:rPr>
                <w:rFonts w:ascii="Times New Roman" w:hAnsi="Times New Roman" w:cs="Times New Roman"/>
                <w:sz w:val="24"/>
                <w:szCs w:val="24"/>
              </w:rPr>
            </w:pPr>
            <w:r>
              <w:rPr>
                <w:noProof/>
                <w:lang w:val="en-US"/>
              </w:rPr>
              <w:drawing>
                <wp:anchor distT="0" distB="0" distL="114300" distR="114300" simplePos="0" relativeHeight="251657728" behindDoc="0" locked="0" layoutInCell="1" allowOverlap="1" wp14:anchorId="4C5FC915" wp14:editId="05A96B68">
                  <wp:simplePos x="0" y="0"/>
                  <wp:positionH relativeFrom="column">
                    <wp:posOffset>-22860</wp:posOffset>
                  </wp:positionH>
                  <wp:positionV relativeFrom="paragraph">
                    <wp:posOffset>92710</wp:posOffset>
                  </wp:positionV>
                  <wp:extent cx="600075" cy="828040"/>
                  <wp:effectExtent l="0" t="0" r="0" b="0"/>
                  <wp:wrapNone/>
                  <wp:docPr id="2" name="Picture 1" descr="D:\Buku Ibu Mardiana\Lainnya\JURNAL PENELITIAN\Jurnal cetak net\Cover 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uku Ibu Mardiana\Lainnya\JURNAL PENELITIAN\Jurnal cetak net\Cover Ne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8280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8529F" w:rsidRPr="0082195D" w14:paraId="1CA6B57D" w14:textId="77777777" w:rsidTr="004454ED">
        <w:tc>
          <w:tcPr>
            <w:tcW w:w="9072" w:type="dxa"/>
            <w:gridSpan w:val="3"/>
            <w:tcBorders>
              <w:top w:val="single" w:sz="4" w:space="0" w:color="auto"/>
              <w:bottom w:val="single" w:sz="4" w:space="0" w:color="auto"/>
            </w:tcBorders>
            <w:shd w:val="clear" w:color="auto" w:fill="auto"/>
          </w:tcPr>
          <w:p w14:paraId="55B61A55" w14:textId="77777777" w:rsidR="00404127" w:rsidRDefault="00404127" w:rsidP="00AE0AA7">
            <w:pPr>
              <w:pStyle w:val="1judul"/>
              <w:rPr>
                <w:rFonts w:ascii="Times New Roman" w:hAnsi="Times New Roman"/>
                <w:sz w:val="24"/>
                <w:lang w:eastAsia="en-US"/>
              </w:rPr>
            </w:pPr>
          </w:p>
          <w:p w14:paraId="480EE54E" w14:textId="13844E22" w:rsidR="00AE0AA7" w:rsidRDefault="00404127" w:rsidP="00AE0AA7">
            <w:pPr>
              <w:pStyle w:val="1judul"/>
              <w:rPr>
                <w:rFonts w:ascii="Times New Roman" w:hAnsi="Times New Roman"/>
                <w:sz w:val="24"/>
                <w:lang w:eastAsia="en-US"/>
              </w:rPr>
            </w:pPr>
            <w:r w:rsidRPr="00404127">
              <w:rPr>
                <w:rFonts w:ascii="Times New Roman" w:hAnsi="Times New Roman"/>
                <w:sz w:val="24"/>
                <w:lang w:eastAsia="en-US"/>
              </w:rPr>
              <w:t xml:space="preserve">PENGARUH MACAM MEDIA TANAM DAN DOSIS PUPUK NPK TERHADAP PERTUMBUHAN </w:t>
            </w:r>
            <w:r w:rsidRPr="00404127">
              <w:rPr>
                <w:rFonts w:ascii="Times New Roman" w:hAnsi="Times New Roman"/>
                <w:i/>
                <w:sz w:val="24"/>
                <w:lang w:eastAsia="en-US"/>
              </w:rPr>
              <w:t>MUCUNA BRACTEATA</w:t>
            </w:r>
            <w:r w:rsidRPr="00404127">
              <w:rPr>
                <w:rFonts w:ascii="Times New Roman" w:hAnsi="Times New Roman"/>
                <w:sz w:val="24"/>
                <w:lang w:eastAsia="en-US"/>
              </w:rPr>
              <w:t xml:space="preserve"> </w:t>
            </w:r>
          </w:p>
          <w:p w14:paraId="10A245D7" w14:textId="77777777" w:rsidR="00404127" w:rsidRPr="00F72FA0" w:rsidRDefault="00404127" w:rsidP="00AE0AA7">
            <w:pPr>
              <w:pStyle w:val="1judul"/>
              <w:rPr>
                <w:rFonts w:ascii="Times New Roman" w:hAnsi="Times New Roman"/>
                <w:i/>
                <w:iCs/>
                <w:sz w:val="24"/>
                <w:lang w:eastAsia="en-US"/>
              </w:rPr>
            </w:pPr>
          </w:p>
          <w:p w14:paraId="7E7FCBF5" w14:textId="6F79E4D4" w:rsidR="00AE0AA7" w:rsidRPr="00B31FCB" w:rsidRDefault="00404127" w:rsidP="00AE0AA7">
            <w:pPr>
              <w:pStyle w:val="1judul"/>
              <w:rPr>
                <w:rFonts w:ascii="Times New Roman" w:hAnsi="Times New Roman"/>
                <w:i/>
                <w:sz w:val="22"/>
                <w:szCs w:val="22"/>
                <w:lang w:val="id-ID" w:eastAsia="en-US"/>
              </w:rPr>
            </w:pPr>
            <w:r w:rsidRPr="00B948E3">
              <w:rPr>
                <w:rFonts w:ascii="Times New Roman" w:eastAsia="Times New Roman" w:hAnsi="Times New Roman"/>
                <w:i/>
                <w:iCs/>
                <w:sz w:val="24"/>
                <w:lang w:val="en"/>
              </w:rPr>
              <w:t>EFFECT OF TYPES OF GROWING MEDIA AND DOSAGE OF NPK FERTILIZER ON THE GROWTH OF MUCUNA BRACTEATA</w:t>
            </w:r>
            <w:r w:rsidR="007F02E1" w:rsidRPr="00B31FCB">
              <w:rPr>
                <w:rFonts w:ascii="Times New Roman" w:hAnsi="Times New Roman"/>
                <w:i/>
                <w:sz w:val="22"/>
                <w:szCs w:val="22"/>
                <w:lang w:eastAsia="en-US"/>
              </w:rPr>
              <w:t xml:space="preserve"> </w:t>
            </w:r>
          </w:p>
          <w:p w14:paraId="07C0620E" w14:textId="77777777" w:rsidR="00531A4E" w:rsidRPr="0082195D" w:rsidRDefault="00AE0AA7" w:rsidP="00EB445E">
            <w:pPr>
              <w:pStyle w:val="1judul"/>
              <w:rPr>
                <w:rFonts w:ascii="Times New Roman" w:hAnsi="Times New Roman"/>
                <w:sz w:val="24"/>
                <w:lang w:val="id-ID" w:eastAsia="en-US"/>
              </w:rPr>
            </w:pPr>
            <w:r w:rsidRPr="0082195D">
              <w:rPr>
                <w:rFonts w:ascii="Times New Roman" w:hAnsi="Times New Roman"/>
                <w:sz w:val="24"/>
                <w:lang w:eastAsia="en-US"/>
              </w:rPr>
              <w:t xml:space="preserve"> </w:t>
            </w:r>
          </w:p>
          <w:p w14:paraId="7A7E63DC" w14:textId="7A38F28F" w:rsidR="001D73A8" w:rsidRPr="0082195D" w:rsidRDefault="00404127" w:rsidP="00404127">
            <w:pPr>
              <w:pStyle w:val="2penulis"/>
              <w:rPr>
                <w:rFonts w:ascii="Times New Roman" w:hAnsi="Times New Roman"/>
                <w:szCs w:val="24"/>
                <w:lang w:val="id-ID"/>
              </w:rPr>
            </w:pPr>
            <w:r>
              <w:rPr>
                <w:rFonts w:ascii="Times New Roman" w:hAnsi="Times New Roman"/>
                <w:szCs w:val="24"/>
                <w:lang w:val="en-GB"/>
              </w:rPr>
              <w:t>Glenn Semeon Simanjuntak</w:t>
            </w:r>
            <w:r w:rsidRPr="0082195D">
              <w:rPr>
                <w:rFonts w:ascii="Times New Roman" w:hAnsi="Times New Roman"/>
                <w:szCs w:val="24"/>
                <w:lang w:val="en-GB"/>
              </w:rPr>
              <w:t xml:space="preserve"> </w:t>
            </w:r>
            <w:r w:rsidRPr="0082195D">
              <w:rPr>
                <w:rFonts w:ascii="Times New Roman" w:hAnsi="Times New Roman"/>
                <w:szCs w:val="24"/>
                <w:vertAlign w:val="superscript"/>
                <w:lang w:val="en-GB"/>
              </w:rPr>
              <w:t>(1)</w:t>
            </w:r>
            <w:r w:rsidRPr="0082195D">
              <w:rPr>
                <w:rFonts w:ascii="Times New Roman" w:hAnsi="Times New Roman"/>
                <w:szCs w:val="24"/>
                <w:lang w:val="id-ID"/>
              </w:rPr>
              <w:t xml:space="preserve">, </w:t>
            </w:r>
            <w:r w:rsidRPr="0073687D">
              <w:rPr>
                <w:rFonts w:ascii="Times New Roman" w:hAnsi="Times New Roman"/>
              </w:rPr>
              <w:t>Ir. Neny Andayani, MP.</w:t>
            </w:r>
            <w:r w:rsidRPr="0082195D">
              <w:rPr>
                <w:rFonts w:ascii="Times New Roman" w:hAnsi="Times New Roman"/>
                <w:szCs w:val="24"/>
                <w:vertAlign w:val="superscript"/>
              </w:rPr>
              <w:t xml:space="preserve"> (2)</w:t>
            </w:r>
            <w:r w:rsidRPr="0082195D">
              <w:rPr>
                <w:rFonts w:ascii="Times New Roman" w:hAnsi="Times New Roman"/>
                <w:szCs w:val="24"/>
              </w:rPr>
              <w:t xml:space="preserve"> &amp; </w:t>
            </w:r>
            <w:r>
              <w:rPr>
                <w:rFonts w:ascii="Times New Roman" w:hAnsi="Times New Roman"/>
              </w:rPr>
              <w:t>Fani</w:t>
            </w:r>
            <w:r w:rsidRPr="0073687D">
              <w:rPr>
                <w:rFonts w:ascii="Times New Roman" w:hAnsi="Times New Roman"/>
              </w:rPr>
              <w:t xml:space="preserve"> Ardiani, SP, </w:t>
            </w:r>
            <w:proofErr w:type="gramStart"/>
            <w:r w:rsidRPr="0073687D">
              <w:rPr>
                <w:rFonts w:ascii="Times New Roman" w:hAnsi="Times New Roman"/>
              </w:rPr>
              <w:t>M.Si</w:t>
            </w:r>
            <w:proofErr w:type="gramEnd"/>
            <w:r w:rsidRPr="0082195D">
              <w:rPr>
                <w:rFonts w:ascii="Times New Roman" w:hAnsi="Times New Roman"/>
                <w:szCs w:val="24"/>
                <w:vertAlign w:val="superscript"/>
              </w:rPr>
              <w:t xml:space="preserve"> (</w:t>
            </w:r>
            <w:r>
              <w:rPr>
                <w:rFonts w:ascii="Times New Roman" w:hAnsi="Times New Roman"/>
                <w:szCs w:val="24"/>
                <w:vertAlign w:val="superscript"/>
              </w:rPr>
              <w:t>3</w:t>
            </w:r>
            <w:r w:rsidRPr="0082195D">
              <w:rPr>
                <w:rFonts w:ascii="Times New Roman" w:hAnsi="Times New Roman"/>
                <w:szCs w:val="24"/>
                <w:vertAlign w:val="superscript"/>
              </w:rPr>
              <w:t>)</w:t>
            </w:r>
          </w:p>
          <w:p w14:paraId="174DB876" w14:textId="7D9A4646" w:rsidR="00404127" w:rsidRDefault="00404127" w:rsidP="00404127">
            <w:pPr>
              <w:pStyle w:val="alamat"/>
              <w:rPr>
                <w:rFonts w:ascii="Times New Roman" w:hAnsi="Times New Roman" w:cs="Times New Roman"/>
                <w:sz w:val="24"/>
                <w:szCs w:val="24"/>
                <w:lang w:val="en-US" w:eastAsia="en-US"/>
              </w:rPr>
            </w:pPr>
            <w:r>
              <w:rPr>
                <w:rFonts w:ascii="Times New Roman" w:hAnsi="Times New Roman" w:cs="Times New Roman"/>
                <w:sz w:val="24"/>
                <w:szCs w:val="24"/>
                <w:vertAlign w:val="superscript"/>
                <w:lang w:val="en-US" w:eastAsia="en-US"/>
              </w:rPr>
              <w:t>(</w:t>
            </w:r>
            <w:proofErr w:type="gramStart"/>
            <w:r w:rsidRPr="00B31FCB">
              <w:rPr>
                <w:rFonts w:ascii="Times New Roman" w:hAnsi="Times New Roman" w:cs="Times New Roman"/>
                <w:sz w:val="24"/>
                <w:szCs w:val="24"/>
                <w:vertAlign w:val="superscript"/>
                <w:lang w:val="en-US" w:eastAsia="en-US"/>
              </w:rPr>
              <w:t>1)</w:t>
            </w:r>
            <w:r>
              <w:rPr>
                <w:rFonts w:ascii="Times New Roman" w:hAnsi="Times New Roman" w:cs="Times New Roman"/>
                <w:sz w:val="24"/>
                <w:szCs w:val="24"/>
                <w:lang w:val="en-US" w:eastAsia="en-US"/>
              </w:rPr>
              <w:t>Program</w:t>
            </w:r>
            <w:proofErr w:type="gramEnd"/>
            <w:r>
              <w:rPr>
                <w:rFonts w:ascii="Times New Roman" w:hAnsi="Times New Roman" w:cs="Times New Roman"/>
                <w:sz w:val="24"/>
                <w:szCs w:val="24"/>
                <w:lang w:val="en-US" w:eastAsia="en-US"/>
              </w:rPr>
              <w:t xml:space="preserve"> Studi Budidaya Pertanian, Jurusan Agroteknologi</w:t>
            </w:r>
            <w:r w:rsidRPr="00137253">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Falkultas Pertannian, Indonesia</w:t>
            </w:r>
          </w:p>
          <w:p w14:paraId="4CC034DB" w14:textId="16484C42" w:rsidR="007368BB" w:rsidRPr="00137253" w:rsidRDefault="00404127" w:rsidP="00A30947">
            <w:pPr>
              <w:pStyle w:val="alamat"/>
              <w:rPr>
                <w:rFonts w:ascii="Times New Roman" w:hAnsi="Times New Roman" w:cs="Times New Roman"/>
                <w:sz w:val="24"/>
                <w:szCs w:val="24"/>
                <w:lang w:val="en-US" w:eastAsia="en-US"/>
              </w:rPr>
            </w:pPr>
            <w:r>
              <w:rPr>
                <w:rFonts w:ascii="Times New Roman" w:hAnsi="Times New Roman" w:cs="Times New Roman"/>
                <w:sz w:val="24"/>
                <w:szCs w:val="24"/>
                <w:vertAlign w:val="superscript"/>
                <w:lang w:val="en-US" w:eastAsia="en-US"/>
              </w:rPr>
              <w:t>2</w:t>
            </w:r>
            <w:r w:rsidRPr="00B31FCB">
              <w:rPr>
                <w:rFonts w:ascii="Times New Roman" w:hAnsi="Times New Roman" w:cs="Times New Roman"/>
                <w:sz w:val="24"/>
                <w:szCs w:val="24"/>
                <w:vertAlign w:val="superscript"/>
                <w:lang w:val="en-US" w:eastAsia="en-US"/>
              </w:rPr>
              <w:t>)</w:t>
            </w:r>
            <w:r>
              <w:rPr>
                <w:rFonts w:ascii="Times New Roman" w:hAnsi="Times New Roman" w:cs="Times New Roman"/>
                <w:sz w:val="24"/>
                <w:szCs w:val="24"/>
                <w:lang w:val="en-US" w:eastAsia="en-US"/>
              </w:rPr>
              <w:t>Institut Pertanian Stiper, Yogyakarta</w:t>
            </w:r>
          </w:p>
          <w:p w14:paraId="04B884C3" w14:textId="509D762E" w:rsidR="007368BB" w:rsidRDefault="007368BB" w:rsidP="00F265BC">
            <w:pPr>
              <w:pStyle w:val="alamat"/>
              <w:rPr>
                <w:rFonts w:ascii="Times New Roman" w:hAnsi="Times New Roman" w:cs="Times New Roman"/>
                <w:sz w:val="24"/>
                <w:szCs w:val="24"/>
                <w:lang w:val="en-US" w:eastAsia="en-US"/>
              </w:rPr>
            </w:pPr>
          </w:p>
          <w:p w14:paraId="43CBA0E5" w14:textId="77777777" w:rsidR="00A30947" w:rsidRPr="00137253" w:rsidRDefault="00A30947" w:rsidP="00F265BC">
            <w:pPr>
              <w:pStyle w:val="alamat"/>
              <w:rPr>
                <w:rFonts w:ascii="Times New Roman" w:hAnsi="Times New Roman" w:cs="Times New Roman"/>
                <w:sz w:val="24"/>
                <w:szCs w:val="24"/>
                <w:lang w:val="en-US" w:eastAsia="en-US"/>
              </w:rPr>
            </w:pPr>
          </w:p>
          <w:p w14:paraId="35C9E017" w14:textId="49D0DCD8" w:rsidR="00F265BC" w:rsidRPr="00137253" w:rsidRDefault="007368BB" w:rsidP="007368BB">
            <w:pPr>
              <w:pStyle w:val="Email"/>
              <w:rPr>
                <w:rFonts w:ascii="Times New Roman" w:hAnsi="Times New Roman" w:cs="Times New Roman"/>
                <w:sz w:val="24"/>
                <w:szCs w:val="24"/>
                <w:lang w:val="en-US" w:eastAsia="en-US"/>
              </w:rPr>
            </w:pPr>
            <w:r w:rsidRPr="00137253">
              <w:rPr>
                <w:rFonts w:ascii="Times New Roman" w:hAnsi="Times New Roman" w:cs="Times New Roman"/>
                <w:sz w:val="24"/>
                <w:szCs w:val="24"/>
                <w:lang w:val="en-US" w:eastAsia="en-US"/>
              </w:rPr>
              <w:t>*</w:t>
            </w:r>
            <w:r w:rsidR="003E7EB7" w:rsidRPr="00137253">
              <w:rPr>
                <w:rFonts w:ascii="Times New Roman" w:hAnsi="Times New Roman" w:cs="Times New Roman"/>
                <w:sz w:val="24"/>
                <w:szCs w:val="24"/>
                <w:lang w:val="en-US" w:eastAsia="en-US"/>
              </w:rPr>
              <w:t xml:space="preserve">Coresponding </w:t>
            </w:r>
            <w:r w:rsidRPr="00137253">
              <w:rPr>
                <w:rFonts w:ascii="Times New Roman" w:hAnsi="Times New Roman" w:cs="Times New Roman"/>
                <w:sz w:val="24"/>
                <w:szCs w:val="24"/>
                <w:lang w:val="en-US" w:eastAsia="en-US"/>
              </w:rPr>
              <w:t>Email:</w:t>
            </w:r>
            <w:r w:rsidR="00404127">
              <w:rPr>
                <w:rFonts w:ascii="Times New Roman" w:hAnsi="Times New Roman" w:cs="Times New Roman"/>
                <w:sz w:val="24"/>
                <w:szCs w:val="24"/>
                <w:lang w:val="en-US" w:eastAsia="en-US"/>
              </w:rPr>
              <w:t xml:space="preserve"> </w:t>
            </w:r>
            <w:r w:rsidR="007A69F1" w:rsidRPr="007A69F1">
              <w:rPr>
                <w:rFonts w:ascii="Times New Roman" w:hAnsi="Times New Roman" w:cs="Times New Roman"/>
                <w:sz w:val="24"/>
                <w:szCs w:val="24"/>
                <w:lang w:val="en-US" w:eastAsia="en-US"/>
              </w:rPr>
              <w:t>neny_and@instiperjogja.ac.id</w:t>
            </w:r>
          </w:p>
        </w:tc>
      </w:tr>
      <w:tr w:rsidR="00D043AC" w:rsidRPr="0082195D" w14:paraId="7BF55686" w14:textId="77777777" w:rsidTr="004454ED">
        <w:tc>
          <w:tcPr>
            <w:tcW w:w="9072" w:type="dxa"/>
            <w:gridSpan w:val="3"/>
            <w:tcBorders>
              <w:top w:val="single" w:sz="4" w:space="0" w:color="auto"/>
              <w:bottom w:val="single" w:sz="4" w:space="0" w:color="auto"/>
            </w:tcBorders>
            <w:shd w:val="clear" w:color="auto" w:fill="auto"/>
          </w:tcPr>
          <w:p w14:paraId="428D3BCD" w14:textId="77777777" w:rsidR="008F7A06" w:rsidRDefault="008F7A06" w:rsidP="00F5677A">
            <w:pPr>
              <w:pStyle w:val="JudulAbstrakInggris"/>
              <w:rPr>
                <w:rFonts w:ascii="Times New Roman" w:hAnsi="Times New Roman"/>
                <w:sz w:val="22"/>
                <w:szCs w:val="24"/>
                <w:lang w:eastAsia="en-US"/>
              </w:rPr>
            </w:pPr>
            <w:r>
              <w:rPr>
                <w:rFonts w:ascii="Times New Roman" w:hAnsi="Times New Roman"/>
                <w:sz w:val="22"/>
                <w:szCs w:val="24"/>
                <w:lang w:eastAsia="en-US"/>
              </w:rPr>
              <w:t>Abstrak</w:t>
            </w:r>
          </w:p>
          <w:p w14:paraId="3F3BF493" w14:textId="5217628B" w:rsidR="008F7A06" w:rsidRDefault="0085283D" w:rsidP="00594793">
            <w:pPr>
              <w:pStyle w:val="JudulAbstrakInggris"/>
              <w:jc w:val="both"/>
              <w:rPr>
                <w:rFonts w:ascii="Times New Roman" w:hAnsi="Times New Roman"/>
                <w:b w:val="0"/>
                <w:sz w:val="22"/>
                <w:szCs w:val="24"/>
                <w:lang w:eastAsia="en-US"/>
              </w:rPr>
            </w:pPr>
            <w:r>
              <w:rPr>
                <w:rFonts w:ascii="Times New Roman" w:hAnsi="Times New Roman"/>
                <w:b w:val="0"/>
                <w:i w:val="0"/>
                <w:szCs w:val="24"/>
                <w:lang w:val="en-US" w:eastAsia="en-US"/>
              </w:rPr>
              <w:t>P</w:t>
            </w:r>
            <w:r w:rsidR="00404127" w:rsidRPr="00A30947">
              <w:rPr>
                <w:rFonts w:ascii="Times New Roman" w:hAnsi="Times New Roman"/>
                <w:b w:val="0"/>
                <w:i w:val="0"/>
                <w:szCs w:val="24"/>
                <w:lang w:val="en-US" w:eastAsia="en-US"/>
              </w:rPr>
              <w:t xml:space="preserve">enelitian ini </w:t>
            </w:r>
            <w:r>
              <w:rPr>
                <w:rFonts w:ascii="Times New Roman" w:hAnsi="Times New Roman"/>
                <w:b w:val="0"/>
                <w:i w:val="0"/>
                <w:szCs w:val="24"/>
                <w:lang w:val="en-US" w:eastAsia="en-US"/>
              </w:rPr>
              <w:t>bertujuan</w:t>
            </w:r>
            <w:r w:rsidR="00404127" w:rsidRPr="00A30947">
              <w:rPr>
                <w:rFonts w:ascii="Times New Roman" w:hAnsi="Times New Roman"/>
                <w:b w:val="0"/>
                <w:i w:val="0"/>
                <w:szCs w:val="24"/>
                <w:lang w:val="en-US" w:eastAsia="en-US"/>
              </w:rPr>
              <w:t xml:space="preserve"> untuk mengetahui </w:t>
            </w:r>
            <w:r w:rsidR="00F05B7E" w:rsidRPr="00A30947">
              <w:rPr>
                <w:rFonts w:ascii="Times New Roman" w:hAnsi="Times New Roman"/>
                <w:b w:val="0"/>
                <w:i w:val="0"/>
                <w:szCs w:val="24"/>
                <w:lang w:val="en-US" w:eastAsia="en-US"/>
              </w:rPr>
              <w:t xml:space="preserve">pengaruh media tanam dan dosis pupuk NPK terhadap pertumbuhan </w:t>
            </w:r>
            <w:r w:rsidR="00F05B7E" w:rsidRPr="00A30947">
              <w:rPr>
                <w:rFonts w:ascii="Times New Roman" w:hAnsi="Times New Roman"/>
                <w:b w:val="0"/>
                <w:szCs w:val="24"/>
                <w:lang w:val="en-US" w:eastAsia="en-US"/>
              </w:rPr>
              <w:t>Mucuna bracteata</w:t>
            </w:r>
            <w:r w:rsidR="007A69F1">
              <w:rPr>
                <w:rFonts w:ascii="Times New Roman" w:hAnsi="Times New Roman"/>
                <w:b w:val="0"/>
                <w:i w:val="0"/>
                <w:szCs w:val="24"/>
                <w:lang w:val="en-US" w:eastAsia="en-US"/>
              </w:rPr>
              <w:t xml:space="preserve"> penelitian</w:t>
            </w:r>
            <w:r w:rsidR="00F05B7E" w:rsidRPr="00A30947">
              <w:rPr>
                <w:rFonts w:ascii="Times New Roman" w:hAnsi="Times New Roman"/>
                <w:b w:val="0"/>
                <w:i w:val="0"/>
                <w:szCs w:val="24"/>
                <w:lang w:val="en-US" w:eastAsia="en-US"/>
              </w:rPr>
              <w:t xml:space="preserve"> tela</w:t>
            </w:r>
            <w:r>
              <w:rPr>
                <w:rFonts w:ascii="Times New Roman" w:hAnsi="Times New Roman"/>
                <w:b w:val="0"/>
                <w:i w:val="0"/>
                <w:szCs w:val="24"/>
                <w:lang w:val="en-US" w:eastAsia="en-US"/>
              </w:rPr>
              <w:t>h</w:t>
            </w:r>
            <w:r w:rsidR="00F05B7E" w:rsidRPr="00A30947">
              <w:rPr>
                <w:rFonts w:ascii="Times New Roman" w:hAnsi="Times New Roman"/>
                <w:b w:val="0"/>
                <w:i w:val="0"/>
                <w:szCs w:val="24"/>
                <w:lang w:val="en-US" w:eastAsia="en-US"/>
              </w:rPr>
              <w:t xml:space="preserve"> dilaksanakkan di kebun pendidikan dan penelitian (KP-2) Instiper Yogyakarta yang terletak di desa </w:t>
            </w:r>
            <w:r>
              <w:rPr>
                <w:rFonts w:ascii="Times New Roman" w:hAnsi="Times New Roman"/>
                <w:b w:val="0"/>
                <w:i w:val="0"/>
                <w:szCs w:val="24"/>
                <w:lang w:val="en-US" w:eastAsia="en-US"/>
              </w:rPr>
              <w:t>Wedomertani</w:t>
            </w:r>
            <w:r w:rsidR="00F05B7E" w:rsidRPr="00A30947">
              <w:rPr>
                <w:rFonts w:ascii="Times New Roman" w:hAnsi="Times New Roman"/>
                <w:b w:val="0"/>
                <w:i w:val="0"/>
                <w:szCs w:val="24"/>
                <w:lang w:val="en-US" w:eastAsia="en-US"/>
              </w:rPr>
              <w:t xml:space="preserve">, Kec </w:t>
            </w:r>
            <w:r>
              <w:rPr>
                <w:rFonts w:ascii="Times New Roman" w:hAnsi="Times New Roman"/>
                <w:b w:val="0"/>
                <w:i w:val="0"/>
                <w:szCs w:val="24"/>
                <w:lang w:val="en-US" w:eastAsia="en-US"/>
              </w:rPr>
              <w:t>Ngemplak</w:t>
            </w:r>
            <w:r w:rsidR="00F05B7E" w:rsidRPr="00A30947">
              <w:rPr>
                <w:rFonts w:ascii="Times New Roman" w:hAnsi="Times New Roman"/>
                <w:b w:val="0"/>
                <w:i w:val="0"/>
                <w:szCs w:val="24"/>
                <w:lang w:val="en-US" w:eastAsia="en-US"/>
              </w:rPr>
              <w:t>, Kab. Sleman, Yogyakarta, pada bulan Februari sampai Mei 2023. Peneli</w:t>
            </w:r>
            <w:r w:rsidR="007A69F1">
              <w:rPr>
                <w:rFonts w:ascii="Times New Roman" w:hAnsi="Times New Roman"/>
                <w:b w:val="0"/>
                <w:i w:val="0"/>
                <w:szCs w:val="24"/>
                <w:lang w:val="en-US" w:eastAsia="en-US"/>
              </w:rPr>
              <w:t>tian ini merupakan percobaan fak</w:t>
            </w:r>
            <w:r w:rsidR="00F05B7E" w:rsidRPr="00A30947">
              <w:rPr>
                <w:rFonts w:ascii="Times New Roman" w:hAnsi="Times New Roman"/>
                <w:b w:val="0"/>
                <w:i w:val="0"/>
                <w:szCs w:val="24"/>
                <w:lang w:val="en-US" w:eastAsia="en-US"/>
              </w:rPr>
              <w:t>torial yang disusun dal</w:t>
            </w:r>
            <w:r w:rsidR="007A69F1">
              <w:rPr>
                <w:rFonts w:ascii="Times New Roman" w:hAnsi="Times New Roman"/>
                <w:b w:val="0"/>
                <w:i w:val="0"/>
                <w:szCs w:val="24"/>
                <w:lang w:val="en-US" w:eastAsia="en-US"/>
              </w:rPr>
              <w:t>am Rancangan A</w:t>
            </w:r>
            <w:r w:rsidR="00F05B7E" w:rsidRPr="00A30947">
              <w:rPr>
                <w:rFonts w:ascii="Times New Roman" w:hAnsi="Times New Roman"/>
                <w:b w:val="0"/>
                <w:i w:val="0"/>
                <w:szCs w:val="24"/>
                <w:lang w:val="en-US" w:eastAsia="en-US"/>
              </w:rPr>
              <w:t xml:space="preserve">cak Lengkap (RAL) yang terdiri dari dua </w:t>
            </w:r>
            <w:r w:rsidR="00384F10" w:rsidRPr="00A30947">
              <w:rPr>
                <w:rFonts w:ascii="Times New Roman" w:hAnsi="Times New Roman"/>
                <w:b w:val="0"/>
                <w:i w:val="0"/>
                <w:szCs w:val="24"/>
                <w:lang w:val="en-US" w:eastAsia="en-US"/>
              </w:rPr>
              <w:t>fak</w:t>
            </w:r>
            <w:r w:rsidR="00F05B7E" w:rsidRPr="00A30947">
              <w:rPr>
                <w:rFonts w:ascii="Times New Roman" w:hAnsi="Times New Roman"/>
                <w:b w:val="0"/>
                <w:i w:val="0"/>
                <w:szCs w:val="24"/>
                <w:lang w:val="en-US" w:eastAsia="en-US"/>
              </w:rPr>
              <w:t>tor. Faktor pertama adalah jenis media tanam yang terdiri dari 4 aras tanah murni, tanah murni 1:1 pupuk kandang sapi, tanah murni 1:1 pupuk kandang kambing, tanah murni 1:1 kompos sekam padi. Faktor kedua adal</w:t>
            </w:r>
            <w:r w:rsidR="00384F10" w:rsidRPr="00A30947">
              <w:rPr>
                <w:rFonts w:ascii="Times New Roman" w:hAnsi="Times New Roman"/>
                <w:b w:val="0"/>
                <w:i w:val="0"/>
                <w:szCs w:val="24"/>
                <w:lang w:val="en-US" w:eastAsia="en-US"/>
              </w:rPr>
              <w:t>a</w:t>
            </w:r>
            <w:r w:rsidR="00F05B7E" w:rsidRPr="00A30947">
              <w:rPr>
                <w:rFonts w:ascii="Times New Roman" w:hAnsi="Times New Roman"/>
                <w:b w:val="0"/>
                <w:i w:val="0"/>
                <w:szCs w:val="24"/>
                <w:lang w:val="en-US" w:eastAsia="en-US"/>
              </w:rPr>
              <w:t>h dosis pupu</w:t>
            </w:r>
            <w:r w:rsidR="006A313A" w:rsidRPr="00A30947">
              <w:rPr>
                <w:rFonts w:ascii="Times New Roman" w:hAnsi="Times New Roman"/>
                <w:b w:val="0"/>
                <w:i w:val="0"/>
                <w:szCs w:val="24"/>
                <w:lang w:val="en-US" w:eastAsia="en-US"/>
              </w:rPr>
              <w:t xml:space="preserve">k NPK yang terdiri dari 4 aras 0 g, 0,5 g, 0,75 g dan 1 g. Data penelitian dianalisis dengan ANOVA </w:t>
            </w:r>
            <w:proofErr w:type="gramStart"/>
            <w:r w:rsidR="006A313A" w:rsidRPr="00A30947">
              <w:rPr>
                <w:rFonts w:ascii="Times New Roman" w:hAnsi="Times New Roman"/>
                <w:b w:val="0"/>
                <w:i w:val="0"/>
                <w:szCs w:val="24"/>
                <w:lang w:val="en-US" w:eastAsia="en-US"/>
              </w:rPr>
              <w:t xml:space="preserve">( </w:t>
            </w:r>
            <w:r w:rsidR="006A313A" w:rsidRPr="00A30947">
              <w:rPr>
                <w:rFonts w:ascii="Times New Roman" w:hAnsi="Times New Roman"/>
                <w:b w:val="0"/>
                <w:szCs w:val="24"/>
                <w:lang w:val="en-US" w:eastAsia="en-US"/>
              </w:rPr>
              <w:t>Analysis</w:t>
            </w:r>
            <w:proofErr w:type="gramEnd"/>
            <w:r w:rsidR="006A313A" w:rsidRPr="00A30947">
              <w:rPr>
                <w:rFonts w:ascii="Times New Roman" w:hAnsi="Times New Roman"/>
                <w:b w:val="0"/>
                <w:szCs w:val="24"/>
                <w:lang w:val="en-US" w:eastAsia="en-US"/>
              </w:rPr>
              <w:t xml:space="preserve"> of Viriance</w:t>
            </w:r>
            <w:r w:rsidR="006A313A" w:rsidRPr="00A30947">
              <w:rPr>
                <w:rFonts w:ascii="Times New Roman" w:hAnsi="Times New Roman"/>
                <w:b w:val="0"/>
                <w:i w:val="0"/>
                <w:szCs w:val="24"/>
                <w:lang w:val="en-US" w:eastAsia="en-US"/>
              </w:rPr>
              <w:t xml:space="preserve">) dan uji lanjut DMRT ( </w:t>
            </w:r>
            <w:r w:rsidR="006A313A" w:rsidRPr="00A30947">
              <w:rPr>
                <w:rFonts w:ascii="Times New Roman" w:hAnsi="Times New Roman"/>
                <w:b w:val="0"/>
                <w:szCs w:val="24"/>
                <w:lang w:val="en-US" w:eastAsia="en-US"/>
              </w:rPr>
              <w:t>Duncan Multiple Range Test</w:t>
            </w:r>
            <w:r w:rsidR="006A313A" w:rsidRPr="00A30947">
              <w:rPr>
                <w:rFonts w:ascii="Times New Roman" w:hAnsi="Times New Roman"/>
                <w:b w:val="0"/>
                <w:i w:val="0"/>
                <w:szCs w:val="24"/>
                <w:lang w:val="en-US" w:eastAsia="en-US"/>
              </w:rPr>
              <w:t xml:space="preserve"> ) sebesar 5%. Hasil analisis menunjukkan bahwa media tanam pupuk kandang sapi menghasilkan pertumbuhan yang terbaik terhadap </w:t>
            </w:r>
            <w:r w:rsidR="00384F10" w:rsidRPr="00A30947">
              <w:rPr>
                <w:rFonts w:ascii="Times New Roman" w:hAnsi="Times New Roman"/>
                <w:b w:val="0"/>
                <w:szCs w:val="24"/>
                <w:lang w:val="en-US" w:eastAsia="en-US"/>
              </w:rPr>
              <w:t>Mucuna bracteta</w:t>
            </w:r>
            <w:r w:rsidR="00384F10" w:rsidRPr="00A30947">
              <w:rPr>
                <w:rFonts w:ascii="Times New Roman" w:hAnsi="Times New Roman"/>
                <w:b w:val="0"/>
                <w:i w:val="0"/>
                <w:szCs w:val="24"/>
                <w:lang w:val="en-US" w:eastAsia="en-US"/>
              </w:rPr>
              <w:t xml:space="preserve">. Jenis media tanam pada parameter jumlah daun, berat segar tanaman, berat kering tanaman, berat segar akar, berat kering akar, jumlah bintil akar, jumlah bintil akar efektif menunjukkan pertumbuhan yan sama. Dosis pupuk NPK menunjukkan pada semua parameter memberikan pengaruh yang sama pada pertumbuhan </w:t>
            </w:r>
            <w:r w:rsidR="00384F10" w:rsidRPr="00A30947">
              <w:rPr>
                <w:rFonts w:ascii="Times New Roman" w:hAnsi="Times New Roman"/>
                <w:b w:val="0"/>
                <w:szCs w:val="24"/>
                <w:lang w:val="en-US" w:eastAsia="en-US"/>
              </w:rPr>
              <w:t>Mucuna bracteata</w:t>
            </w:r>
            <w:r w:rsidR="00384F10" w:rsidRPr="00A30947">
              <w:rPr>
                <w:rFonts w:ascii="Times New Roman" w:hAnsi="Times New Roman"/>
                <w:b w:val="0"/>
                <w:i w:val="0"/>
                <w:szCs w:val="24"/>
                <w:lang w:val="en-US" w:eastAsia="en-US"/>
              </w:rPr>
              <w:t>.</w:t>
            </w:r>
            <w:r w:rsidR="00384F10">
              <w:rPr>
                <w:rFonts w:ascii="Times New Roman" w:hAnsi="Times New Roman"/>
                <w:b w:val="0"/>
                <w:i w:val="0"/>
                <w:sz w:val="22"/>
                <w:szCs w:val="24"/>
                <w:lang w:val="en-US" w:eastAsia="en-US"/>
              </w:rPr>
              <w:t xml:space="preserve"> </w:t>
            </w:r>
          </w:p>
          <w:p w14:paraId="7A2281B7" w14:textId="77777777" w:rsidR="00594793" w:rsidRDefault="00594793" w:rsidP="00594793">
            <w:pPr>
              <w:pStyle w:val="JudulAbstrakInggris"/>
              <w:jc w:val="both"/>
              <w:rPr>
                <w:rFonts w:ascii="Times New Roman" w:hAnsi="Times New Roman"/>
                <w:b w:val="0"/>
                <w:sz w:val="22"/>
                <w:szCs w:val="24"/>
                <w:lang w:eastAsia="en-US"/>
              </w:rPr>
            </w:pPr>
          </w:p>
          <w:p w14:paraId="18D75347" w14:textId="568CA854" w:rsidR="00594793" w:rsidRPr="00594793" w:rsidRDefault="00594793" w:rsidP="00594793">
            <w:pPr>
              <w:pStyle w:val="JudulAbstrakInggris"/>
              <w:jc w:val="both"/>
              <w:rPr>
                <w:rFonts w:ascii="Times New Roman" w:hAnsi="Times New Roman"/>
                <w:b w:val="0"/>
                <w:sz w:val="22"/>
                <w:szCs w:val="24"/>
                <w:lang w:eastAsia="en-US"/>
              </w:rPr>
            </w:pPr>
            <w:r w:rsidRPr="00384F10">
              <w:rPr>
                <w:rFonts w:ascii="Times New Roman" w:hAnsi="Times New Roman"/>
                <w:sz w:val="22"/>
                <w:szCs w:val="24"/>
                <w:lang w:eastAsia="en-US"/>
              </w:rPr>
              <w:t>Kata kunci</w:t>
            </w:r>
            <w:r w:rsidR="00384F10" w:rsidRPr="00384F10">
              <w:rPr>
                <w:rFonts w:ascii="Times New Roman" w:hAnsi="Times New Roman"/>
                <w:sz w:val="22"/>
                <w:szCs w:val="24"/>
                <w:lang w:val="en-US" w:eastAsia="en-US"/>
              </w:rPr>
              <w:t xml:space="preserve"> :</w:t>
            </w:r>
            <w:r w:rsidRPr="00384F10">
              <w:rPr>
                <w:rFonts w:ascii="Times New Roman" w:hAnsi="Times New Roman"/>
                <w:sz w:val="22"/>
                <w:szCs w:val="24"/>
                <w:lang w:eastAsia="en-US"/>
              </w:rPr>
              <w:t xml:space="preserve"> </w:t>
            </w:r>
            <w:r w:rsidR="00384F10" w:rsidRPr="00384F10">
              <w:rPr>
                <w:rFonts w:ascii="Times New Roman" w:hAnsi="Times New Roman"/>
                <w:sz w:val="24"/>
                <w:lang w:val="en-ID"/>
              </w:rPr>
              <w:t>Respon tanaman</w:t>
            </w:r>
            <w:r w:rsidR="00384F10">
              <w:rPr>
                <w:rFonts w:ascii="Times New Roman" w:hAnsi="Times New Roman"/>
                <w:sz w:val="24"/>
                <w:lang w:val="en-ID"/>
              </w:rPr>
              <w:t xml:space="preserve">, media tanam, pupuk NPK, </w:t>
            </w:r>
            <w:r w:rsidR="00384F10" w:rsidRPr="008F6ED2">
              <w:rPr>
                <w:rFonts w:ascii="Times New Roman" w:hAnsi="Times New Roman"/>
                <w:i w:val="0"/>
                <w:sz w:val="24"/>
                <w:lang w:val="en-ID"/>
              </w:rPr>
              <w:t>Mucuna bracteata</w:t>
            </w:r>
            <w:r w:rsidR="00384F10">
              <w:rPr>
                <w:rFonts w:ascii="Times New Roman" w:hAnsi="Times New Roman"/>
                <w:i w:val="0"/>
                <w:sz w:val="24"/>
                <w:lang w:val="en-ID"/>
              </w:rPr>
              <w:t>.</w:t>
            </w:r>
          </w:p>
          <w:p w14:paraId="17A27FC5" w14:textId="77777777" w:rsidR="008F7A06" w:rsidRDefault="008F7A06" w:rsidP="00F5677A">
            <w:pPr>
              <w:pStyle w:val="JudulAbstrakInggris"/>
              <w:rPr>
                <w:rFonts w:ascii="Times New Roman" w:hAnsi="Times New Roman"/>
                <w:sz w:val="22"/>
                <w:szCs w:val="24"/>
                <w:lang w:eastAsia="en-US"/>
              </w:rPr>
            </w:pPr>
          </w:p>
          <w:p w14:paraId="500C6C27" w14:textId="0A0A5DEE" w:rsidR="00825DA9" w:rsidRPr="0082195D" w:rsidRDefault="00873480" w:rsidP="00F5677A">
            <w:pPr>
              <w:pStyle w:val="JudulAbstrakInggris"/>
              <w:rPr>
                <w:rFonts w:ascii="Times New Roman" w:hAnsi="Times New Roman"/>
                <w:sz w:val="22"/>
                <w:szCs w:val="24"/>
                <w:lang w:eastAsia="en-US"/>
              </w:rPr>
            </w:pPr>
            <w:r w:rsidRPr="0082195D">
              <w:rPr>
                <w:rFonts w:ascii="Times New Roman" w:hAnsi="Times New Roman"/>
                <w:sz w:val="22"/>
                <w:szCs w:val="24"/>
                <w:lang w:eastAsia="en-US"/>
              </w:rPr>
              <w:t xml:space="preserve">Abstract </w:t>
            </w:r>
          </w:p>
          <w:p w14:paraId="4FD4DF01" w14:textId="7F424892" w:rsidR="00594793" w:rsidRDefault="00384F10" w:rsidP="00A30947">
            <w:pPr>
              <w:pStyle w:val="Heading1"/>
              <w:rPr>
                <w:rFonts w:ascii="Times New Roman" w:hAnsi="Times New Roman"/>
                <w:sz w:val="22"/>
                <w:szCs w:val="24"/>
                <w:lang w:val="en-US" w:eastAsia="en-US"/>
              </w:rPr>
            </w:pPr>
            <w:r w:rsidRPr="00A30947">
              <w:rPr>
                <w:rFonts w:ascii="Times New Roman" w:hAnsi="Times New Roman"/>
                <w:szCs w:val="24"/>
                <w:lang w:val="en-US" w:eastAsia="en-US"/>
              </w:rPr>
              <w:t xml:space="preserve">The purpose of this study was to determine the effect of planting media and doses of NPK fertilizer on the growth of Mucuna bracteata which had been carried out in the Instiper Yogyakarta educational and research garden (KP-2), located in </w:t>
            </w:r>
            <w:r w:rsidR="0085283D">
              <w:rPr>
                <w:rFonts w:ascii="Times New Roman" w:hAnsi="Times New Roman"/>
                <w:szCs w:val="24"/>
                <w:lang w:val="en-US" w:eastAsia="en-US"/>
              </w:rPr>
              <w:t>Wedomertani</w:t>
            </w:r>
            <w:r w:rsidRPr="00A30947">
              <w:rPr>
                <w:rFonts w:ascii="Times New Roman" w:hAnsi="Times New Roman"/>
                <w:szCs w:val="24"/>
                <w:lang w:val="en-US" w:eastAsia="en-US"/>
              </w:rPr>
              <w:t xml:space="preserve"> village, </w:t>
            </w:r>
            <w:r w:rsidR="0085283D">
              <w:rPr>
                <w:rFonts w:ascii="Times New Roman" w:hAnsi="Times New Roman"/>
                <w:szCs w:val="24"/>
                <w:lang w:val="en-US" w:eastAsia="en-US"/>
              </w:rPr>
              <w:t>Ngemplak</w:t>
            </w:r>
            <w:r w:rsidRPr="00A30947">
              <w:rPr>
                <w:rFonts w:ascii="Times New Roman" w:hAnsi="Times New Roman"/>
                <w:szCs w:val="24"/>
                <w:lang w:val="en-US" w:eastAsia="en-US"/>
              </w:rPr>
              <w:t xml:space="preserve"> district, Kab. Sleman, Yogyakarta, from February to May 2023. This research was a factorial experiment which was arranged in a Complete Randomized Design (CRD) which consisted of two factors. The first factor was the type of planting medium consisting of 4 levels of pure soil, 1:1 pure soil of cow manure, 1:1 pure soil of goat manure, 1:1 pure soil of rice husk compost. The second factor was the dose of NPK fertilizer which consisted of 4 levels of 0 g, 0.5 g, 0.75 g and 1 g. The research data were analyzed using ANOVA (Analysis of Viriance) and DMRT (Duncan Multiple Range Test) follow-up test of 5%. The results of the analysis showed that the growing medium for cow manure produced the best growth of Mucuna bracteta. The type of planting media on the parameters of the number of leaves, plant fresh weight, plant dry weight, root fresh weight, root dry weight, number of root nodules, number of effective root nodules showed the same growth. The dose of NPK fertilizer showed that all parameters had the same effect on the growth of Mucuna </w:t>
            </w:r>
            <w:proofErr w:type="gramStart"/>
            <w:r w:rsidRPr="00A30947">
              <w:rPr>
                <w:rFonts w:ascii="Times New Roman" w:hAnsi="Times New Roman"/>
                <w:szCs w:val="24"/>
                <w:lang w:val="en-US" w:eastAsia="en-US"/>
              </w:rPr>
              <w:t>bracteata</w:t>
            </w:r>
            <w:r w:rsidRPr="00384F10">
              <w:rPr>
                <w:rFonts w:ascii="Times New Roman" w:hAnsi="Times New Roman"/>
                <w:sz w:val="22"/>
                <w:szCs w:val="24"/>
                <w:lang w:val="en-US" w:eastAsia="en-US"/>
              </w:rPr>
              <w:t>.</w:t>
            </w:r>
            <w:r w:rsidR="004F46F1">
              <w:rPr>
                <w:rFonts w:ascii="Times New Roman" w:hAnsi="Times New Roman"/>
                <w:sz w:val="22"/>
                <w:szCs w:val="24"/>
                <w:lang w:val="en-US" w:eastAsia="en-US"/>
              </w:rPr>
              <w:t>.</w:t>
            </w:r>
            <w:proofErr w:type="gramEnd"/>
            <w:r w:rsidR="004F46F1">
              <w:rPr>
                <w:rFonts w:ascii="Times New Roman" w:hAnsi="Times New Roman"/>
                <w:sz w:val="22"/>
                <w:szCs w:val="24"/>
                <w:lang w:val="en-US" w:eastAsia="en-US"/>
              </w:rPr>
              <w:t xml:space="preserve"> </w:t>
            </w:r>
          </w:p>
          <w:p w14:paraId="1E5B36A2" w14:textId="77777777" w:rsidR="00A30947" w:rsidRPr="00A30947" w:rsidRDefault="00A30947" w:rsidP="00A30947"/>
          <w:p w14:paraId="1368C104" w14:textId="3544EB96" w:rsidR="00531A4E" w:rsidRPr="00A30947" w:rsidRDefault="00F5677A" w:rsidP="00A30947">
            <w:pPr>
              <w:pStyle w:val="KataKunciInggris"/>
              <w:rPr>
                <w:rFonts w:ascii="Times New Roman" w:hAnsi="Times New Roman"/>
                <w:sz w:val="22"/>
                <w:szCs w:val="24"/>
                <w:lang w:val="en-US" w:eastAsia="en-US"/>
              </w:rPr>
            </w:pPr>
            <w:r w:rsidRPr="00137253">
              <w:rPr>
                <w:rFonts w:ascii="Times New Roman" w:hAnsi="Times New Roman"/>
                <w:sz w:val="22"/>
                <w:szCs w:val="24"/>
                <w:lang w:val="en-US" w:eastAsia="en-US"/>
              </w:rPr>
              <w:t xml:space="preserve">Keywords: </w:t>
            </w:r>
            <w:r w:rsidR="00384F10" w:rsidRPr="00384F10">
              <w:rPr>
                <w:rFonts w:ascii="Times New Roman" w:hAnsi="Times New Roman"/>
                <w:sz w:val="22"/>
                <w:szCs w:val="24"/>
                <w:lang w:val="en-US" w:eastAsia="en-US"/>
              </w:rPr>
              <w:t>Response of plants, growing media, N</w:t>
            </w:r>
            <w:r w:rsidR="00A30947">
              <w:rPr>
                <w:rFonts w:ascii="Times New Roman" w:hAnsi="Times New Roman"/>
                <w:sz w:val="22"/>
                <w:szCs w:val="24"/>
                <w:lang w:val="en-US" w:eastAsia="en-US"/>
              </w:rPr>
              <w:t>PK fertilizer, Mucuna bracteata</w:t>
            </w:r>
          </w:p>
          <w:p w14:paraId="34C17013" w14:textId="77777777" w:rsidR="00F265BC" w:rsidRPr="0082195D" w:rsidRDefault="00F265BC" w:rsidP="00BE13E4">
            <w:pPr>
              <w:pStyle w:val="HowToCite"/>
              <w:rPr>
                <w:rFonts w:ascii="Times New Roman" w:hAnsi="Times New Roman"/>
                <w:b/>
                <w:bCs w:val="0"/>
                <w:iCs w:val="0"/>
                <w:sz w:val="24"/>
                <w:lang w:val="id-ID" w:eastAsia="en-US"/>
              </w:rPr>
            </w:pPr>
          </w:p>
        </w:tc>
      </w:tr>
    </w:tbl>
    <w:p w14:paraId="0E0559C7" w14:textId="77777777" w:rsidR="00113313" w:rsidRPr="00BE13E4" w:rsidRDefault="00113313" w:rsidP="00113313">
      <w:pPr>
        <w:pStyle w:val="JudulSubBab"/>
        <w:rPr>
          <w:rFonts w:ascii="Times New Roman" w:hAnsi="Times New Roman"/>
          <w:szCs w:val="24"/>
          <w:lang w:val="id-ID"/>
        </w:rPr>
        <w:sectPr w:rsidR="00113313" w:rsidRPr="00BE13E4" w:rsidSect="000B1518">
          <w:footerReference w:type="even" r:id="rId10"/>
          <w:footerReference w:type="default" r:id="rId11"/>
          <w:pgSz w:w="11907" w:h="16839" w:code="9"/>
          <w:pgMar w:top="1440" w:right="1440" w:bottom="1440" w:left="1440" w:header="720" w:footer="720" w:gutter="0"/>
          <w:pgNumType w:start="1"/>
          <w:cols w:space="720"/>
          <w:titlePg/>
          <w:docGrid w:linePitch="360"/>
        </w:sectPr>
      </w:pPr>
    </w:p>
    <w:p w14:paraId="7E51EDF2" w14:textId="77777777" w:rsidR="00113313" w:rsidRPr="0082195D" w:rsidRDefault="00113313" w:rsidP="00357E1D">
      <w:pPr>
        <w:pStyle w:val="JudulSubBab"/>
        <w:jc w:val="center"/>
        <w:rPr>
          <w:rFonts w:ascii="Times New Roman" w:hAnsi="Times New Roman"/>
          <w:szCs w:val="24"/>
          <w:lang w:val="id-ID"/>
        </w:rPr>
      </w:pPr>
      <w:r w:rsidRPr="0082195D">
        <w:rPr>
          <w:rFonts w:ascii="Times New Roman" w:hAnsi="Times New Roman"/>
          <w:szCs w:val="24"/>
        </w:rPr>
        <w:lastRenderedPageBreak/>
        <w:t>PENDAHULUAN</w:t>
      </w:r>
    </w:p>
    <w:p w14:paraId="28226822" w14:textId="3F30009E" w:rsidR="00113313" w:rsidRPr="0082195D" w:rsidRDefault="000363E8" w:rsidP="00113313">
      <w:pPr>
        <w:pStyle w:val="Heading4"/>
        <w:rPr>
          <w:rFonts w:ascii="Times New Roman" w:hAnsi="Times New Roman"/>
          <w:szCs w:val="24"/>
        </w:rPr>
      </w:pPr>
      <w:r w:rsidRPr="000363E8">
        <w:rPr>
          <w:rFonts w:ascii="Times New Roman" w:hAnsi="Times New Roman"/>
          <w:szCs w:val="24"/>
          <w:lang w:val="en-US"/>
        </w:rPr>
        <w:t>Kelapa sawit (</w:t>
      </w:r>
      <w:r w:rsidRPr="0085283D">
        <w:rPr>
          <w:rFonts w:ascii="Times New Roman" w:hAnsi="Times New Roman"/>
          <w:i/>
          <w:szCs w:val="24"/>
          <w:lang w:val="en-US"/>
        </w:rPr>
        <w:t>Elaeis guineensis Jacq</w:t>
      </w:r>
      <w:r w:rsidRPr="000363E8">
        <w:rPr>
          <w:rFonts w:ascii="Times New Roman" w:hAnsi="Times New Roman"/>
          <w:szCs w:val="24"/>
          <w:lang w:val="en-US"/>
        </w:rPr>
        <w:t>.) adalah tanaman perkebunan yang memiliki peran yang signifikan dalam sektor pertanian secara keseluruhan, terutama dalam sektor perkebunan.</w:t>
      </w:r>
      <w:r w:rsidR="00A30947" w:rsidRPr="00A30947">
        <w:rPr>
          <w:rFonts w:ascii="Times New Roman" w:hAnsi="Times New Roman"/>
          <w:szCs w:val="24"/>
        </w:rPr>
        <w:t xml:space="preserve"> </w:t>
      </w:r>
      <w:r w:rsidR="00E936A3" w:rsidRPr="00E936A3">
        <w:rPr>
          <w:rFonts w:ascii="Times New Roman" w:hAnsi="Times New Roman"/>
          <w:szCs w:val="24"/>
          <w:lang w:val="en-US"/>
        </w:rPr>
        <w:t>Kelapa sawit menjadi tanaman unggulan dalam produksi minyak atau lemak karena mampu memberikan nilai ekonomi tertinggi per hektarnya di seluruh dunia, diba</w:t>
      </w:r>
      <w:r w:rsidR="00E936A3">
        <w:rPr>
          <w:rFonts w:ascii="Times New Roman" w:hAnsi="Times New Roman"/>
          <w:szCs w:val="24"/>
          <w:lang w:val="en-US"/>
        </w:rPr>
        <w:t>ndingkan dengan tanaman lainnya</w:t>
      </w:r>
      <w:r w:rsidR="00E936A3">
        <w:rPr>
          <w:rFonts w:ascii="Times New Roman" w:hAnsi="Times New Roman"/>
          <w:szCs w:val="24"/>
        </w:rPr>
        <w:t xml:space="preserve"> </w:t>
      </w:r>
      <w:r w:rsidR="00A30947" w:rsidRPr="00A30947">
        <w:rPr>
          <w:rFonts w:ascii="Times New Roman" w:hAnsi="Times New Roman"/>
          <w:szCs w:val="24"/>
        </w:rPr>
        <w:t>(Khaswarina, 2001).</w:t>
      </w:r>
      <w:r w:rsidR="00113313" w:rsidRPr="0082195D">
        <w:rPr>
          <w:rFonts w:ascii="Times New Roman" w:hAnsi="Times New Roman"/>
          <w:szCs w:val="24"/>
        </w:rPr>
        <w:t xml:space="preserve"> </w:t>
      </w:r>
    </w:p>
    <w:p w14:paraId="73DF00B8" w14:textId="7DED184C" w:rsidR="00A30947" w:rsidRDefault="00E936A3" w:rsidP="00A30947">
      <w:pPr>
        <w:pStyle w:val="Heading4"/>
        <w:rPr>
          <w:rFonts w:ascii="Times New Roman" w:hAnsi="Times New Roman"/>
          <w:szCs w:val="24"/>
        </w:rPr>
      </w:pPr>
      <w:r w:rsidRPr="00E936A3">
        <w:rPr>
          <w:rFonts w:ascii="Times New Roman" w:hAnsi="Times New Roman"/>
          <w:i/>
          <w:szCs w:val="24"/>
          <w:lang w:val="en-US"/>
        </w:rPr>
        <w:t>Mucuna bracteata</w:t>
      </w:r>
      <w:r w:rsidRPr="00E936A3">
        <w:rPr>
          <w:rFonts w:ascii="Times New Roman" w:hAnsi="Times New Roman"/>
          <w:szCs w:val="24"/>
          <w:lang w:val="en-US"/>
        </w:rPr>
        <w:t xml:space="preserve"> memiliki kemampuan untuk tumbuh denga</w:t>
      </w:r>
      <w:r>
        <w:rPr>
          <w:rFonts w:ascii="Times New Roman" w:hAnsi="Times New Roman"/>
          <w:szCs w:val="24"/>
          <w:lang w:val="en-US"/>
        </w:rPr>
        <w:t xml:space="preserve">n baik di berbagai jenis tanah. </w:t>
      </w:r>
      <w:r w:rsidRPr="00E936A3">
        <w:rPr>
          <w:rFonts w:ascii="Times New Roman" w:hAnsi="Times New Roman"/>
          <w:szCs w:val="24"/>
          <w:lang w:val="en-US"/>
        </w:rPr>
        <w:t xml:space="preserve">Namun, pertumbuhannya akan lebih optimal jika tanah tersebut kaya akan kandungan bahan organik yang mencukupi, memiliki tekstur yang </w:t>
      </w:r>
      <w:r w:rsidR="00794071">
        <w:rPr>
          <w:rFonts w:ascii="Times New Roman" w:hAnsi="Times New Roman"/>
          <w:szCs w:val="24"/>
          <w:lang w:val="en-US"/>
        </w:rPr>
        <w:t>su</w:t>
      </w:r>
      <w:r w:rsidRPr="00E936A3">
        <w:rPr>
          <w:rFonts w:ascii="Times New Roman" w:hAnsi="Times New Roman"/>
          <w:szCs w:val="24"/>
          <w:lang w:val="en-US"/>
        </w:rPr>
        <w:t xml:space="preserve">bur, dan tidak </w:t>
      </w:r>
      <w:r w:rsidR="0085283D">
        <w:rPr>
          <w:rFonts w:ascii="Times New Roman" w:hAnsi="Times New Roman"/>
          <w:szCs w:val="24"/>
          <w:lang w:val="en-US"/>
        </w:rPr>
        <w:t>terlalu basah</w:t>
      </w:r>
      <w:r w:rsidRPr="00E936A3">
        <w:rPr>
          <w:rFonts w:ascii="Times New Roman" w:hAnsi="Times New Roman"/>
          <w:szCs w:val="24"/>
          <w:lang w:val="en-US"/>
        </w:rPr>
        <w:t>.</w:t>
      </w:r>
      <w:r w:rsidR="00A30947" w:rsidRPr="00A30947">
        <w:rPr>
          <w:rFonts w:ascii="Times New Roman" w:hAnsi="Times New Roman"/>
          <w:szCs w:val="24"/>
        </w:rPr>
        <w:t xml:space="preserve"> </w:t>
      </w:r>
      <w:r w:rsidRPr="00E936A3">
        <w:rPr>
          <w:rFonts w:ascii="Times New Roman" w:hAnsi="Times New Roman"/>
          <w:szCs w:val="24"/>
          <w:lang w:val="en-US"/>
        </w:rPr>
        <w:t xml:space="preserve">Umumnya, </w:t>
      </w:r>
      <w:r w:rsidR="0085283D">
        <w:rPr>
          <w:rFonts w:ascii="Times New Roman" w:hAnsi="Times New Roman"/>
          <w:i/>
          <w:szCs w:val="24"/>
          <w:lang w:val="en-US"/>
        </w:rPr>
        <w:t xml:space="preserve">M. </w:t>
      </w:r>
      <w:r w:rsidRPr="0085283D">
        <w:rPr>
          <w:rFonts w:ascii="Times New Roman" w:hAnsi="Times New Roman"/>
          <w:i/>
          <w:szCs w:val="24"/>
          <w:lang w:val="en-US"/>
        </w:rPr>
        <w:t>bracteata</w:t>
      </w:r>
      <w:r w:rsidRPr="00E936A3">
        <w:rPr>
          <w:rFonts w:ascii="Times New Roman" w:hAnsi="Times New Roman"/>
          <w:szCs w:val="24"/>
          <w:lang w:val="en-US"/>
        </w:rPr>
        <w:t xml:space="preserve"> dapat tumbuh dengan baik dalam pH 4,5 hingga 6,5. Selain itu, tanaman ini juga dapat tumbuh dengan baik di lahan yang memiliki karakteristik berpasir asam. Meskipun begitu, </w:t>
      </w:r>
      <w:r w:rsidRPr="00E936A3">
        <w:rPr>
          <w:rFonts w:ascii="Times New Roman" w:hAnsi="Times New Roman"/>
          <w:i/>
          <w:szCs w:val="24"/>
          <w:lang w:val="en-US"/>
        </w:rPr>
        <w:t>Mucuna bracteata</w:t>
      </w:r>
      <w:r w:rsidRPr="00E936A3">
        <w:rPr>
          <w:rFonts w:ascii="Times New Roman" w:hAnsi="Times New Roman"/>
          <w:szCs w:val="24"/>
          <w:lang w:val="en-US"/>
        </w:rPr>
        <w:t xml:space="preserve"> tidak dapat mentolerir kondisi tanah yang terlalu banyak air. </w:t>
      </w:r>
      <w:r w:rsidR="00A30947" w:rsidRPr="00A30947">
        <w:rPr>
          <w:rFonts w:ascii="Times New Roman" w:hAnsi="Times New Roman"/>
          <w:szCs w:val="24"/>
        </w:rPr>
        <w:t>(Nusyiran, 2014).</w:t>
      </w:r>
    </w:p>
    <w:p w14:paraId="36ED7913" w14:textId="3968D232" w:rsidR="00A30947" w:rsidRDefault="00E936A3" w:rsidP="00A30947">
      <w:pPr>
        <w:pStyle w:val="Heading4"/>
      </w:pPr>
      <w:r w:rsidRPr="00E936A3">
        <w:rPr>
          <w:rFonts w:ascii="Times New Roman" w:hAnsi="Times New Roman"/>
          <w:lang w:val="en-US"/>
        </w:rPr>
        <w:t xml:space="preserve">Media tanam yang terbuat dari bahan organik </w:t>
      </w:r>
      <w:r w:rsidR="00794071">
        <w:rPr>
          <w:rFonts w:ascii="Times New Roman" w:hAnsi="Times New Roman"/>
          <w:lang w:val="en-US"/>
        </w:rPr>
        <w:t>mempunyai</w:t>
      </w:r>
      <w:r w:rsidRPr="00E936A3">
        <w:rPr>
          <w:rFonts w:ascii="Times New Roman" w:hAnsi="Times New Roman"/>
          <w:lang w:val="en-US"/>
        </w:rPr>
        <w:t xml:space="preserve"> banyak keunggulan dibandingkan media tanah. Beberapa keuntungannya termasuk kualitas yang konsisten, bobot yang lebih ringan, bebas </w:t>
      </w:r>
      <w:r w:rsidR="0085283D" w:rsidRPr="0085283D">
        <w:rPr>
          <w:rFonts w:ascii="Times New Roman" w:hAnsi="Times New Roman"/>
          <w:lang w:val="en-US"/>
        </w:rPr>
        <w:lastRenderedPageBreak/>
        <w:t>Potensi penyebaran penyakit dapat ditekan, dan tingkat kebersihan secara keseluruhan dapat ditingkatkan. Bahan organik sebagai substrat tanam menawarkan keunggulan yang jauh lebih superior daripada bahan anorganik</w:t>
      </w:r>
      <w:r w:rsidRPr="00E936A3">
        <w:rPr>
          <w:rFonts w:ascii="Times New Roman" w:hAnsi="Times New Roman"/>
          <w:lang w:val="en-US"/>
        </w:rPr>
        <w:t xml:space="preserve"> karena menyediakan unsur-unsur hara yang diperlukan oleh tanaman. </w:t>
      </w:r>
      <w:r w:rsidR="00A30947" w:rsidRPr="00A30947">
        <w:rPr>
          <w:rFonts w:ascii="Times New Roman" w:hAnsi="Times New Roman"/>
        </w:rPr>
        <w:t>(Dalimunthe, 2013).</w:t>
      </w:r>
      <w:r w:rsidR="00A30947" w:rsidRPr="00A30947">
        <w:t xml:space="preserve"> </w:t>
      </w:r>
    </w:p>
    <w:p w14:paraId="19C040A2" w14:textId="2DDADC74" w:rsidR="00527363" w:rsidRDefault="00A61074" w:rsidP="00527363">
      <w:pPr>
        <w:pStyle w:val="Heading4"/>
      </w:pPr>
      <w:r>
        <w:rPr>
          <w:rFonts w:ascii="Times New Roman" w:hAnsi="Times New Roman"/>
          <w:lang w:val="en-US"/>
        </w:rPr>
        <w:t>S</w:t>
      </w:r>
      <w:r w:rsidR="00E936A3" w:rsidRPr="00E936A3">
        <w:rPr>
          <w:rFonts w:ascii="Times New Roman" w:hAnsi="Times New Roman"/>
          <w:lang w:val="en-US"/>
        </w:rPr>
        <w:t>elain pupuk kimia, pupuk organik juga berperan penting dalam mendukung pertumbuhan LCC. Beberapa sumber pupuk organik yang dapat digunakan meliputi pupuk kompos, pupuk kandang, pupuk hijau, limbah industri, dan sebagainya</w:t>
      </w:r>
      <w:r w:rsidR="00A30947" w:rsidRPr="00A30947">
        <w:rPr>
          <w:rFonts w:ascii="Times New Roman" w:hAnsi="Times New Roman"/>
        </w:rPr>
        <w:t xml:space="preserve">. </w:t>
      </w:r>
      <w:r w:rsidR="00E936A3" w:rsidRPr="00E936A3">
        <w:rPr>
          <w:rFonts w:ascii="Times New Roman" w:hAnsi="Times New Roman"/>
          <w:lang w:val="en-US"/>
        </w:rPr>
        <w:t xml:space="preserve">Pupuk organik memiliki ciri-ciri umum, antara lain kandungan unsur hara yang rendah dan sangat bervariasi, penyaluran unsur hara yang berlangsung secara perlahan, serta ketersediaan hara yang </w:t>
      </w:r>
      <w:proofErr w:type="gramStart"/>
      <w:r w:rsidR="00E936A3" w:rsidRPr="00E936A3">
        <w:rPr>
          <w:rFonts w:ascii="Times New Roman" w:hAnsi="Times New Roman"/>
          <w:lang w:val="en-US"/>
        </w:rPr>
        <w:t>terbatas.</w:t>
      </w:r>
      <w:r w:rsidR="00A30947" w:rsidRPr="00A30947">
        <w:rPr>
          <w:rFonts w:ascii="Times New Roman" w:hAnsi="Times New Roman"/>
        </w:rPr>
        <w:t>.</w:t>
      </w:r>
      <w:proofErr w:type="gramEnd"/>
      <w:r w:rsidR="00A30947" w:rsidRPr="00A30947">
        <w:rPr>
          <w:rFonts w:ascii="Times New Roman" w:hAnsi="Times New Roman"/>
        </w:rPr>
        <w:t xml:space="preserve"> </w:t>
      </w:r>
      <w:r w:rsidR="00E936A3" w:rsidRPr="00E936A3">
        <w:rPr>
          <w:rFonts w:ascii="Times New Roman" w:hAnsi="Times New Roman"/>
          <w:lang w:val="en-US"/>
        </w:rPr>
        <w:t>Secara umum, manfaat dari penggunaan pupuk organik meliputi: pengaruh pada sifat fisik tanah, pengaruh pada sifat kimia tanah, memperbaiki sifat biologi tanah, serta berdampak pada ko</w:t>
      </w:r>
      <w:r w:rsidR="002E3FEC">
        <w:rPr>
          <w:rFonts w:ascii="Times New Roman" w:hAnsi="Times New Roman"/>
          <w:lang w:val="en-US"/>
        </w:rPr>
        <w:t xml:space="preserve">ndisi sosial </w:t>
      </w:r>
      <w:r w:rsidR="00A30947" w:rsidRPr="00A30947">
        <w:rPr>
          <w:rFonts w:ascii="Times New Roman" w:hAnsi="Times New Roman"/>
        </w:rPr>
        <w:t>(Sutanto,1995).</w:t>
      </w:r>
      <w:r w:rsidR="00527363" w:rsidRPr="00527363">
        <w:t xml:space="preserve"> </w:t>
      </w:r>
    </w:p>
    <w:p w14:paraId="7DC8E3B1" w14:textId="557825B7" w:rsidR="00527363" w:rsidRPr="00527363" w:rsidRDefault="002E3FEC" w:rsidP="00527363">
      <w:pPr>
        <w:pStyle w:val="Heading4"/>
        <w:rPr>
          <w:rFonts w:ascii="Times New Roman" w:hAnsi="Times New Roman"/>
        </w:rPr>
      </w:pPr>
      <w:r w:rsidRPr="002E3FEC">
        <w:rPr>
          <w:rFonts w:ascii="Times New Roman" w:hAnsi="Times New Roman"/>
          <w:lang w:val="en-US"/>
        </w:rPr>
        <w:t>Pupuk organik dari kotoran sapi memiliki potensi untuk dijadikan kompos. Penggunaan pupuk organik sapi dipilih karena mampu mengurangi pencemaran lingkungan dan tidak merusak tanah, berkat kandung</w:t>
      </w:r>
      <w:r w:rsidR="00794071">
        <w:rPr>
          <w:rFonts w:ascii="Times New Roman" w:hAnsi="Times New Roman"/>
          <w:lang w:val="en-US"/>
        </w:rPr>
        <w:t xml:space="preserve">an unsur hara seperti nitrogen </w:t>
      </w:r>
      <w:r w:rsidR="00794071" w:rsidRPr="002E3FEC">
        <w:rPr>
          <w:rFonts w:ascii="Times New Roman" w:hAnsi="Times New Roman"/>
          <w:lang w:val="en-US"/>
        </w:rPr>
        <w:t>se</w:t>
      </w:r>
      <w:r w:rsidR="00794071">
        <w:rPr>
          <w:rFonts w:ascii="Times New Roman" w:hAnsi="Times New Roman"/>
          <w:lang w:val="en-US"/>
        </w:rPr>
        <w:t>banyak</w:t>
      </w:r>
      <w:r w:rsidRPr="002E3FEC">
        <w:rPr>
          <w:rFonts w:ascii="Times New Roman" w:hAnsi="Times New Roman"/>
          <w:lang w:val="en-US"/>
        </w:rPr>
        <w:t xml:space="preserve"> 0,33%, fosfor </w:t>
      </w:r>
      <w:r w:rsidR="00794071" w:rsidRPr="002E3FEC">
        <w:rPr>
          <w:rFonts w:ascii="Times New Roman" w:hAnsi="Times New Roman"/>
          <w:lang w:val="en-US"/>
        </w:rPr>
        <w:t>se</w:t>
      </w:r>
      <w:r w:rsidR="00794071">
        <w:rPr>
          <w:rFonts w:ascii="Times New Roman" w:hAnsi="Times New Roman"/>
          <w:lang w:val="en-US"/>
        </w:rPr>
        <w:t>banyak</w:t>
      </w:r>
      <w:r w:rsidRPr="002E3FEC">
        <w:rPr>
          <w:rFonts w:ascii="Times New Roman" w:hAnsi="Times New Roman"/>
          <w:lang w:val="en-US"/>
        </w:rPr>
        <w:t xml:space="preserve"> 0,11%, </w:t>
      </w:r>
      <w:r w:rsidR="00794071">
        <w:rPr>
          <w:rFonts w:ascii="Times New Roman" w:hAnsi="Times New Roman"/>
          <w:lang w:val="en-US"/>
        </w:rPr>
        <w:lastRenderedPageBreak/>
        <w:t xml:space="preserve">kalium </w:t>
      </w:r>
      <w:r w:rsidR="00794071" w:rsidRPr="002E3FEC">
        <w:rPr>
          <w:rFonts w:ascii="Times New Roman" w:hAnsi="Times New Roman"/>
          <w:lang w:val="en-US"/>
        </w:rPr>
        <w:t>se</w:t>
      </w:r>
      <w:r w:rsidR="00794071">
        <w:rPr>
          <w:rFonts w:ascii="Times New Roman" w:hAnsi="Times New Roman"/>
          <w:lang w:val="en-US"/>
        </w:rPr>
        <w:t>banyak</w:t>
      </w:r>
      <w:r w:rsidRPr="002E3FEC">
        <w:rPr>
          <w:rFonts w:ascii="Times New Roman" w:hAnsi="Times New Roman"/>
          <w:lang w:val="en-US"/>
        </w:rPr>
        <w:t xml:space="preserve"> 0,13%, dan kalsium se</w:t>
      </w:r>
      <w:r w:rsidR="00794071">
        <w:rPr>
          <w:rFonts w:ascii="Times New Roman" w:hAnsi="Times New Roman"/>
          <w:lang w:val="en-US"/>
        </w:rPr>
        <w:t>banyak</w:t>
      </w:r>
      <w:r w:rsidRPr="002E3FEC">
        <w:rPr>
          <w:rFonts w:ascii="Times New Roman" w:hAnsi="Times New Roman"/>
          <w:lang w:val="en-US"/>
        </w:rPr>
        <w:t xml:space="preserve"> 0,26%</w:t>
      </w:r>
      <w:r>
        <w:rPr>
          <w:rFonts w:ascii="Times New Roman" w:hAnsi="Times New Roman"/>
          <w:lang w:val="en-US"/>
        </w:rPr>
        <w:t xml:space="preserve"> (</w:t>
      </w:r>
      <w:r>
        <w:rPr>
          <w:rFonts w:ascii="Times New Roman" w:hAnsi="Times New Roman"/>
        </w:rPr>
        <w:t xml:space="preserve">Duxbury, </w:t>
      </w:r>
      <w:r w:rsidR="00527363" w:rsidRPr="00527363">
        <w:rPr>
          <w:rFonts w:ascii="Times New Roman" w:hAnsi="Times New Roman"/>
        </w:rPr>
        <w:t>1989)</w:t>
      </w:r>
    </w:p>
    <w:p w14:paraId="1ED3FDCF" w14:textId="1454A990" w:rsidR="00527363" w:rsidRPr="00527363" w:rsidRDefault="00E211F3" w:rsidP="00527363">
      <w:pPr>
        <w:pStyle w:val="Heading4"/>
        <w:rPr>
          <w:rFonts w:ascii="Times New Roman" w:hAnsi="Times New Roman"/>
        </w:rPr>
      </w:pPr>
      <w:r>
        <w:rPr>
          <w:rFonts w:ascii="Times New Roman" w:hAnsi="Times New Roman"/>
          <w:lang w:val="en-US"/>
        </w:rPr>
        <w:t xml:space="preserve">Kotoran kambing </w:t>
      </w:r>
      <w:r w:rsidRPr="00E211F3">
        <w:rPr>
          <w:rFonts w:ascii="Times New Roman" w:hAnsi="Times New Roman"/>
          <w:lang w:val="en-US"/>
        </w:rPr>
        <w:t>memiliki kandungan air yang minim, sehingga dapat terurai dengan mudah. Penggunaan limbah kotoran hewan dalam wujud kompos sebagai pupuk organik akan meningkatkan kualitas struktur dan komposisi nutrisi tanah. Setelah diaplikasikan sebagai kompos, tanah yang telah diolah akan menjadi lebih empuk, mengandung</w:t>
      </w:r>
      <w:r>
        <w:rPr>
          <w:rFonts w:ascii="Times New Roman" w:hAnsi="Times New Roman"/>
          <w:lang w:val="en-US"/>
        </w:rPr>
        <w:t xml:space="preserve"> kuantitas nutrisi yang memadai</w:t>
      </w:r>
      <w:r w:rsidR="002E3FEC" w:rsidRPr="002E3FEC">
        <w:rPr>
          <w:rFonts w:ascii="Times New Roman" w:hAnsi="Times New Roman"/>
          <w:lang w:val="en-US"/>
        </w:rPr>
        <w:t xml:space="preserve"> dan memiliki kemampuan untuk meningkatkan serta menyimpan </w:t>
      </w:r>
      <w:proofErr w:type="gramStart"/>
      <w:r w:rsidR="002E3FEC" w:rsidRPr="002E3FEC">
        <w:rPr>
          <w:rFonts w:ascii="Times New Roman" w:hAnsi="Times New Roman"/>
          <w:lang w:val="en-US"/>
        </w:rPr>
        <w:t>air.</w:t>
      </w:r>
      <w:r w:rsidR="00527363" w:rsidRPr="00527363">
        <w:rPr>
          <w:rFonts w:ascii="Times New Roman" w:hAnsi="Times New Roman"/>
        </w:rPr>
        <w:t>.</w:t>
      </w:r>
      <w:proofErr w:type="gramEnd"/>
      <w:r w:rsidR="00527363" w:rsidRPr="00527363">
        <w:rPr>
          <w:rFonts w:ascii="Times New Roman" w:hAnsi="Times New Roman"/>
        </w:rPr>
        <w:t xml:space="preserve"> Unsur makro dan mikro pada kotoran kambing terdiri </w:t>
      </w:r>
      <w:r>
        <w:rPr>
          <w:rFonts w:ascii="Times New Roman" w:hAnsi="Times New Roman"/>
          <w:lang w:val="en-US"/>
        </w:rPr>
        <w:t xml:space="preserve">0,25% K2O, </w:t>
      </w:r>
      <w:r w:rsidR="00E32A62" w:rsidRPr="00E32A62">
        <w:rPr>
          <w:rFonts w:ascii="Times New Roman" w:hAnsi="Times New Roman"/>
          <w:lang w:val="en-US"/>
        </w:rPr>
        <w:t xml:space="preserve">0.70% N, </w:t>
      </w:r>
      <w:r>
        <w:rPr>
          <w:rFonts w:ascii="Times New Roman" w:hAnsi="Times New Roman"/>
          <w:lang w:val="en-US"/>
        </w:rPr>
        <w:t xml:space="preserve">C/N 20 sampai </w:t>
      </w:r>
      <w:r>
        <w:rPr>
          <w:rFonts w:ascii="Times New Roman" w:hAnsi="Times New Roman"/>
          <w:lang w:val="en-US"/>
        </w:rPr>
        <w:t>25</w:t>
      </w:r>
      <w:r>
        <w:rPr>
          <w:rFonts w:ascii="Times New Roman" w:hAnsi="Times New Roman"/>
          <w:lang w:val="en-US"/>
        </w:rPr>
        <w:t xml:space="preserve">, </w:t>
      </w:r>
      <w:r w:rsidR="00E32A62" w:rsidRPr="00E32A62">
        <w:rPr>
          <w:rFonts w:ascii="Times New Roman" w:hAnsi="Times New Roman"/>
          <w:lang w:val="en-US"/>
        </w:rPr>
        <w:t>0</w:t>
      </w:r>
      <w:r>
        <w:rPr>
          <w:rFonts w:ascii="Times New Roman" w:hAnsi="Times New Roman"/>
          <w:lang w:val="en-US"/>
        </w:rPr>
        <w:t>.40% P2O5</w:t>
      </w:r>
      <w:r w:rsidR="002E3FEC">
        <w:rPr>
          <w:rFonts w:ascii="Times New Roman" w:hAnsi="Times New Roman"/>
          <w:lang w:val="en-US"/>
        </w:rPr>
        <w:t xml:space="preserve">. </w:t>
      </w:r>
      <w:r w:rsidR="002E3FEC" w:rsidRPr="002E3FEC">
        <w:rPr>
          <w:rFonts w:ascii="Times New Roman" w:hAnsi="Times New Roman"/>
          <w:lang w:val="en-US"/>
        </w:rPr>
        <w:t>Pada lahan basah maupun lahan kering, tambahan bahan organik dapat meningkatkan produksi tanaman dibandingkan dengan yang t</w:t>
      </w:r>
      <w:r w:rsidR="002E3FEC">
        <w:rPr>
          <w:rFonts w:ascii="Times New Roman" w:hAnsi="Times New Roman"/>
          <w:lang w:val="en-US"/>
        </w:rPr>
        <w:t>idak menerima tambahan tersebut</w:t>
      </w:r>
      <w:r w:rsidR="002E3FEC">
        <w:rPr>
          <w:rFonts w:ascii="Times New Roman" w:hAnsi="Times New Roman"/>
        </w:rPr>
        <w:t xml:space="preserve"> </w:t>
      </w:r>
      <w:r w:rsidR="00527363" w:rsidRPr="00527363">
        <w:rPr>
          <w:rFonts w:ascii="Times New Roman" w:hAnsi="Times New Roman"/>
        </w:rPr>
        <w:t xml:space="preserve">(Masithoh &amp; Yoesdiarty, 2014). </w:t>
      </w:r>
    </w:p>
    <w:p w14:paraId="7EB0E4EF" w14:textId="48BF72F7" w:rsidR="00527363" w:rsidRPr="00527363" w:rsidRDefault="002E3FEC" w:rsidP="00527363">
      <w:pPr>
        <w:pStyle w:val="Heading4"/>
        <w:rPr>
          <w:rFonts w:ascii="Times New Roman" w:hAnsi="Times New Roman"/>
        </w:rPr>
      </w:pPr>
      <w:r w:rsidRPr="002E3FEC">
        <w:rPr>
          <w:rFonts w:ascii="Times New Roman" w:hAnsi="Times New Roman"/>
          <w:lang w:val="en-US"/>
        </w:rPr>
        <w:t>Abu sekam padi adalah zat padat yang dihasilkan setelah pembakaran biomassa bahan organik dan tidak mengalami penguapan</w:t>
      </w:r>
      <w:r w:rsidR="00527363" w:rsidRPr="00527363">
        <w:rPr>
          <w:rFonts w:ascii="Times New Roman" w:hAnsi="Times New Roman"/>
        </w:rPr>
        <w:t xml:space="preserve">. </w:t>
      </w:r>
      <w:r w:rsidRPr="002E3FEC">
        <w:rPr>
          <w:rFonts w:ascii="Times New Roman" w:hAnsi="Times New Roman"/>
          <w:lang w:val="en-US"/>
        </w:rPr>
        <w:t>Abu sekam padi memiliki kandungan serat, pH, dan unsur hara yang tinggi.</w:t>
      </w:r>
      <w:r w:rsidR="00527363" w:rsidRPr="00527363">
        <w:rPr>
          <w:rFonts w:ascii="Times New Roman" w:hAnsi="Times New Roman"/>
        </w:rPr>
        <w:t xml:space="preserve"> </w:t>
      </w:r>
      <w:r w:rsidR="00E211F3" w:rsidRPr="00E211F3">
        <w:rPr>
          <w:rFonts w:ascii="Times New Roman" w:hAnsi="Times New Roman"/>
          <w:lang w:val="en-US"/>
        </w:rPr>
        <w:t xml:space="preserve">Abu yang berasal dari sekam padi mengandung jumlah serat, pH, dan unsur hara yang berada pada tingkat yang cukup tinggi. Fungsi abu sekam padi meliputi peningkatan tingkat keasaman (pH) tanah dan perbaikan ketersediaan unsur-unsur hara seperti fosfor (P), kalium (K), silikon </w:t>
      </w:r>
      <w:r w:rsidR="00E211F3" w:rsidRPr="00E211F3">
        <w:rPr>
          <w:rFonts w:ascii="Times New Roman" w:hAnsi="Times New Roman"/>
          <w:lang w:val="en-US"/>
        </w:rPr>
        <w:lastRenderedPageBreak/>
        <w:t>(Si), dan karbon di dalam tanah</w:t>
      </w:r>
      <w:r w:rsidR="00E211F3">
        <w:rPr>
          <w:rFonts w:ascii="Times New Roman" w:hAnsi="Times New Roman"/>
          <w:lang w:val="en-US"/>
        </w:rPr>
        <w:t xml:space="preserve"> </w:t>
      </w:r>
      <w:r w:rsidR="00527363" w:rsidRPr="00527363">
        <w:rPr>
          <w:rFonts w:ascii="Times New Roman" w:hAnsi="Times New Roman"/>
        </w:rPr>
        <w:t>(Yulfianti, 2011).</w:t>
      </w:r>
    </w:p>
    <w:p w14:paraId="60B15EC6" w14:textId="77777777" w:rsidR="00113313" w:rsidRPr="0082195D" w:rsidRDefault="00113313" w:rsidP="00357E1D">
      <w:pPr>
        <w:pStyle w:val="JudulSubBab"/>
        <w:jc w:val="center"/>
        <w:rPr>
          <w:rFonts w:ascii="Times New Roman" w:hAnsi="Times New Roman"/>
          <w:szCs w:val="24"/>
        </w:rPr>
      </w:pPr>
      <w:r w:rsidRPr="0082195D">
        <w:rPr>
          <w:rFonts w:ascii="Times New Roman" w:hAnsi="Times New Roman"/>
          <w:szCs w:val="24"/>
        </w:rPr>
        <w:t>METODE PENELITIAN</w:t>
      </w:r>
    </w:p>
    <w:p w14:paraId="67C7E7FB" w14:textId="3245586F" w:rsidR="004A73C0" w:rsidRDefault="00E211F3" w:rsidP="00113313">
      <w:pPr>
        <w:pStyle w:val="Heading4"/>
        <w:rPr>
          <w:rFonts w:ascii="Times New Roman" w:hAnsi="Times New Roman"/>
          <w:w w:val="110"/>
          <w:szCs w:val="24"/>
          <w:lang w:val="en-US"/>
        </w:rPr>
      </w:pPr>
      <w:r>
        <w:rPr>
          <w:rFonts w:ascii="Times New Roman" w:hAnsi="Times New Roman"/>
          <w:w w:val="110"/>
          <w:szCs w:val="24"/>
          <w:lang w:val="en-US"/>
        </w:rPr>
        <w:t>Penelitian ini dilaksanakan</w:t>
      </w:r>
      <w:r w:rsidR="004A73C0">
        <w:rPr>
          <w:rFonts w:ascii="Times New Roman" w:hAnsi="Times New Roman"/>
          <w:w w:val="110"/>
          <w:szCs w:val="24"/>
          <w:lang w:val="en-US"/>
        </w:rPr>
        <w:t xml:space="preserve"> di kebun </w:t>
      </w:r>
      <w:r w:rsidR="00794071">
        <w:rPr>
          <w:rFonts w:ascii="Times New Roman" w:hAnsi="Times New Roman"/>
          <w:w w:val="110"/>
          <w:szCs w:val="24"/>
          <w:lang w:val="en-US"/>
        </w:rPr>
        <w:t>pendidikan</w:t>
      </w:r>
      <w:r w:rsidR="004A73C0">
        <w:rPr>
          <w:rFonts w:ascii="Times New Roman" w:hAnsi="Times New Roman"/>
          <w:w w:val="110"/>
          <w:szCs w:val="24"/>
          <w:lang w:val="en-US"/>
        </w:rPr>
        <w:t xml:space="preserve"> dan penelitian (KP-2) di Desa </w:t>
      </w:r>
      <w:r w:rsidR="0085283D">
        <w:rPr>
          <w:rFonts w:ascii="Times New Roman" w:hAnsi="Times New Roman"/>
          <w:w w:val="110"/>
          <w:szCs w:val="24"/>
          <w:lang w:val="en-US"/>
        </w:rPr>
        <w:t>Wedomertani</w:t>
      </w:r>
      <w:r w:rsidR="006F5BA8">
        <w:rPr>
          <w:rFonts w:ascii="Times New Roman" w:hAnsi="Times New Roman"/>
          <w:w w:val="110"/>
          <w:szCs w:val="24"/>
          <w:lang w:val="en-US"/>
        </w:rPr>
        <w:t xml:space="preserve">, Kec. </w:t>
      </w:r>
      <w:r w:rsidR="0085283D">
        <w:rPr>
          <w:rFonts w:ascii="Times New Roman" w:hAnsi="Times New Roman"/>
          <w:w w:val="110"/>
          <w:szCs w:val="24"/>
          <w:lang w:val="en-US"/>
        </w:rPr>
        <w:t>Ngemplak</w:t>
      </w:r>
      <w:r w:rsidR="006F5BA8">
        <w:rPr>
          <w:rFonts w:ascii="Times New Roman" w:hAnsi="Times New Roman"/>
          <w:w w:val="110"/>
          <w:szCs w:val="24"/>
          <w:lang w:val="en-US"/>
        </w:rPr>
        <w:t>, Kab.</w:t>
      </w:r>
      <w:r w:rsidR="004A73C0">
        <w:rPr>
          <w:rFonts w:ascii="Times New Roman" w:hAnsi="Times New Roman"/>
          <w:w w:val="110"/>
          <w:szCs w:val="24"/>
          <w:lang w:val="en-US"/>
        </w:rPr>
        <w:t xml:space="preserve"> Sleman, DIY. Tingginya 118</w:t>
      </w:r>
      <w:r>
        <w:rPr>
          <w:rFonts w:ascii="Times New Roman" w:hAnsi="Times New Roman"/>
          <w:w w:val="110"/>
          <w:szCs w:val="24"/>
          <w:lang w:val="en-US"/>
        </w:rPr>
        <w:t xml:space="preserve"> Mdpl. Penelitian dilaksanakan</w:t>
      </w:r>
      <w:r w:rsidR="004A73C0">
        <w:rPr>
          <w:rFonts w:ascii="Times New Roman" w:hAnsi="Times New Roman"/>
          <w:w w:val="110"/>
          <w:szCs w:val="24"/>
          <w:lang w:val="en-US"/>
        </w:rPr>
        <w:t xml:space="preserve"> pada bulan Februari sampai </w:t>
      </w:r>
      <w:r>
        <w:rPr>
          <w:rFonts w:ascii="Times New Roman" w:hAnsi="Times New Roman"/>
          <w:w w:val="110"/>
          <w:szCs w:val="24"/>
          <w:lang w:val="en-US"/>
        </w:rPr>
        <w:t xml:space="preserve">dengan bulan </w:t>
      </w:r>
      <w:r w:rsidR="004A73C0">
        <w:rPr>
          <w:rFonts w:ascii="Times New Roman" w:hAnsi="Times New Roman"/>
          <w:w w:val="110"/>
          <w:szCs w:val="24"/>
          <w:lang w:val="en-US"/>
        </w:rPr>
        <w:t xml:space="preserve">Mei 2023. Merupakan percobaan factorial yang disusun menggunakan </w:t>
      </w:r>
      <w:r w:rsidR="00794071">
        <w:rPr>
          <w:rFonts w:ascii="Times New Roman" w:hAnsi="Times New Roman"/>
          <w:w w:val="110"/>
          <w:szCs w:val="24"/>
          <w:lang w:val="en-US"/>
        </w:rPr>
        <w:t>RAL</w:t>
      </w:r>
      <w:r w:rsidR="004A73C0">
        <w:rPr>
          <w:rFonts w:ascii="Times New Roman" w:hAnsi="Times New Roman"/>
          <w:w w:val="110"/>
          <w:szCs w:val="24"/>
          <w:lang w:val="en-US"/>
        </w:rPr>
        <w:t xml:space="preserve">, yang terdiri dari 2 faktor. Faktor pertama adalah jenis macam media tanam yang terdiri dari 4 aras yaitu, tanah murni 1:1 pupuk kandang sapi, tanah murni 1:1 pupuk kandang kambing, tanah murni 1:1 kompos sekam padi. Faktor kedua erdiri 4 aras yaitu 0 g, 0,5 g, 0,75 g dan 1 g. </w:t>
      </w:r>
      <w:r w:rsidR="00527363">
        <w:rPr>
          <w:rFonts w:ascii="Times New Roman" w:hAnsi="Times New Roman"/>
          <w:w w:val="110"/>
          <w:szCs w:val="24"/>
          <w:lang w:val="en-US"/>
        </w:rPr>
        <w:t xml:space="preserve"> </w:t>
      </w:r>
      <w:r w:rsidR="00527363" w:rsidRPr="00527363">
        <w:rPr>
          <w:rFonts w:ascii="Times New Roman" w:hAnsi="Times New Roman"/>
          <w:w w:val="110"/>
          <w:szCs w:val="24"/>
          <w:lang w:val="en-US"/>
        </w:rPr>
        <w:t xml:space="preserve">Dengan demikian diperoleh 4 x 4 = 16 </w:t>
      </w:r>
      <w:r w:rsidR="002E3FEC">
        <w:rPr>
          <w:rFonts w:ascii="Times New Roman" w:hAnsi="Times New Roman"/>
          <w:w w:val="110"/>
          <w:szCs w:val="24"/>
          <w:lang w:val="en-US"/>
        </w:rPr>
        <w:t>d</w:t>
      </w:r>
      <w:r w:rsidR="002E3FEC" w:rsidRPr="002E3FEC">
        <w:rPr>
          <w:rFonts w:ascii="Times New Roman" w:hAnsi="Times New Roman"/>
          <w:w w:val="110"/>
          <w:szCs w:val="24"/>
          <w:lang w:val="en-US"/>
        </w:rPr>
        <w:t>alam penelitian ini, perlakuan dikombinasikan dan setiap kombinasi perlakuan diulang sebanyak 5 kali, sehingga total jumlah tanaman yang diteliti adalah</w:t>
      </w:r>
      <w:r w:rsidR="00527363" w:rsidRPr="00527363">
        <w:rPr>
          <w:rFonts w:ascii="Times New Roman" w:hAnsi="Times New Roman"/>
          <w:w w:val="110"/>
          <w:szCs w:val="24"/>
          <w:lang w:val="en-US"/>
        </w:rPr>
        <w:t xml:space="preserve"> 16 x 5 = 80 tanaman</w:t>
      </w:r>
      <w:r w:rsidR="00527363">
        <w:rPr>
          <w:rFonts w:ascii="Times New Roman" w:hAnsi="Times New Roman"/>
          <w:w w:val="110"/>
          <w:szCs w:val="24"/>
          <w:lang w:val="en-US"/>
        </w:rPr>
        <w:t xml:space="preserve">. Pengamatan yang dilakukan terhadap </w:t>
      </w:r>
      <w:r w:rsidR="002E3FEC" w:rsidRPr="002E3FEC">
        <w:rPr>
          <w:rFonts w:ascii="Times New Roman" w:hAnsi="Times New Roman"/>
          <w:w w:val="110"/>
          <w:szCs w:val="24"/>
          <w:lang w:val="en-US"/>
        </w:rPr>
        <w:t>Parameter pertumbuhan bibit meliputi</w:t>
      </w:r>
      <w:r w:rsidR="00527363">
        <w:rPr>
          <w:rFonts w:ascii="Times New Roman" w:hAnsi="Times New Roman"/>
          <w:w w:val="110"/>
          <w:szCs w:val="24"/>
          <w:lang w:val="en-US"/>
        </w:rPr>
        <w:t>, tinggi tanaman (cm), jumlah daun (helai), berat segar tanaman (g), berat kering tanaman (g), berat segar akar (g), berat kering akar (g), jumlah bintil akar, jumlah bintil akar efektif.</w:t>
      </w:r>
    </w:p>
    <w:p w14:paraId="79F605C3" w14:textId="77777777" w:rsidR="00794071" w:rsidRPr="00794071" w:rsidRDefault="00794071" w:rsidP="00794071">
      <w:pPr>
        <w:rPr>
          <w:lang w:eastAsia="x-none"/>
        </w:rPr>
      </w:pPr>
    </w:p>
    <w:p w14:paraId="7AE9D1CD" w14:textId="77777777" w:rsidR="00113313" w:rsidRPr="0082195D" w:rsidRDefault="00113313" w:rsidP="00357E1D">
      <w:pPr>
        <w:pStyle w:val="JudulSubBab"/>
        <w:jc w:val="center"/>
        <w:rPr>
          <w:rFonts w:ascii="Times New Roman" w:hAnsi="Times New Roman"/>
          <w:szCs w:val="24"/>
        </w:rPr>
      </w:pPr>
      <w:r w:rsidRPr="0082195D">
        <w:rPr>
          <w:rFonts w:ascii="Times New Roman" w:hAnsi="Times New Roman"/>
          <w:szCs w:val="24"/>
        </w:rPr>
        <w:lastRenderedPageBreak/>
        <w:t>HASIL DAN PEMBAHASAN</w:t>
      </w:r>
    </w:p>
    <w:tbl>
      <w:tblPr>
        <w:tblpPr w:leftFromText="180" w:rightFromText="180" w:vertAnchor="page" w:horzAnchor="page" w:tblpX="567" w:tblpY="4208"/>
        <w:tblW w:w="5130" w:type="dxa"/>
        <w:tblLook w:val="04A0" w:firstRow="1" w:lastRow="0" w:firstColumn="1" w:lastColumn="0" w:noHBand="0" w:noVBand="1"/>
      </w:tblPr>
      <w:tblGrid>
        <w:gridCol w:w="1189"/>
        <w:gridCol w:w="816"/>
        <w:gridCol w:w="1072"/>
        <w:gridCol w:w="1159"/>
        <w:gridCol w:w="894"/>
      </w:tblGrid>
      <w:tr w:rsidR="00AD32A4" w:rsidRPr="00BE60B7" w14:paraId="3D42F742" w14:textId="77777777" w:rsidTr="00AD32A4">
        <w:trPr>
          <w:trHeight w:val="277"/>
        </w:trPr>
        <w:tc>
          <w:tcPr>
            <w:tcW w:w="1189" w:type="dxa"/>
            <w:tcBorders>
              <w:top w:val="nil"/>
              <w:left w:val="nil"/>
              <w:bottom w:val="nil"/>
              <w:right w:val="nil"/>
            </w:tcBorders>
            <w:shd w:val="clear" w:color="auto" w:fill="auto"/>
            <w:noWrap/>
            <w:vAlign w:val="bottom"/>
            <w:hideMark/>
          </w:tcPr>
          <w:p w14:paraId="065372ED" w14:textId="77777777" w:rsidR="00AD32A4" w:rsidRPr="00BE60B7" w:rsidRDefault="00AD32A4" w:rsidP="00AD32A4">
            <w:pPr>
              <w:rPr>
                <w:rFonts w:ascii="Times New Roman" w:eastAsia="Times New Roman" w:hAnsi="Times New Roman"/>
                <w:sz w:val="24"/>
                <w:szCs w:val="24"/>
              </w:rPr>
            </w:pPr>
          </w:p>
        </w:tc>
        <w:tc>
          <w:tcPr>
            <w:tcW w:w="816" w:type="dxa"/>
            <w:tcBorders>
              <w:top w:val="nil"/>
              <w:left w:val="nil"/>
              <w:bottom w:val="nil"/>
              <w:right w:val="nil"/>
            </w:tcBorders>
            <w:shd w:val="clear" w:color="auto" w:fill="auto"/>
            <w:noWrap/>
            <w:vAlign w:val="bottom"/>
            <w:hideMark/>
          </w:tcPr>
          <w:p w14:paraId="4A6CA41F" w14:textId="77777777" w:rsidR="00AD32A4" w:rsidRPr="00BE60B7" w:rsidRDefault="00AD32A4" w:rsidP="00AD32A4">
            <w:pPr>
              <w:spacing w:before="0" w:beforeAutospacing="0" w:after="0" w:afterAutospacing="0"/>
              <w:ind w:left="0" w:right="0"/>
              <w:jc w:val="left"/>
              <w:rPr>
                <w:rFonts w:ascii="Times New Roman" w:eastAsia="Times New Roman" w:hAnsi="Times New Roman"/>
                <w:sz w:val="20"/>
                <w:szCs w:val="20"/>
              </w:rPr>
            </w:pPr>
          </w:p>
        </w:tc>
        <w:tc>
          <w:tcPr>
            <w:tcW w:w="1072" w:type="dxa"/>
            <w:tcBorders>
              <w:top w:val="nil"/>
              <w:left w:val="nil"/>
              <w:bottom w:val="nil"/>
              <w:right w:val="nil"/>
            </w:tcBorders>
            <w:shd w:val="clear" w:color="auto" w:fill="auto"/>
            <w:noWrap/>
            <w:vAlign w:val="bottom"/>
            <w:hideMark/>
          </w:tcPr>
          <w:p w14:paraId="44E111AD" w14:textId="77777777" w:rsidR="00AD32A4" w:rsidRPr="00BE60B7" w:rsidRDefault="00AD32A4" w:rsidP="00AD32A4">
            <w:pPr>
              <w:spacing w:before="0" w:beforeAutospacing="0" w:after="0" w:afterAutospacing="0"/>
              <w:ind w:left="0" w:right="0"/>
              <w:jc w:val="left"/>
              <w:rPr>
                <w:rFonts w:ascii="Times New Roman" w:eastAsia="Times New Roman" w:hAnsi="Times New Roman"/>
                <w:sz w:val="20"/>
                <w:szCs w:val="20"/>
              </w:rPr>
            </w:pPr>
          </w:p>
        </w:tc>
        <w:tc>
          <w:tcPr>
            <w:tcW w:w="1159" w:type="dxa"/>
            <w:tcBorders>
              <w:top w:val="nil"/>
              <w:left w:val="nil"/>
              <w:bottom w:val="nil"/>
              <w:right w:val="nil"/>
            </w:tcBorders>
            <w:shd w:val="clear" w:color="auto" w:fill="auto"/>
            <w:noWrap/>
            <w:vAlign w:val="bottom"/>
            <w:hideMark/>
          </w:tcPr>
          <w:p w14:paraId="09700094" w14:textId="77777777" w:rsidR="00AD32A4" w:rsidRPr="00BE60B7" w:rsidRDefault="00AD32A4" w:rsidP="00AD32A4">
            <w:pPr>
              <w:spacing w:before="0" w:beforeAutospacing="0" w:after="0" w:afterAutospacing="0"/>
              <w:ind w:left="0" w:right="0"/>
              <w:jc w:val="left"/>
              <w:rPr>
                <w:rFonts w:ascii="Times New Roman" w:eastAsia="Times New Roman" w:hAnsi="Times New Roman"/>
                <w:sz w:val="20"/>
                <w:szCs w:val="20"/>
              </w:rPr>
            </w:pPr>
          </w:p>
        </w:tc>
        <w:tc>
          <w:tcPr>
            <w:tcW w:w="894" w:type="dxa"/>
            <w:tcBorders>
              <w:top w:val="nil"/>
              <w:left w:val="nil"/>
              <w:bottom w:val="nil"/>
              <w:right w:val="nil"/>
            </w:tcBorders>
            <w:shd w:val="clear" w:color="auto" w:fill="auto"/>
            <w:noWrap/>
            <w:vAlign w:val="bottom"/>
            <w:hideMark/>
          </w:tcPr>
          <w:p w14:paraId="28D2E25E" w14:textId="77777777" w:rsidR="00AD32A4" w:rsidRPr="00BE60B7" w:rsidRDefault="00AD32A4" w:rsidP="00AD32A4">
            <w:pPr>
              <w:spacing w:before="0" w:beforeAutospacing="0" w:after="0" w:afterAutospacing="0"/>
              <w:ind w:left="0" w:right="0"/>
              <w:jc w:val="left"/>
              <w:rPr>
                <w:rFonts w:ascii="Times New Roman" w:eastAsia="Times New Roman" w:hAnsi="Times New Roman"/>
                <w:sz w:val="20"/>
                <w:szCs w:val="20"/>
              </w:rPr>
            </w:pPr>
          </w:p>
        </w:tc>
      </w:tr>
      <w:tr w:rsidR="00AD32A4" w:rsidRPr="00BE60B7" w14:paraId="474AC2DA" w14:textId="77777777" w:rsidTr="00AD32A4">
        <w:trPr>
          <w:trHeight w:val="277"/>
        </w:trPr>
        <w:tc>
          <w:tcPr>
            <w:tcW w:w="1189" w:type="dxa"/>
            <w:vMerge w:val="restart"/>
            <w:tcBorders>
              <w:top w:val="single" w:sz="4" w:space="0" w:color="auto"/>
              <w:left w:val="nil"/>
              <w:bottom w:val="nil"/>
              <w:right w:val="nil"/>
            </w:tcBorders>
            <w:shd w:val="clear" w:color="auto" w:fill="auto"/>
            <w:noWrap/>
            <w:vAlign w:val="center"/>
            <w:hideMark/>
          </w:tcPr>
          <w:p w14:paraId="4D1460EA"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sidRPr="00BE60B7">
              <w:rPr>
                <w:rFonts w:ascii="Times New Roman" w:eastAsia="Times New Roman" w:hAnsi="Times New Roman"/>
                <w:color w:val="000000"/>
                <w:sz w:val="20"/>
                <w:szCs w:val="24"/>
              </w:rPr>
              <w:t>Parameter</w:t>
            </w:r>
          </w:p>
        </w:tc>
        <w:tc>
          <w:tcPr>
            <w:tcW w:w="3941" w:type="dxa"/>
            <w:gridSpan w:val="4"/>
            <w:tcBorders>
              <w:top w:val="single" w:sz="4" w:space="0" w:color="auto"/>
              <w:left w:val="nil"/>
              <w:bottom w:val="nil"/>
              <w:right w:val="nil"/>
            </w:tcBorders>
            <w:shd w:val="clear" w:color="auto" w:fill="auto"/>
            <w:noWrap/>
            <w:vAlign w:val="bottom"/>
            <w:hideMark/>
          </w:tcPr>
          <w:p w14:paraId="21D6C4DB"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sidRPr="00BE60B7">
              <w:rPr>
                <w:rFonts w:ascii="Times New Roman" w:eastAsia="Times New Roman" w:hAnsi="Times New Roman"/>
                <w:color w:val="000000"/>
                <w:sz w:val="20"/>
                <w:szCs w:val="24"/>
              </w:rPr>
              <w:t>Media Tanam</w:t>
            </w:r>
          </w:p>
        </w:tc>
      </w:tr>
      <w:tr w:rsidR="00AD32A4" w:rsidRPr="00BE60B7" w14:paraId="21C1BE5C" w14:textId="77777777" w:rsidTr="00AD32A4">
        <w:trPr>
          <w:trHeight w:val="277"/>
        </w:trPr>
        <w:tc>
          <w:tcPr>
            <w:tcW w:w="1189" w:type="dxa"/>
            <w:vMerge/>
            <w:tcBorders>
              <w:top w:val="single" w:sz="4" w:space="0" w:color="auto"/>
              <w:left w:val="nil"/>
              <w:bottom w:val="nil"/>
              <w:right w:val="nil"/>
            </w:tcBorders>
            <w:vAlign w:val="center"/>
            <w:hideMark/>
          </w:tcPr>
          <w:p w14:paraId="1A21EF01" w14:textId="77777777" w:rsidR="00AD32A4" w:rsidRPr="00BE60B7" w:rsidRDefault="00AD32A4" w:rsidP="00AD32A4">
            <w:pPr>
              <w:spacing w:before="0" w:beforeAutospacing="0" w:after="0" w:afterAutospacing="0"/>
              <w:ind w:left="0" w:right="0"/>
              <w:jc w:val="left"/>
              <w:rPr>
                <w:rFonts w:ascii="Times New Roman" w:eastAsia="Times New Roman" w:hAnsi="Times New Roman"/>
                <w:color w:val="000000"/>
                <w:sz w:val="20"/>
                <w:szCs w:val="24"/>
              </w:rPr>
            </w:pPr>
          </w:p>
        </w:tc>
        <w:tc>
          <w:tcPr>
            <w:tcW w:w="816" w:type="dxa"/>
            <w:tcBorders>
              <w:top w:val="nil"/>
              <w:left w:val="nil"/>
              <w:bottom w:val="single" w:sz="4" w:space="0" w:color="auto"/>
              <w:right w:val="nil"/>
            </w:tcBorders>
            <w:shd w:val="clear" w:color="auto" w:fill="auto"/>
            <w:noWrap/>
            <w:vAlign w:val="bottom"/>
            <w:hideMark/>
          </w:tcPr>
          <w:p w14:paraId="22DAA99F"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sidRPr="00BE60B7">
              <w:rPr>
                <w:rFonts w:ascii="Times New Roman" w:eastAsia="Times New Roman" w:hAnsi="Times New Roman"/>
                <w:color w:val="000000"/>
                <w:sz w:val="20"/>
                <w:szCs w:val="24"/>
              </w:rPr>
              <w:t>Tanah Murni</w:t>
            </w:r>
          </w:p>
        </w:tc>
        <w:tc>
          <w:tcPr>
            <w:tcW w:w="1072" w:type="dxa"/>
            <w:tcBorders>
              <w:top w:val="nil"/>
              <w:left w:val="nil"/>
              <w:bottom w:val="single" w:sz="4" w:space="0" w:color="auto"/>
              <w:right w:val="nil"/>
            </w:tcBorders>
            <w:shd w:val="clear" w:color="auto" w:fill="auto"/>
            <w:noWrap/>
            <w:vAlign w:val="bottom"/>
            <w:hideMark/>
          </w:tcPr>
          <w:p w14:paraId="39A9EB57" w14:textId="77777777" w:rsidR="00AD32A4" w:rsidRPr="00BE60B7" w:rsidRDefault="00AD32A4" w:rsidP="00AD32A4">
            <w:pPr>
              <w:spacing w:before="0" w:beforeAutospacing="0" w:after="0" w:afterAutospacing="0"/>
              <w:ind w:left="0" w:right="0"/>
              <w:jc w:val="left"/>
              <w:rPr>
                <w:rFonts w:ascii="Times New Roman" w:eastAsia="Times New Roman" w:hAnsi="Times New Roman"/>
                <w:color w:val="000000"/>
                <w:sz w:val="20"/>
                <w:szCs w:val="24"/>
              </w:rPr>
            </w:pPr>
            <w:r w:rsidRPr="00BE60B7">
              <w:rPr>
                <w:rFonts w:ascii="Times New Roman" w:eastAsia="Times New Roman" w:hAnsi="Times New Roman"/>
                <w:color w:val="000000"/>
                <w:sz w:val="20"/>
                <w:szCs w:val="24"/>
              </w:rPr>
              <w:t>Tanah Murni 1 : 1 kandang sapi</w:t>
            </w:r>
          </w:p>
        </w:tc>
        <w:tc>
          <w:tcPr>
            <w:tcW w:w="1159" w:type="dxa"/>
            <w:tcBorders>
              <w:top w:val="nil"/>
              <w:left w:val="nil"/>
              <w:bottom w:val="single" w:sz="4" w:space="0" w:color="auto"/>
              <w:right w:val="nil"/>
            </w:tcBorders>
            <w:shd w:val="clear" w:color="auto" w:fill="auto"/>
            <w:noWrap/>
            <w:vAlign w:val="bottom"/>
            <w:hideMark/>
          </w:tcPr>
          <w:p w14:paraId="46B63362" w14:textId="77777777" w:rsidR="00AD32A4" w:rsidRPr="00BE60B7" w:rsidRDefault="00AD32A4" w:rsidP="00AD32A4">
            <w:pPr>
              <w:spacing w:before="0" w:beforeAutospacing="0" w:after="0" w:afterAutospacing="0"/>
              <w:ind w:left="0" w:right="0"/>
              <w:jc w:val="left"/>
              <w:rPr>
                <w:rFonts w:ascii="Times New Roman" w:eastAsia="Times New Roman" w:hAnsi="Times New Roman"/>
                <w:color w:val="000000"/>
                <w:sz w:val="20"/>
                <w:szCs w:val="24"/>
              </w:rPr>
            </w:pPr>
            <w:r w:rsidRPr="00BE60B7">
              <w:rPr>
                <w:rFonts w:ascii="Times New Roman" w:eastAsia="Times New Roman" w:hAnsi="Times New Roman"/>
                <w:color w:val="000000"/>
                <w:sz w:val="20"/>
                <w:szCs w:val="24"/>
              </w:rPr>
              <w:t>Tanah Murni 1 : 1 kandang kambing</w:t>
            </w:r>
          </w:p>
        </w:tc>
        <w:tc>
          <w:tcPr>
            <w:tcW w:w="894" w:type="dxa"/>
            <w:tcBorders>
              <w:top w:val="nil"/>
              <w:left w:val="nil"/>
              <w:bottom w:val="single" w:sz="4" w:space="0" w:color="auto"/>
              <w:right w:val="nil"/>
            </w:tcBorders>
            <w:shd w:val="clear" w:color="auto" w:fill="auto"/>
            <w:noWrap/>
            <w:vAlign w:val="bottom"/>
            <w:hideMark/>
          </w:tcPr>
          <w:p w14:paraId="56DE1B14" w14:textId="77777777" w:rsidR="00AD32A4" w:rsidRPr="00BE60B7" w:rsidRDefault="00AD32A4" w:rsidP="00AD32A4">
            <w:pPr>
              <w:spacing w:before="0" w:beforeAutospacing="0" w:after="0" w:afterAutospacing="0"/>
              <w:ind w:left="0" w:right="0"/>
              <w:jc w:val="left"/>
              <w:rPr>
                <w:rFonts w:ascii="Times New Roman" w:eastAsia="Times New Roman" w:hAnsi="Times New Roman"/>
                <w:color w:val="000000"/>
                <w:sz w:val="20"/>
                <w:szCs w:val="24"/>
              </w:rPr>
            </w:pPr>
            <w:r w:rsidRPr="00BE60B7">
              <w:rPr>
                <w:rFonts w:ascii="Times New Roman" w:eastAsia="Times New Roman" w:hAnsi="Times New Roman"/>
                <w:color w:val="000000"/>
                <w:sz w:val="20"/>
                <w:szCs w:val="24"/>
              </w:rPr>
              <w:t>Tanah Murni 1 : 1 sekam padi</w:t>
            </w:r>
          </w:p>
        </w:tc>
      </w:tr>
      <w:tr w:rsidR="00AD32A4" w:rsidRPr="00BE60B7" w14:paraId="756C50C1" w14:textId="77777777" w:rsidTr="00AD32A4">
        <w:trPr>
          <w:trHeight w:val="277"/>
        </w:trPr>
        <w:tc>
          <w:tcPr>
            <w:tcW w:w="1189" w:type="dxa"/>
            <w:tcBorders>
              <w:top w:val="nil"/>
              <w:left w:val="nil"/>
              <w:bottom w:val="nil"/>
              <w:right w:val="nil"/>
            </w:tcBorders>
            <w:shd w:val="clear" w:color="auto" w:fill="auto"/>
            <w:noWrap/>
            <w:vAlign w:val="bottom"/>
            <w:hideMark/>
          </w:tcPr>
          <w:p w14:paraId="20B09F13"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sidRPr="00BE60B7">
              <w:rPr>
                <w:rFonts w:ascii="Times New Roman" w:eastAsia="Times New Roman" w:hAnsi="Times New Roman"/>
                <w:color w:val="000000"/>
                <w:sz w:val="20"/>
                <w:szCs w:val="24"/>
              </w:rPr>
              <w:t>Tinggi Tanaman</w:t>
            </w:r>
          </w:p>
        </w:tc>
        <w:tc>
          <w:tcPr>
            <w:tcW w:w="816" w:type="dxa"/>
            <w:tcBorders>
              <w:top w:val="nil"/>
              <w:left w:val="nil"/>
              <w:bottom w:val="nil"/>
              <w:right w:val="nil"/>
            </w:tcBorders>
            <w:shd w:val="clear" w:color="auto" w:fill="auto"/>
            <w:noWrap/>
            <w:vAlign w:val="bottom"/>
            <w:hideMark/>
          </w:tcPr>
          <w:p w14:paraId="32D3529A"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sidRPr="00BE60B7">
              <w:rPr>
                <w:rFonts w:ascii="Times New Roman" w:eastAsia="Times New Roman" w:hAnsi="Times New Roman"/>
                <w:color w:val="000000"/>
                <w:sz w:val="20"/>
                <w:szCs w:val="24"/>
              </w:rPr>
              <w:t>263 q</w:t>
            </w:r>
          </w:p>
        </w:tc>
        <w:tc>
          <w:tcPr>
            <w:tcW w:w="1072" w:type="dxa"/>
            <w:tcBorders>
              <w:top w:val="nil"/>
              <w:left w:val="nil"/>
              <w:bottom w:val="nil"/>
              <w:right w:val="nil"/>
            </w:tcBorders>
            <w:shd w:val="clear" w:color="auto" w:fill="auto"/>
            <w:noWrap/>
            <w:vAlign w:val="bottom"/>
            <w:hideMark/>
          </w:tcPr>
          <w:p w14:paraId="7014A859"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297 p</w:t>
            </w:r>
          </w:p>
        </w:tc>
        <w:tc>
          <w:tcPr>
            <w:tcW w:w="1159" w:type="dxa"/>
            <w:tcBorders>
              <w:top w:val="nil"/>
              <w:left w:val="nil"/>
              <w:bottom w:val="nil"/>
              <w:right w:val="nil"/>
            </w:tcBorders>
            <w:shd w:val="clear" w:color="auto" w:fill="auto"/>
            <w:noWrap/>
            <w:vAlign w:val="bottom"/>
            <w:hideMark/>
          </w:tcPr>
          <w:p w14:paraId="638B4655"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278</w:t>
            </w:r>
            <w:r w:rsidRPr="00BE60B7">
              <w:rPr>
                <w:rFonts w:ascii="Times New Roman" w:eastAsia="Times New Roman" w:hAnsi="Times New Roman"/>
                <w:color w:val="000000"/>
                <w:sz w:val="20"/>
                <w:szCs w:val="24"/>
              </w:rPr>
              <w:t xml:space="preserve"> q</w:t>
            </w:r>
          </w:p>
        </w:tc>
        <w:tc>
          <w:tcPr>
            <w:tcW w:w="894" w:type="dxa"/>
            <w:tcBorders>
              <w:top w:val="nil"/>
              <w:left w:val="nil"/>
              <w:bottom w:val="nil"/>
              <w:right w:val="nil"/>
            </w:tcBorders>
            <w:shd w:val="clear" w:color="auto" w:fill="auto"/>
            <w:noWrap/>
            <w:vAlign w:val="bottom"/>
            <w:hideMark/>
          </w:tcPr>
          <w:p w14:paraId="71160936"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267</w:t>
            </w:r>
            <w:r w:rsidRPr="00BE60B7">
              <w:rPr>
                <w:rFonts w:ascii="Times New Roman" w:eastAsia="Times New Roman" w:hAnsi="Times New Roman"/>
                <w:color w:val="000000"/>
                <w:sz w:val="20"/>
                <w:szCs w:val="24"/>
              </w:rPr>
              <w:t xml:space="preserve"> q</w:t>
            </w:r>
          </w:p>
        </w:tc>
      </w:tr>
      <w:tr w:rsidR="00AD32A4" w:rsidRPr="00BE60B7" w14:paraId="6F501CF0" w14:textId="77777777" w:rsidTr="00AD32A4">
        <w:trPr>
          <w:trHeight w:val="277"/>
        </w:trPr>
        <w:tc>
          <w:tcPr>
            <w:tcW w:w="1189" w:type="dxa"/>
            <w:tcBorders>
              <w:top w:val="nil"/>
              <w:left w:val="nil"/>
              <w:bottom w:val="nil"/>
              <w:right w:val="nil"/>
            </w:tcBorders>
            <w:shd w:val="clear" w:color="auto" w:fill="auto"/>
            <w:noWrap/>
            <w:vAlign w:val="bottom"/>
            <w:hideMark/>
          </w:tcPr>
          <w:p w14:paraId="5762EAEE"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sidRPr="00BE60B7">
              <w:rPr>
                <w:rFonts w:ascii="Times New Roman" w:eastAsia="Times New Roman" w:hAnsi="Times New Roman"/>
                <w:color w:val="000000"/>
                <w:sz w:val="20"/>
                <w:szCs w:val="24"/>
              </w:rPr>
              <w:t>Jumlah Daun</w:t>
            </w:r>
          </w:p>
        </w:tc>
        <w:tc>
          <w:tcPr>
            <w:tcW w:w="816" w:type="dxa"/>
            <w:tcBorders>
              <w:top w:val="nil"/>
              <w:left w:val="nil"/>
              <w:bottom w:val="nil"/>
              <w:right w:val="nil"/>
            </w:tcBorders>
            <w:shd w:val="clear" w:color="auto" w:fill="auto"/>
            <w:noWrap/>
            <w:vAlign w:val="bottom"/>
            <w:hideMark/>
          </w:tcPr>
          <w:p w14:paraId="08DB9F2E"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219 q</w:t>
            </w:r>
          </w:p>
        </w:tc>
        <w:tc>
          <w:tcPr>
            <w:tcW w:w="1072" w:type="dxa"/>
            <w:tcBorders>
              <w:top w:val="nil"/>
              <w:left w:val="nil"/>
              <w:bottom w:val="nil"/>
              <w:right w:val="nil"/>
            </w:tcBorders>
            <w:shd w:val="clear" w:color="auto" w:fill="auto"/>
            <w:noWrap/>
            <w:vAlign w:val="bottom"/>
            <w:hideMark/>
          </w:tcPr>
          <w:p w14:paraId="6C765EB5"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235 q</w:t>
            </w:r>
          </w:p>
        </w:tc>
        <w:tc>
          <w:tcPr>
            <w:tcW w:w="1159" w:type="dxa"/>
            <w:tcBorders>
              <w:top w:val="nil"/>
              <w:left w:val="nil"/>
              <w:bottom w:val="nil"/>
              <w:right w:val="nil"/>
            </w:tcBorders>
            <w:shd w:val="clear" w:color="auto" w:fill="auto"/>
            <w:noWrap/>
            <w:vAlign w:val="bottom"/>
            <w:hideMark/>
          </w:tcPr>
          <w:p w14:paraId="141C2C09"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231 q</w:t>
            </w:r>
          </w:p>
        </w:tc>
        <w:tc>
          <w:tcPr>
            <w:tcW w:w="894" w:type="dxa"/>
            <w:tcBorders>
              <w:top w:val="nil"/>
              <w:left w:val="nil"/>
              <w:bottom w:val="nil"/>
              <w:right w:val="nil"/>
            </w:tcBorders>
            <w:shd w:val="clear" w:color="auto" w:fill="auto"/>
            <w:noWrap/>
            <w:vAlign w:val="bottom"/>
            <w:hideMark/>
          </w:tcPr>
          <w:p w14:paraId="17D20680"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231 q</w:t>
            </w:r>
          </w:p>
        </w:tc>
      </w:tr>
      <w:tr w:rsidR="00AD32A4" w:rsidRPr="00BE60B7" w14:paraId="5374B9F4" w14:textId="77777777" w:rsidTr="00AD32A4">
        <w:trPr>
          <w:trHeight w:val="277"/>
        </w:trPr>
        <w:tc>
          <w:tcPr>
            <w:tcW w:w="1189" w:type="dxa"/>
            <w:tcBorders>
              <w:top w:val="nil"/>
              <w:left w:val="nil"/>
              <w:bottom w:val="nil"/>
              <w:right w:val="nil"/>
            </w:tcBorders>
            <w:shd w:val="clear" w:color="auto" w:fill="auto"/>
            <w:noWrap/>
            <w:vAlign w:val="bottom"/>
            <w:hideMark/>
          </w:tcPr>
          <w:p w14:paraId="6F73051E"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sidRPr="00BE60B7">
              <w:rPr>
                <w:rFonts w:ascii="Times New Roman" w:eastAsia="Times New Roman" w:hAnsi="Times New Roman"/>
                <w:color w:val="000000"/>
                <w:sz w:val="20"/>
                <w:szCs w:val="24"/>
              </w:rPr>
              <w:t>Berat Segar tanaman</w:t>
            </w:r>
          </w:p>
        </w:tc>
        <w:tc>
          <w:tcPr>
            <w:tcW w:w="816" w:type="dxa"/>
            <w:tcBorders>
              <w:top w:val="nil"/>
              <w:left w:val="nil"/>
              <w:bottom w:val="nil"/>
              <w:right w:val="nil"/>
            </w:tcBorders>
            <w:shd w:val="clear" w:color="auto" w:fill="auto"/>
            <w:noWrap/>
            <w:vAlign w:val="bottom"/>
            <w:hideMark/>
          </w:tcPr>
          <w:p w14:paraId="2A983953"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64.17 q</w:t>
            </w:r>
          </w:p>
        </w:tc>
        <w:tc>
          <w:tcPr>
            <w:tcW w:w="1072" w:type="dxa"/>
            <w:tcBorders>
              <w:top w:val="nil"/>
              <w:left w:val="nil"/>
              <w:bottom w:val="nil"/>
              <w:right w:val="nil"/>
            </w:tcBorders>
            <w:shd w:val="clear" w:color="auto" w:fill="auto"/>
            <w:noWrap/>
            <w:vAlign w:val="bottom"/>
            <w:hideMark/>
          </w:tcPr>
          <w:p w14:paraId="2CDBEE82"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65.81 q</w:t>
            </w:r>
          </w:p>
        </w:tc>
        <w:tc>
          <w:tcPr>
            <w:tcW w:w="1159" w:type="dxa"/>
            <w:tcBorders>
              <w:top w:val="nil"/>
              <w:left w:val="nil"/>
              <w:bottom w:val="nil"/>
              <w:right w:val="nil"/>
            </w:tcBorders>
            <w:shd w:val="clear" w:color="auto" w:fill="auto"/>
            <w:noWrap/>
            <w:vAlign w:val="bottom"/>
            <w:hideMark/>
          </w:tcPr>
          <w:p w14:paraId="0C59C467"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61.42 q</w:t>
            </w:r>
          </w:p>
        </w:tc>
        <w:tc>
          <w:tcPr>
            <w:tcW w:w="894" w:type="dxa"/>
            <w:tcBorders>
              <w:top w:val="nil"/>
              <w:left w:val="nil"/>
              <w:bottom w:val="nil"/>
              <w:right w:val="nil"/>
            </w:tcBorders>
            <w:shd w:val="clear" w:color="auto" w:fill="auto"/>
            <w:noWrap/>
            <w:vAlign w:val="bottom"/>
            <w:hideMark/>
          </w:tcPr>
          <w:p w14:paraId="6AD0485B"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63.72 q</w:t>
            </w:r>
          </w:p>
        </w:tc>
      </w:tr>
      <w:tr w:rsidR="00AD32A4" w:rsidRPr="00BE60B7" w14:paraId="2576EE1C" w14:textId="77777777" w:rsidTr="00AD32A4">
        <w:trPr>
          <w:trHeight w:val="277"/>
        </w:trPr>
        <w:tc>
          <w:tcPr>
            <w:tcW w:w="1189" w:type="dxa"/>
            <w:tcBorders>
              <w:top w:val="nil"/>
              <w:left w:val="nil"/>
              <w:bottom w:val="nil"/>
              <w:right w:val="nil"/>
            </w:tcBorders>
            <w:shd w:val="clear" w:color="auto" w:fill="auto"/>
            <w:noWrap/>
            <w:vAlign w:val="bottom"/>
            <w:hideMark/>
          </w:tcPr>
          <w:p w14:paraId="400E98E3"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sidRPr="00BE60B7">
              <w:rPr>
                <w:rFonts w:ascii="Times New Roman" w:eastAsia="Times New Roman" w:hAnsi="Times New Roman"/>
                <w:color w:val="000000"/>
                <w:sz w:val="20"/>
                <w:szCs w:val="24"/>
              </w:rPr>
              <w:t>Berat Kering Tanaman</w:t>
            </w:r>
          </w:p>
        </w:tc>
        <w:tc>
          <w:tcPr>
            <w:tcW w:w="816" w:type="dxa"/>
            <w:tcBorders>
              <w:top w:val="nil"/>
              <w:left w:val="nil"/>
              <w:bottom w:val="nil"/>
              <w:right w:val="nil"/>
            </w:tcBorders>
            <w:shd w:val="clear" w:color="auto" w:fill="auto"/>
            <w:noWrap/>
            <w:vAlign w:val="bottom"/>
            <w:hideMark/>
          </w:tcPr>
          <w:p w14:paraId="0B0C0EBD"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15.95 q</w:t>
            </w:r>
          </w:p>
        </w:tc>
        <w:tc>
          <w:tcPr>
            <w:tcW w:w="1072" w:type="dxa"/>
            <w:tcBorders>
              <w:top w:val="nil"/>
              <w:left w:val="nil"/>
              <w:bottom w:val="nil"/>
              <w:right w:val="nil"/>
            </w:tcBorders>
            <w:shd w:val="clear" w:color="auto" w:fill="auto"/>
            <w:noWrap/>
            <w:vAlign w:val="bottom"/>
            <w:hideMark/>
          </w:tcPr>
          <w:p w14:paraId="689E2D11"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24.77 q</w:t>
            </w:r>
          </w:p>
        </w:tc>
        <w:tc>
          <w:tcPr>
            <w:tcW w:w="1159" w:type="dxa"/>
            <w:tcBorders>
              <w:top w:val="nil"/>
              <w:left w:val="nil"/>
              <w:bottom w:val="nil"/>
              <w:right w:val="nil"/>
            </w:tcBorders>
            <w:shd w:val="clear" w:color="auto" w:fill="auto"/>
            <w:noWrap/>
            <w:vAlign w:val="bottom"/>
            <w:hideMark/>
          </w:tcPr>
          <w:p w14:paraId="1733DF29"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15.68 q</w:t>
            </w:r>
          </w:p>
        </w:tc>
        <w:tc>
          <w:tcPr>
            <w:tcW w:w="894" w:type="dxa"/>
            <w:tcBorders>
              <w:top w:val="nil"/>
              <w:left w:val="nil"/>
              <w:bottom w:val="nil"/>
              <w:right w:val="nil"/>
            </w:tcBorders>
            <w:shd w:val="clear" w:color="auto" w:fill="auto"/>
            <w:noWrap/>
            <w:vAlign w:val="bottom"/>
            <w:hideMark/>
          </w:tcPr>
          <w:p w14:paraId="3C04F6A5"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19.47 q</w:t>
            </w:r>
          </w:p>
        </w:tc>
      </w:tr>
      <w:tr w:rsidR="00AD32A4" w:rsidRPr="00BE60B7" w14:paraId="66D25D35" w14:textId="77777777" w:rsidTr="00AD32A4">
        <w:trPr>
          <w:trHeight w:val="277"/>
        </w:trPr>
        <w:tc>
          <w:tcPr>
            <w:tcW w:w="1189" w:type="dxa"/>
            <w:tcBorders>
              <w:top w:val="nil"/>
              <w:left w:val="nil"/>
              <w:bottom w:val="nil"/>
              <w:right w:val="nil"/>
            </w:tcBorders>
            <w:shd w:val="clear" w:color="auto" w:fill="auto"/>
            <w:noWrap/>
            <w:vAlign w:val="bottom"/>
            <w:hideMark/>
          </w:tcPr>
          <w:p w14:paraId="5E997DAA"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sidRPr="00BE60B7">
              <w:rPr>
                <w:rFonts w:ascii="Times New Roman" w:eastAsia="Times New Roman" w:hAnsi="Times New Roman"/>
                <w:color w:val="000000"/>
                <w:sz w:val="20"/>
                <w:szCs w:val="24"/>
              </w:rPr>
              <w:t>Berat Segar Akar</w:t>
            </w:r>
          </w:p>
        </w:tc>
        <w:tc>
          <w:tcPr>
            <w:tcW w:w="816" w:type="dxa"/>
            <w:tcBorders>
              <w:top w:val="nil"/>
              <w:left w:val="nil"/>
              <w:bottom w:val="nil"/>
              <w:right w:val="nil"/>
            </w:tcBorders>
            <w:shd w:val="clear" w:color="auto" w:fill="auto"/>
            <w:noWrap/>
            <w:vAlign w:val="bottom"/>
            <w:hideMark/>
          </w:tcPr>
          <w:p w14:paraId="4176C643"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13.26 q</w:t>
            </w:r>
          </w:p>
        </w:tc>
        <w:tc>
          <w:tcPr>
            <w:tcW w:w="1072" w:type="dxa"/>
            <w:tcBorders>
              <w:top w:val="nil"/>
              <w:left w:val="nil"/>
              <w:bottom w:val="nil"/>
              <w:right w:val="nil"/>
            </w:tcBorders>
            <w:shd w:val="clear" w:color="auto" w:fill="auto"/>
            <w:noWrap/>
            <w:vAlign w:val="bottom"/>
            <w:hideMark/>
          </w:tcPr>
          <w:p w14:paraId="04A0DA93"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15.62 q</w:t>
            </w:r>
          </w:p>
        </w:tc>
        <w:tc>
          <w:tcPr>
            <w:tcW w:w="1159" w:type="dxa"/>
            <w:tcBorders>
              <w:top w:val="nil"/>
              <w:left w:val="nil"/>
              <w:bottom w:val="nil"/>
              <w:right w:val="nil"/>
            </w:tcBorders>
            <w:shd w:val="clear" w:color="auto" w:fill="auto"/>
            <w:noWrap/>
            <w:vAlign w:val="bottom"/>
            <w:hideMark/>
          </w:tcPr>
          <w:p w14:paraId="29EDF1E6"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11.78 q</w:t>
            </w:r>
          </w:p>
        </w:tc>
        <w:tc>
          <w:tcPr>
            <w:tcW w:w="894" w:type="dxa"/>
            <w:tcBorders>
              <w:top w:val="nil"/>
              <w:left w:val="nil"/>
              <w:bottom w:val="nil"/>
              <w:right w:val="nil"/>
            </w:tcBorders>
            <w:shd w:val="clear" w:color="auto" w:fill="auto"/>
            <w:noWrap/>
            <w:vAlign w:val="bottom"/>
            <w:hideMark/>
          </w:tcPr>
          <w:p w14:paraId="2865DCBF"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12.97 q</w:t>
            </w:r>
          </w:p>
        </w:tc>
      </w:tr>
      <w:tr w:rsidR="00AD32A4" w:rsidRPr="00BE60B7" w14:paraId="745D0424" w14:textId="77777777" w:rsidTr="00AD32A4">
        <w:trPr>
          <w:trHeight w:val="277"/>
        </w:trPr>
        <w:tc>
          <w:tcPr>
            <w:tcW w:w="1189" w:type="dxa"/>
            <w:tcBorders>
              <w:top w:val="nil"/>
              <w:left w:val="nil"/>
              <w:bottom w:val="nil"/>
              <w:right w:val="nil"/>
            </w:tcBorders>
            <w:shd w:val="clear" w:color="auto" w:fill="auto"/>
            <w:noWrap/>
            <w:vAlign w:val="bottom"/>
            <w:hideMark/>
          </w:tcPr>
          <w:p w14:paraId="2F4EA195"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sidRPr="00BE60B7">
              <w:rPr>
                <w:rFonts w:ascii="Times New Roman" w:eastAsia="Times New Roman" w:hAnsi="Times New Roman"/>
                <w:color w:val="000000"/>
                <w:sz w:val="20"/>
                <w:szCs w:val="24"/>
              </w:rPr>
              <w:t>Berat Kering Akar</w:t>
            </w:r>
          </w:p>
        </w:tc>
        <w:tc>
          <w:tcPr>
            <w:tcW w:w="816" w:type="dxa"/>
            <w:tcBorders>
              <w:top w:val="nil"/>
              <w:left w:val="nil"/>
              <w:bottom w:val="nil"/>
              <w:right w:val="nil"/>
            </w:tcBorders>
            <w:shd w:val="clear" w:color="auto" w:fill="auto"/>
            <w:noWrap/>
            <w:vAlign w:val="bottom"/>
            <w:hideMark/>
          </w:tcPr>
          <w:p w14:paraId="7699971C"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2.74 q</w:t>
            </w:r>
          </w:p>
        </w:tc>
        <w:tc>
          <w:tcPr>
            <w:tcW w:w="1072" w:type="dxa"/>
            <w:tcBorders>
              <w:top w:val="nil"/>
              <w:left w:val="nil"/>
              <w:bottom w:val="nil"/>
              <w:right w:val="nil"/>
            </w:tcBorders>
            <w:shd w:val="clear" w:color="auto" w:fill="auto"/>
            <w:noWrap/>
            <w:vAlign w:val="bottom"/>
            <w:hideMark/>
          </w:tcPr>
          <w:p w14:paraId="7D470009"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2.97 q</w:t>
            </w:r>
          </w:p>
        </w:tc>
        <w:tc>
          <w:tcPr>
            <w:tcW w:w="1159" w:type="dxa"/>
            <w:tcBorders>
              <w:top w:val="nil"/>
              <w:left w:val="nil"/>
              <w:bottom w:val="nil"/>
              <w:right w:val="nil"/>
            </w:tcBorders>
            <w:shd w:val="clear" w:color="auto" w:fill="auto"/>
            <w:noWrap/>
            <w:vAlign w:val="bottom"/>
            <w:hideMark/>
          </w:tcPr>
          <w:p w14:paraId="27D944A5"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2.25 q</w:t>
            </w:r>
          </w:p>
        </w:tc>
        <w:tc>
          <w:tcPr>
            <w:tcW w:w="894" w:type="dxa"/>
            <w:tcBorders>
              <w:top w:val="nil"/>
              <w:left w:val="nil"/>
              <w:bottom w:val="nil"/>
              <w:right w:val="nil"/>
            </w:tcBorders>
            <w:shd w:val="clear" w:color="auto" w:fill="auto"/>
            <w:noWrap/>
            <w:vAlign w:val="bottom"/>
            <w:hideMark/>
          </w:tcPr>
          <w:p w14:paraId="552B2CA8"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2.65 q</w:t>
            </w:r>
          </w:p>
        </w:tc>
      </w:tr>
      <w:tr w:rsidR="00AD32A4" w:rsidRPr="00BE60B7" w14:paraId="001A1A06" w14:textId="77777777" w:rsidTr="00AD32A4">
        <w:trPr>
          <w:trHeight w:val="277"/>
        </w:trPr>
        <w:tc>
          <w:tcPr>
            <w:tcW w:w="1189" w:type="dxa"/>
            <w:tcBorders>
              <w:top w:val="nil"/>
              <w:left w:val="nil"/>
              <w:bottom w:val="nil"/>
              <w:right w:val="nil"/>
            </w:tcBorders>
            <w:shd w:val="clear" w:color="auto" w:fill="auto"/>
            <w:noWrap/>
            <w:vAlign w:val="bottom"/>
            <w:hideMark/>
          </w:tcPr>
          <w:p w14:paraId="2F74D47D"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sidRPr="00BE60B7">
              <w:rPr>
                <w:rFonts w:ascii="Times New Roman" w:eastAsia="Times New Roman" w:hAnsi="Times New Roman"/>
                <w:color w:val="000000"/>
                <w:sz w:val="20"/>
                <w:szCs w:val="24"/>
              </w:rPr>
              <w:t>Jumlah Bintil Akar</w:t>
            </w:r>
          </w:p>
        </w:tc>
        <w:tc>
          <w:tcPr>
            <w:tcW w:w="816" w:type="dxa"/>
            <w:tcBorders>
              <w:top w:val="nil"/>
              <w:left w:val="nil"/>
              <w:bottom w:val="nil"/>
              <w:right w:val="nil"/>
            </w:tcBorders>
            <w:shd w:val="clear" w:color="auto" w:fill="auto"/>
            <w:noWrap/>
            <w:vAlign w:val="bottom"/>
            <w:hideMark/>
          </w:tcPr>
          <w:p w14:paraId="3008792E"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26 q</w:t>
            </w:r>
          </w:p>
        </w:tc>
        <w:tc>
          <w:tcPr>
            <w:tcW w:w="1072" w:type="dxa"/>
            <w:tcBorders>
              <w:top w:val="nil"/>
              <w:left w:val="nil"/>
              <w:bottom w:val="nil"/>
              <w:right w:val="nil"/>
            </w:tcBorders>
            <w:shd w:val="clear" w:color="auto" w:fill="auto"/>
            <w:noWrap/>
            <w:vAlign w:val="bottom"/>
            <w:hideMark/>
          </w:tcPr>
          <w:p w14:paraId="501DB546"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28 q</w:t>
            </w:r>
          </w:p>
        </w:tc>
        <w:tc>
          <w:tcPr>
            <w:tcW w:w="1159" w:type="dxa"/>
            <w:tcBorders>
              <w:top w:val="nil"/>
              <w:left w:val="nil"/>
              <w:bottom w:val="nil"/>
              <w:right w:val="nil"/>
            </w:tcBorders>
            <w:shd w:val="clear" w:color="auto" w:fill="auto"/>
            <w:noWrap/>
            <w:vAlign w:val="bottom"/>
            <w:hideMark/>
          </w:tcPr>
          <w:p w14:paraId="1EC016EC"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24 q</w:t>
            </w:r>
          </w:p>
        </w:tc>
        <w:tc>
          <w:tcPr>
            <w:tcW w:w="894" w:type="dxa"/>
            <w:tcBorders>
              <w:top w:val="nil"/>
              <w:left w:val="nil"/>
              <w:bottom w:val="nil"/>
              <w:right w:val="nil"/>
            </w:tcBorders>
            <w:shd w:val="clear" w:color="auto" w:fill="auto"/>
            <w:noWrap/>
            <w:vAlign w:val="bottom"/>
            <w:hideMark/>
          </w:tcPr>
          <w:p w14:paraId="4A3C2311"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20 q</w:t>
            </w:r>
          </w:p>
        </w:tc>
      </w:tr>
      <w:tr w:rsidR="00AD32A4" w:rsidRPr="00BE60B7" w14:paraId="278118CD" w14:textId="77777777" w:rsidTr="00AD32A4">
        <w:trPr>
          <w:trHeight w:val="277"/>
        </w:trPr>
        <w:tc>
          <w:tcPr>
            <w:tcW w:w="1189" w:type="dxa"/>
            <w:tcBorders>
              <w:top w:val="nil"/>
              <w:left w:val="nil"/>
              <w:bottom w:val="single" w:sz="4" w:space="0" w:color="auto"/>
              <w:right w:val="nil"/>
            </w:tcBorders>
            <w:shd w:val="clear" w:color="auto" w:fill="auto"/>
            <w:noWrap/>
            <w:vAlign w:val="bottom"/>
            <w:hideMark/>
          </w:tcPr>
          <w:p w14:paraId="0464F94D"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sidRPr="00BE60B7">
              <w:rPr>
                <w:rFonts w:ascii="Times New Roman" w:eastAsia="Times New Roman" w:hAnsi="Times New Roman"/>
                <w:color w:val="000000"/>
                <w:sz w:val="20"/>
                <w:szCs w:val="24"/>
              </w:rPr>
              <w:t>Jumlah Bintil Akar Efektif</w:t>
            </w:r>
          </w:p>
        </w:tc>
        <w:tc>
          <w:tcPr>
            <w:tcW w:w="816" w:type="dxa"/>
            <w:tcBorders>
              <w:top w:val="nil"/>
              <w:left w:val="nil"/>
              <w:bottom w:val="single" w:sz="4" w:space="0" w:color="auto"/>
              <w:right w:val="nil"/>
            </w:tcBorders>
            <w:shd w:val="clear" w:color="auto" w:fill="auto"/>
            <w:noWrap/>
            <w:vAlign w:val="bottom"/>
            <w:hideMark/>
          </w:tcPr>
          <w:p w14:paraId="30BCBD64"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9 q</w:t>
            </w:r>
          </w:p>
        </w:tc>
        <w:tc>
          <w:tcPr>
            <w:tcW w:w="1072" w:type="dxa"/>
            <w:tcBorders>
              <w:top w:val="nil"/>
              <w:left w:val="nil"/>
              <w:bottom w:val="single" w:sz="4" w:space="0" w:color="auto"/>
              <w:right w:val="nil"/>
            </w:tcBorders>
            <w:shd w:val="clear" w:color="auto" w:fill="auto"/>
            <w:noWrap/>
            <w:vAlign w:val="bottom"/>
            <w:hideMark/>
          </w:tcPr>
          <w:p w14:paraId="53BA72F0"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11 q</w:t>
            </w:r>
          </w:p>
        </w:tc>
        <w:tc>
          <w:tcPr>
            <w:tcW w:w="1159" w:type="dxa"/>
            <w:tcBorders>
              <w:top w:val="nil"/>
              <w:left w:val="nil"/>
              <w:bottom w:val="single" w:sz="4" w:space="0" w:color="auto"/>
              <w:right w:val="nil"/>
            </w:tcBorders>
            <w:shd w:val="clear" w:color="auto" w:fill="auto"/>
            <w:noWrap/>
            <w:vAlign w:val="bottom"/>
            <w:hideMark/>
          </w:tcPr>
          <w:p w14:paraId="32D85165"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9 q</w:t>
            </w:r>
          </w:p>
        </w:tc>
        <w:tc>
          <w:tcPr>
            <w:tcW w:w="894" w:type="dxa"/>
            <w:tcBorders>
              <w:top w:val="nil"/>
              <w:left w:val="nil"/>
              <w:bottom w:val="single" w:sz="4" w:space="0" w:color="auto"/>
              <w:right w:val="nil"/>
            </w:tcBorders>
            <w:shd w:val="clear" w:color="auto" w:fill="auto"/>
            <w:noWrap/>
            <w:vAlign w:val="bottom"/>
            <w:hideMark/>
          </w:tcPr>
          <w:p w14:paraId="2FB75693" w14:textId="77777777" w:rsidR="00AD32A4" w:rsidRPr="00BE60B7" w:rsidRDefault="00AD32A4" w:rsidP="00AD32A4">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9 q</w:t>
            </w:r>
          </w:p>
        </w:tc>
      </w:tr>
    </w:tbl>
    <w:p w14:paraId="04EA63A6" w14:textId="1EA12A52" w:rsidR="00BE60B7" w:rsidRPr="006F5BA8" w:rsidRDefault="00AD32A4" w:rsidP="006F5BA8">
      <w:pPr>
        <w:pStyle w:val="Heading4"/>
        <w:rPr>
          <w:rFonts w:ascii="Times New Roman" w:hAnsi="Times New Roman"/>
          <w:spacing w:val="-8"/>
          <w:szCs w:val="24"/>
        </w:rPr>
      </w:pPr>
      <w:r>
        <w:rPr>
          <w:rFonts w:ascii="Times New Roman" w:hAnsi="Times New Roman"/>
          <w:spacing w:val="-8"/>
          <w:szCs w:val="24"/>
          <w:lang w:val="en-US"/>
        </w:rPr>
        <w:t xml:space="preserve"> </w:t>
      </w:r>
      <w:r w:rsidR="00D45576">
        <w:rPr>
          <w:rFonts w:ascii="Times New Roman" w:hAnsi="Times New Roman"/>
          <w:spacing w:val="-8"/>
          <w:szCs w:val="24"/>
          <w:lang w:val="en-US"/>
        </w:rPr>
        <w:t>Berdasarkan penelitian yang tel</w:t>
      </w:r>
      <w:r w:rsidR="00105F89">
        <w:rPr>
          <w:rFonts w:ascii="Times New Roman" w:hAnsi="Times New Roman"/>
          <w:spacing w:val="-8"/>
          <w:szCs w:val="24"/>
          <w:lang w:val="en-US"/>
        </w:rPr>
        <w:t xml:space="preserve">ah dilakukan </w:t>
      </w:r>
      <w:r w:rsidR="00D45576">
        <w:rPr>
          <w:rFonts w:ascii="Times New Roman" w:hAnsi="Times New Roman"/>
          <w:spacing w:val="-8"/>
          <w:szCs w:val="24"/>
          <w:lang w:val="en-US"/>
        </w:rPr>
        <w:t xml:space="preserve">menunjukkan </w:t>
      </w:r>
      <w:r w:rsidR="007A69F1">
        <w:rPr>
          <w:rFonts w:ascii="Times New Roman" w:hAnsi="Times New Roman"/>
          <w:spacing w:val="-8"/>
          <w:szCs w:val="24"/>
          <w:lang w:val="en-US"/>
        </w:rPr>
        <w:t xml:space="preserve">bahwa </w:t>
      </w:r>
      <w:r w:rsidR="007A69F1">
        <w:rPr>
          <w:rFonts w:ascii="Times New Roman" w:hAnsi="Times New Roman"/>
          <w:spacing w:val="-8"/>
          <w:szCs w:val="24"/>
        </w:rPr>
        <w:t>hasil sidik ragam</w:t>
      </w:r>
      <w:r w:rsidR="00D45576" w:rsidRPr="00D45576">
        <w:rPr>
          <w:rFonts w:ascii="Times New Roman" w:hAnsi="Times New Roman"/>
          <w:spacing w:val="-8"/>
          <w:szCs w:val="24"/>
        </w:rPr>
        <w:t xml:space="preserve"> </w:t>
      </w:r>
      <w:r w:rsidR="00D45576">
        <w:rPr>
          <w:rFonts w:ascii="Times New Roman" w:hAnsi="Times New Roman"/>
          <w:spacing w:val="-8"/>
          <w:szCs w:val="24"/>
          <w:lang w:val="en-US"/>
        </w:rPr>
        <w:t xml:space="preserve">tinggi </w:t>
      </w:r>
      <w:r w:rsidR="00D45576" w:rsidRPr="00D45576">
        <w:rPr>
          <w:rFonts w:ascii="Times New Roman" w:hAnsi="Times New Roman"/>
          <w:spacing w:val="-8"/>
          <w:szCs w:val="24"/>
        </w:rPr>
        <w:t>tanaman</w:t>
      </w:r>
      <w:r w:rsidR="00D45576">
        <w:rPr>
          <w:rFonts w:ascii="Times New Roman" w:hAnsi="Times New Roman"/>
          <w:spacing w:val="-8"/>
          <w:szCs w:val="24"/>
          <w:lang w:val="en-US"/>
        </w:rPr>
        <w:t xml:space="preserve"> (cm)</w:t>
      </w:r>
      <w:r w:rsidR="00D45576" w:rsidRPr="00D45576">
        <w:rPr>
          <w:rFonts w:ascii="Times New Roman" w:hAnsi="Times New Roman"/>
          <w:spacing w:val="-8"/>
          <w:szCs w:val="24"/>
        </w:rPr>
        <w:t xml:space="preserve"> </w:t>
      </w:r>
      <w:r w:rsidR="00D45576">
        <w:rPr>
          <w:rFonts w:ascii="Times New Roman" w:hAnsi="Times New Roman"/>
          <w:spacing w:val="-8"/>
          <w:szCs w:val="24"/>
        </w:rPr>
        <w:t xml:space="preserve">memberikan </w:t>
      </w:r>
      <w:r w:rsidR="00D45576" w:rsidRPr="00D45576">
        <w:rPr>
          <w:rFonts w:ascii="Times New Roman" w:hAnsi="Times New Roman"/>
          <w:spacing w:val="-8"/>
          <w:szCs w:val="24"/>
        </w:rPr>
        <w:t>pengar</w:t>
      </w:r>
      <w:r w:rsidR="00D45576">
        <w:rPr>
          <w:rFonts w:ascii="Times New Roman" w:hAnsi="Times New Roman"/>
          <w:spacing w:val="-8"/>
          <w:szCs w:val="24"/>
        </w:rPr>
        <w:t xml:space="preserve">uh nyata terhadap pertumbuhan </w:t>
      </w:r>
      <w:r w:rsidR="00D45576" w:rsidRPr="00D45576">
        <w:rPr>
          <w:rFonts w:ascii="Times New Roman" w:hAnsi="Times New Roman"/>
          <w:i/>
          <w:spacing w:val="-8"/>
          <w:szCs w:val="24"/>
          <w:lang w:val="en-US"/>
        </w:rPr>
        <w:t>Mucuna bracteata</w:t>
      </w:r>
      <w:r w:rsidR="00D45576" w:rsidRPr="00D45576">
        <w:rPr>
          <w:rFonts w:ascii="Times New Roman" w:hAnsi="Times New Roman"/>
          <w:spacing w:val="-8"/>
          <w:szCs w:val="24"/>
        </w:rPr>
        <w:t xml:space="preserve">. Hasil analisis data </w:t>
      </w:r>
      <w:r w:rsidR="007A69F1">
        <w:rPr>
          <w:rFonts w:ascii="Times New Roman" w:hAnsi="Times New Roman"/>
          <w:spacing w:val="-8"/>
          <w:szCs w:val="24"/>
          <w:lang w:val="en-US"/>
        </w:rPr>
        <w:t xml:space="preserve">dapat </w:t>
      </w:r>
      <w:r w:rsidR="006F5BA8">
        <w:rPr>
          <w:rFonts w:ascii="Times New Roman" w:hAnsi="Times New Roman"/>
          <w:spacing w:val="-8"/>
          <w:szCs w:val="24"/>
        </w:rPr>
        <w:t>dilihat di Tabel 1</w:t>
      </w:r>
      <w:r w:rsidR="006F5BA8">
        <w:rPr>
          <w:rFonts w:ascii="Times New Roman" w:hAnsi="Times New Roman"/>
          <w:spacing w:val="-8"/>
          <w:szCs w:val="24"/>
          <w:lang w:val="en-US"/>
        </w:rPr>
        <w:t>.</w:t>
      </w:r>
      <w:r w:rsidR="00BE60B7">
        <w:rPr>
          <w:rFonts w:ascii="Times New Roman" w:hAnsi="Times New Roman"/>
          <w:spacing w:val="-8"/>
          <w:szCs w:val="24"/>
        </w:rPr>
        <w:fldChar w:fldCharType="begin"/>
      </w:r>
      <w:r w:rsidR="00BE60B7">
        <w:rPr>
          <w:rFonts w:ascii="Times New Roman" w:hAnsi="Times New Roman"/>
          <w:spacing w:val="-8"/>
          <w:szCs w:val="24"/>
        </w:rPr>
        <w:instrText xml:space="preserve"> LINK </w:instrText>
      </w:r>
      <w:r w:rsidR="00E211F3">
        <w:rPr>
          <w:rFonts w:ascii="Times New Roman" w:hAnsi="Times New Roman"/>
          <w:spacing w:val="-8"/>
          <w:szCs w:val="24"/>
        </w:rPr>
        <w:instrText xml:space="preserve">Excel.Sheet.12 "C:\\Users\\HP\\Documents\\proposal\\analisis bab 4.xlsx" Sheet2!R34C5:R44C9 </w:instrText>
      </w:r>
      <w:r w:rsidR="00BE60B7">
        <w:rPr>
          <w:rFonts w:ascii="Times New Roman" w:hAnsi="Times New Roman"/>
          <w:spacing w:val="-8"/>
          <w:szCs w:val="24"/>
        </w:rPr>
        <w:instrText xml:space="preserve">\a \f 4 \h  \* MERGEFORMAT </w:instrText>
      </w:r>
      <w:r w:rsidR="00BE60B7">
        <w:rPr>
          <w:rFonts w:ascii="Times New Roman" w:hAnsi="Times New Roman"/>
          <w:spacing w:val="-8"/>
          <w:szCs w:val="24"/>
        </w:rPr>
        <w:fldChar w:fldCharType="separate"/>
      </w:r>
    </w:p>
    <w:p w14:paraId="722D4118" w14:textId="449F5ED5" w:rsidR="00D45576" w:rsidRPr="008B4D06" w:rsidRDefault="00BE60B7" w:rsidP="006F5BA8">
      <w:pPr>
        <w:pStyle w:val="Heading4"/>
        <w:ind w:firstLine="0"/>
        <w:rPr>
          <w:rFonts w:ascii="Times New Roman" w:hAnsi="Times New Roman"/>
          <w:spacing w:val="-8"/>
          <w:szCs w:val="24"/>
        </w:rPr>
      </w:pPr>
      <w:r>
        <w:rPr>
          <w:rFonts w:ascii="Times New Roman" w:hAnsi="Times New Roman"/>
          <w:spacing w:val="-8"/>
          <w:szCs w:val="24"/>
        </w:rPr>
        <w:fldChar w:fldCharType="end"/>
      </w:r>
    </w:p>
    <w:p w14:paraId="4F3806B4" w14:textId="723E50C1" w:rsidR="008B4D06" w:rsidRDefault="008B4D06" w:rsidP="007F2146">
      <w:pPr>
        <w:pStyle w:val="Heading4"/>
        <w:ind w:left="1260" w:hanging="1260"/>
        <w:rPr>
          <w:rFonts w:ascii="Times New Roman" w:hAnsi="Times New Roman"/>
          <w:spacing w:val="-8"/>
          <w:szCs w:val="24"/>
        </w:rPr>
      </w:pPr>
      <w:r w:rsidRPr="008B4D06">
        <w:rPr>
          <w:rFonts w:ascii="Times New Roman" w:hAnsi="Times New Roman"/>
          <w:spacing w:val="-8"/>
          <w:szCs w:val="24"/>
        </w:rPr>
        <w:t>Keterangan : Angka rerata yang diikuti huruf yang sama pada baris yang  sama menunjukkan bahwa tidak terdapat pengaruh nyata berdasarkan uji lanjut DMRT pada jenjang nyata 5 %.</w:t>
      </w:r>
    </w:p>
    <w:p w14:paraId="2302FBEB" w14:textId="70379945" w:rsidR="007F2146" w:rsidRPr="007F2146" w:rsidRDefault="007F2146" w:rsidP="007F2146">
      <w:pPr>
        <w:ind w:left="990" w:hanging="990"/>
        <w:jc w:val="both"/>
        <w:rPr>
          <w:rFonts w:ascii="Times New Roman" w:hAnsi="Times New Roman"/>
          <w:sz w:val="24"/>
          <w:lang w:eastAsia="x-none"/>
        </w:rPr>
      </w:pPr>
      <w:r w:rsidRPr="007F2146">
        <w:rPr>
          <w:rFonts w:ascii="Times New Roman" w:hAnsi="Times New Roman"/>
          <w:sz w:val="24"/>
          <w:lang w:eastAsia="x-none"/>
        </w:rPr>
        <w:t>(-)</w:t>
      </w:r>
      <w:proofErr w:type="gramStart"/>
      <w:r w:rsidRPr="007F2146">
        <w:rPr>
          <w:rFonts w:ascii="Times New Roman" w:hAnsi="Times New Roman"/>
          <w:sz w:val="24"/>
          <w:lang w:eastAsia="x-none"/>
        </w:rPr>
        <w:tab/>
        <w:t xml:space="preserve"> :</w:t>
      </w:r>
      <w:proofErr w:type="gramEnd"/>
      <w:r w:rsidRPr="007F2146">
        <w:rPr>
          <w:rFonts w:ascii="Times New Roman" w:hAnsi="Times New Roman"/>
          <w:sz w:val="24"/>
          <w:lang w:eastAsia="x-none"/>
        </w:rPr>
        <w:t xml:space="preserve">  Tidak ada interaksi nyata</w:t>
      </w:r>
    </w:p>
    <w:p w14:paraId="4597BAC5" w14:textId="3358C95B" w:rsidR="0002466A" w:rsidRPr="0002466A" w:rsidRDefault="0002466A" w:rsidP="0002466A">
      <w:pPr>
        <w:pStyle w:val="Heading4"/>
        <w:rPr>
          <w:rFonts w:ascii="Times New Roman" w:hAnsi="Times New Roman"/>
          <w:spacing w:val="-8"/>
          <w:szCs w:val="24"/>
        </w:rPr>
      </w:pPr>
      <w:r w:rsidRPr="0002466A">
        <w:rPr>
          <w:rFonts w:ascii="Times New Roman" w:hAnsi="Times New Roman"/>
          <w:spacing w:val="-8"/>
          <w:szCs w:val="24"/>
        </w:rPr>
        <w:t xml:space="preserve">Hal ini diduga media tanam sapi memiliki unsur hara N, P, dan K yang cukup efektif dibandingkan dengan media tanam </w:t>
      </w:r>
      <w:r w:rsidRPr="0002466A">
        <w:rPr>
          <w:rFonts w:ascii="Times New Roman" w:hAnsi="Times New Roman"/>
          <w:spacing w:val="-8"/>
          <w:szCs w:val="24"/>
        </w:rPr>
        <w:lastRenderedPageBreak/>
        <w:t>tanah murni, kambing dan sekam padi, hal ini sesuai dengan pendapat (Malelal et al., 2016) menyatakan pada pupuk kotoran sapi banyak mengandung unsur hara makro seperti fosfor, nitrogen dan kalium untuk pertumbuhan tanaman Mucuna bracteata.</w:t>
      </w:r>
    </w:p>
    <w:p w14:paraId="588B8198" w14:textId="29220248" w:rsidR="0002466A" w:rsidRPr="00A61074" w:rsidRDefault="0002466A" w:rsidP="00A61074">
      <w:pPr>
        <w:pStyle w:val="Heading4"/>
        <w:rPr>
          <w:rFonts w:ascii="Times New Roman" w:hAnsi="Times New Roman"/>
          <w:spacing w:val="-8"/>
          <w:szCs w:val="24"/>
        </w:rPr>
      </w:pPr>
      <w:r w:rsidRPr="0002466A">
        <w:rPr>
          <w:rFonts w:ascii="Times New Roman" w:hAnsi="Times New Roman"/>
          <w:spacing w:val="-8"/>
          <w:szCs w:val="24"/>
        </w:rPr>
        <w:t xml:space="preserve">Berdasarkan hasil analisis menunjukkan bahwa media tanam tidak berpengaruh nyata terhadap parameter jumlah daun, berat segar tanaman, berat kering tanaman, berat segar akar, berat kering akar, jumlah bintil akar dan jumlah bintil akar efektif. Hal ini diduga Hal ini karena </w:t>
      </w:r>
      <w:r w:rsidR="007A69F1">
        <w:rPr>
          <w:rFonts w:ascii="Times New Roman" w:hAnsi="Times New Roman"/>
          <w:spacing w:val="-8"/>
          <w:szCs w:val="24"/>
          <w:lang w:val="en-US"/>
        </w:rPr>
        <w:t xml:space="preserve">sudah </w:t>
      </w:r>
      <w:r w:rsidRPr="0002466A">
        <w:rPr>
          <w:rFonts w:ascii="Times New Roman" w:hAnsi="Times New Roman"/>
          <w:spacing w:val="-8"/>
          <w:szCs w:val="24"/>
        </w:rPr>
        <w:t xml:space="preserve">mengandung unsur hara organik yang cukup. Kandungan fosfor di dalam tanah dari hasil aplikasi pupuk NPK dapat mencukupi dan menghasilkan tanaman tumbuh dengan baik didukung oleh (Novizan 2002) tanah regusol juga mengandung bahan- bahan alami yang bersifat menyuburkan tanah, seperti dedaunan, ranting- ranting kayu yang telah mati. </w:t>
      </w:r>
      <w:r w:rsidR="006F5BA8" w:rsidRPr="006F5BA8">
        <w:rPr>
          <w:rFonts w:ascii="Times New Roman" w:hAnsi="Times New Roman"/>
          <w:spacing w:val="-8"/>
          <w:szCs w:val="24"/>
          <w:lang w:val="en-US"/>
        </w:rPr>
        <w:t xml:space="preserve">Karena itu, lapisan tanah yang disebut solum biasanya memiliki ketebalan maksimum 25 cm. Warna tanah ini dapat beragam, antara lain kelabu, coklat, atau coklat kekuningan. Tekstur tanah umumnya kasar, dengan kisaran partikel dari pasir hingga lempung berdebu, memiliki struktur yang remah, dan konsistensi yang dapat berubah dari lepas hingga gembur. pH tanah berada dalam rentang 6 hingga 7. Seiring bertambahnya usia tanah, semakin </w:t>
      </w:r>
      <w:r w:rsidRPr="0002466A">
        <w:rPr>
          <w:rFonts w:ascii="Times New Roman" w:hAnsi="Times New Roman"/>
          <w:spacing w:val="-8"/>
          <w:szCs w:val="24"/>
        </w:rPr>
        <w:t xml:space="preserve">padat konsistensinya. Umumya regosol belum membentuk agregat, sehingga peka terhadap erosi. Satu inci tanah regusol mengambil masa ribuan tahun untuk terbentuknya. Sedangkan </w:t>
      </w:r>
      <w:r w:rsidRPr="0002466A">
        <w:rPr>
          <w:rFonts w:ascii="Times New Roman" w:hAnsi="Times New Roman"/>
          <w:spacing w:val="-8"/>
          <w:szCs w:val="24"/>
        </w:rPr>
        <w:lastRenderedPageBreak/>
        <w:t>pemberian pupuk kandang kotoran kambing dan sekam padi diduga hanya sebag</w:t>
      </w:r>
      <w:r w:rsidR="00794071">
        <w:rPr>
          <w:rFonts w:ascii="Times New Roman" w:hAnsi="Times New Roman"/>
          <w:spacing w:val="-8"/>
          <w:szCs w:val="24"/>
          <w:lang w:val="en-US"/>
        </w:rPr>
        <w:t>a</w:t>
      </w:r>
      <w:r w:rsidRPr="0002466A">
        <w:rPr>
          <w:rFonts w:ascii="Times New Roman" w:hAnsi="Times New Roman"/>
          <w:spacing w:val="-8"/>
          <w:szCs w:val="24"/>
        </w:rPr>
        <w:t>i pelengkap unsur hara yang dibutuhkan tanaman karena kandung</w:t>
      </w:r>
      <w:r w:rsidR="00A61074">
        <w:rPr>
          <w:rFonts w:ascii="Times New Roman" w:hAnsi="Times New Roman"/>
          <w:spacing w:val="-8"/>
          <w:szCs w:val="24"/>
        </w:rPr>
        <w:t>an haranya yang relatif sedikit.</w:t>
      </w:r>
    </w:p>
    <w:p w14:paraId="5C46971E" w14:textId="77777777" w:rsidR="0002466A" w:rsidRDefault="0002466A" w:rsidP="00D45576">
      <w:pPr>
        <w:pStyle w:val="Heading4"/>
        <w:rPr>
          <w:rFonts w:ascii="Times New Roman" w:hAnsi="Times New Roman"/>
          <w:spacing w:val="-8"/>
          <w:szCs w:val="24"/>
          <w:lang w:val="en-US"/>
        </w:rPr>
      </w:pPr>
      <w:r w:rsidRPr="0002466A">
        <w:rPr>
          <w:rFonts w:ascii="Times New Roman" w:hAnsi="Times New Roman"/>
          <w:spacing w:val="-8"/>
          <w:szCs w:val="24"/>
          <w:lang w:val="en-US"/>
        </w:rPr>
        <w:t>Tabel 2. Pengaruh dosis pupuk NPK terhadap pertumbuhan Mucuna bracteata</w:t>
      </w:r>
      <w:r>
        <w:rPr>
          <w:rFonts w:ascii="Times New Roman" w:hAnsi="Times New Roman"/>
          <w:spacing w:val="-8"/>
          <w:szCs w:val="24"/>
          <w:lang w:val="en-US"/>
        </w:rPr>
        <w:t xml:space="preserve">. </w:t>
      </w:r>
    </w:p>
    <w:tbl>
      <w:tblPr>
        <w:tblW w:w="5037" w:type="dxa"/>
        <w:tblInd w:w="-795" w:type="dxa"/>
        <w:tblLook w:val="0600" w:firstRow="0" w:lastRow="0" w:firstColumn="0" w:lastColumn="0" w:noHBand="1" w:noVBand="1"/>
      </w:tblPr>
      <w:tblGrid>
        <w:gridCol w:w="1208"/>
        <w:gridCol w:w="940"/>
        <w:gridCol w:w="1042"/>
        <w:gridCol w:w="1013"/>
        <w:gridCol w:w="834"/>
      </w:tblGrid>
      <w:tr w:rsidR="0002466A" w:rsidRPr="0002466A" w14:paraId="0D59DDFF" w14:textId="77777777" w:rsidTr="0002466A">
        <w:trPr>
          <w:trHeight w:val="201"/>
        </w:trPr>
        <w:tc>
          <w:tcPr>
            <w:tcW w:w="1208" w:type="dxa"/>
            <w:tcBorders>
              <w:top w:val="nil"/>
              <w:left w:val="nil"/>
              <w:bottom w:val="nil"/>
              <w:right w:val="nil"/>
            </w:tcBorders>
            <w:shd w:val="clear" w:color="auto" w:fill="auto"/>
            <w:noWrap/>
            <w:vAlign w:val="bottom"/>
            <w:hideMark/>
          </w:tcPr>
          <w:p w14:paraId="0DF85F7B" w14:textId="77777777" w:rsidR="0002466A" w:rsidRPr="0002466A" w:rsidRDefault="0002466A" w:rsidP="0002466A">
            <w:pPr>
              <w:spacing w:before="0" w:beforeAutospacing="0" w:after="0" w:afterAutospacing="0"/>
              <w:ind w:left="0" w:right="0"/>
              <w:jc w:val="left"/>
              <w:rPr>
                <w:rFonts w:ascii="Times New Roman" w:eastAsia="Times New Roman" w:hAnsi="Times New Roman"/>
                <w:sz w:val="20"/>
                <w:szCs w:val="20"/>
              </w:rPr>
            </w:pPr>
          </w:p>
        </w:tc>
        <w:tc>
          <w:tcPr>
            <w:tcW w:w="940" w:type="dxa"/>
            <w:tcBorders>
              <w:top w:val="nil"/>
              <w:left w:val="nil"/>
              <w:bottom w:val="nil"/>
              <w:right w:val="nil"/>
            </w:tcBorders>
            <w:shd w:val="clear" w:color="auto" w:fill="auto"/>
            <w:noWrap/>
            <w:vAlign w:val="bottom"/>
            <w:hideMark/>
          </w:tcPr>
          <w:p w14:paraId="0C73B6FF" w14:textId="77777777" w:rsidR="0002466A" w:rsidRPr="0002466A" w:rsidRDefault="0002466A" w:rsidP="0002466A">
            <w:pPr>
              <w:spacing w:before="0" w:beforeAutospacing="0" w:after="0" w:afterAutospacing="0"/>
              <w:ind w:left="0" w:right="0"/>
              <w:jc w:val="left"/>
              <w:rPr>
                <w:rFonts w:ascii="Times New Roman" w:eastAsia="Times New Roman" w:hAnsi="Times New Roman"/>
                <w:sz w:val="20"/>
                <w:szCs w:val="20"/>
              </w:rPr>
            </w:pPr>
          </w:p>
        </w:tc>
        <w:tc>
          <w:tcPr>
            <w:tcW w:w="1042" w:type="dxa"/>
            <w:tcBorders>
              <w:top w:val="nil"/>
              <w:left w:val="nil"/>
              <w:bottom w:val="nil"/>
              <w:right w:val="nil"/>
            </w:tcBorders>
            <w:shd w:val="clear" w:color="auto" w:fill="auto"/>
            <w:noWrap/>
            <w:vAlign w:val="bottom"/>
            <w:hideMark/>
          </w:tcPr>
          <w:p w14:paraId="4E4008C9" w14:textId="77777777" w:rsidR="0002466A" w:rsidRPr="0002466A" w:rsidRDefault="0002466A" w:rsidP="0002466A">
            <w:pPr>
              <w:spacing w:before="0" w:beforeAutospacing="0" w:after="0" w:afterAutospacing="0"/>
              <w:ind w:left="0" w:right="0"/>
              <w:jc w:val="left"/>
              <w:rPr>
                <w:rFonts w:ascii="Times New Roman" w:eastAsia="Times New Roman" w:hAnsi="Times New Roman"/>
                <w:sz w:val="20"/>
                <w:szCs w:val="20"/>
              </w:rPr>
            </w:pPr>
          </w:p>
        </w:tc>
        <w:tc>
          <w:tcPr>
            <w:tcW w:w="1013" w:type="dxa"/>
            <w:tcBorders>
              <w:top w:val="nil"/>
              <w:left w:val="nil"/>
              <w:bottom w:val="nil"/>
              <w:right w:val="nil"/>
            </w:tcBorders>
            <w:shd w:val="clear" w:color="auto" w:fill="auto"/>
            <w:noWrap/>
            <w:vAlign w:val="bottom"/>
            <w:hideMark/>
          </w:tcPr>
          <w:p w14:paraId="099DF10C" w14:textId="77777777" w:rsidR="0002466A" w:rsidRPr="0002466A" w:rsidRDefault="0002466A" w:rsidP="0002466A">
            <w:pPr>
              <w:spacing w:before="0" w:beforeAutospacing="0" w:after="0" w:afterAutospacing="0"/>
              <w:ind w:left="0" w:right="0"/>
              <w:jc w:val="left"/>
              <w:rPr>
                <w:rFonts w:ascii="Times New Roman" w:eastAsia="Times New Roman" w:hAnsi="Times New Roman"/>
                <w:sz w:val="20"/>
                <w:szCs w:val="20"/>
              </w:rPr>
            </w:pPr>
          </w:p>
        </w:tc>
        <w:tc>
          <w:tcPr>
            <w:tcW w:w="834" w:type="dxa"/>
            <w:tcBorders>
              <w:top w:val="nil"/>
              <w:left w:val="nil"/>
              <w:bottom w:val="nil"/>
              <w:right w:val="nil"/>
            </w:tcBorders>
            <w:shd w:val="clear" w:color="auto" w:fill="auto"/>
            <w:noWrap/>
            <w:vAlign w:val="bottom"/>
            <w:hideMark/>
          </w:tcPr>
          <w:p w14:paraId="0B350DAA" w14:textId="77777777" w:rsidR="0002466A" w:rsidRPr="0002466A" w:rsidRDefault="0002466A" w:rsidP="0002466A">
            <w:pPr>
              <w:spacing w:before="0" w:beforeAutospacing="0" w:after="0" w:afterAutospacing="0"/>
              <w:ind w:left="0" w:right="0"/>
              <w:jc w:val="left"/>
              <w:rPr>
                <w:rFonts w:ascii="Times New Roman" w:eastAsia="Times New Roman" w:hAnsi="Times New Roman"/>
                <w:sz w:val="20"/>
                <w:szCs w:val="20"/>
              </w:rPr>
            </w:pPr>
          </w:p>
        </w:tc>
      </w:tr>
      <w:tr w:rsidR="0002466A" w:rsidRPr="0002466A" w14:paraId="7D772477" w14:textId="77777777" w:rsidTr="0002466A">
        <w:trPr>
          <w:trHeight w:val="212"/>
        </w:trPr>
        <w:tc>
          <w:tcPr>
            <w:tcW w:w="1208" w:type="dxa"/>
            <w:vMerge w:val="restart"/>
            <w:tcBorders>
              <w:top w:val="single" w:sz="4" w:space="0" w:color="auto"/>
              <w:left w:val="nil"/>
              <w:bottom w:val="nil"/>
              <w:right w:val="nil"/>
            </w:tcBorders>
            <w:shd w:val="clear" w:color="auto" w:fill="auto"/>
            <w:noWrap/>
            <w:vAlign w:val="center"/>
            <w:hideMark/>
          </w:tcPr>
          <w:p w14:paraId="4BA62BB2"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Parameter</w:t>
            </w:r>
          </w:p>
        </w:tc>
        <w:tc>
          <w:tcPr>
            <w:tcW w:w="3829" w:type="dxa"/>
            <w:gridSpan w:val="4"/>
            <w:tcBorders>
              <w:top w:val="single" w:sz="4" w:space="0" w:color="auto"/>
              <w:left w:val="nil"/>
              <w:bottom w:val="nil"/>
              <w:right w:val="nil"/>
            </w:tcBorders>
            <w:shd w:val="clear" w:color="auto" w:fill="auto"/>
            <w:noWrap/>
            <w:vAlign w:val="bottom"/>
            <w:hideMark/>
          </w:tcPr>
          <w:p w14:paraId="40E71E03"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Dosis pupuk NPK (gram)</w:t>
            </w:r>
          </w:p>
        </w:tc>
      </w:tr>
      <w:tr w:rsidR="0002466A" w:rsidRPr="0002466A" w14:paraId="1F7A5B0D" w14:textId="77777777" w:rsidTr="0002466A">
        <w:trPr>
          <w:trHeight w:val="212"/>
        </w:trPr>
        <w:tc>
          <w:tcPr>
            <w:tcW w:w="1208" w:type="dxa"/>
            <w:vMerge/>
            <w:tcBorders>
              <w:top w:val="single" w:sz="4" w:space="0" w:color="auto"/>
              <w:left w:val="nil"/>
              <w:bottom w:val="nil"/>
              <w:right w:val="nil"/>
            </w:tcBorders>
            <w:vAlign w:val="center"/>
            <w:hideMark/>
          </w:tcPr>
          <w:p w14:paraId="5EBEDF17" w14:textId="77777777" w:rsidR="0002466A" w:rsidRPr="0002466A" w:rsidRDefault="0002466A" w:rsidP="0002466A">
            <w:pPr>
              <w:spacing w:before="0" w:beforeAutospacing="0" w:after="0" w:afterAutospacing="0"/>
              <w:ind w:left="0" w:right="0"/>
              <w:jc w:val="left"/>
              <w:rPr>
                <w:rFonts w:ascii="Times New Roman" w:eastAsia="Times New Roman" w:hAnsi="Times New Roman"/>
                <w:color w:val="000000"/>
                <w:sz w:val="20"/>
                <w:szCs w:val="24"/>
              </w:rPr>
            </w:pPr>
          </w:p>
        </w:tc>
        <w:tc>
          <w:tcPr>
            <w:tcW w:w="940" w:type="dxa"/>
            <w:tcBorders>
              <w:top w:val="nil"/>
              <w:left w:val="nil"/>
              <w:bottom w:val="single" w:sz="4" w:space="0" w:color="auto"/>
              <w:right w:val="nil"/>
            </w:tcBorders>
            <w:shd w:val="clear" w:color="auto" w:fill="auto"/>
            <w:noWrap/>
            <w:vAlign w:val="bottom"/>
            <w:hideMark/>
          </w:tcPr>
          <w:p w14:paraId="5B816AEB"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0</w:t>
            </w:r>
          </w:p>
        </w:tc>
        <w:tc>
          <w:tcPr>
            <w:tcW w:w="1042" w:type="dxa"/>
            <w:tcBorders>
              <w:top w:val="nil"/>
              <w:left w:val="nil"/>
              <w:bottom w:val="single" w:sz="4" w:space="0" w:color="auto"/>
              <w:right w:val="nil"/>
            </w:tcBorders>
            <w:shd w:val="clear" w:color="auto" w:fill="auto"/>
            <w:noWrap/>
            <w:vAlign w:val="bottom"/>
            <w:hideMark/>
          </w:tcPr>
          <w:p w14:paraId="0EEF92FD"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0,5</w:t>
            </w:r>
          </w:p>
        </w:tc>
        <w:tc>
          <w:tcPr>
            <w:tcW w:w="1013" w:type="dxa"/>
            <w:tcBorders>
              <w:top w:val="nil"/>
              <w:left w:val="nil"/>
              <w:bottom w:val="single" w:sz="4" w:space="0" w:color="auto"/>
              <w:right w:val="nil"/>
            </w:tcBorders>
            <w:shd w:val="clear" w:color="auto" w:fill="auto"/>
            <w:noWrap/>
            <w:vAlign w:val="bottom"/>
            <w:hideMark/>
          </w:tcPr>
          <w:p w14:paraId="17E6B0AE"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0,75</w:t>
            </w:r>
          </w:p>
        </w:tc>
        <w:tc>
          <w:tcPr>
            <w:tcW w:w="834" w:type="dxa"/>
            <w:tcBorders>
              <w:top w:val="nil"/>
              <w:left w:val="nil"/>
              <w:bottom w:val="single" w:sz="4" w:space="0" w:color="auto"/>
              <w:right w:val="nil"/>
            </w:tcBorders>
            <w:shd w:val="clear" w:color="auto" w:fill="auto"/>
            <w:noWrap/>
            <w:vAlign w:val="bottom"/>
            <w:hideMark/>
          </w:tcPr>
          <w:p w14:paraId="0814C29B"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1</w:t>
            </w:r>
          </w:p>
        </w:tc>
      </w:tr>
      <w:tr w:rsidR="0002466A" w:rsidRPr="0002466A" w14:paraId="0EBFE09F" w14:textId="77777777" w:rsidTr="0002466A">
        <w:trPr>
          <w:trHeight w:val="212"/>
        </w:trPr>
        <w:tc>
          <w:tcPr>
            <w:tcW w:w="1208" w:type="dxa"/>
            <w:tcBorders>
              <w:top w:val="nil"/>
              <w:left w:val="nil"/>
              <w:bottom w:val="nil"/>
              <w:right w:val="nil"/>
            </w:tcBorders>
            <w:shd w:val="clear" w:color="auto" w:fill="auto"/>
            <w:noWrap/>
            <w:vAlign w:val="bottom"/>
            <w:hideMark/>
          </w:tcPr>
          <w:p w14:paraId="3403B1AE" w14:textId="77777777" w:rsidR="0002466A" w:rsidRPr="0002466A" w:rsidRDefault="0002466A" w:rsidP="0002466A">
            <w:pPr>
              <w:spacing w:before="0" w:beforeAutospacing="0" w:after="0" w:afterAutospacing="0"/>
              <w:ind w:left="0" w:right="0"/>
              <w:jc w:val="left"/>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Tinggi Tanaman</w:t>
            </w:r>
          </w:p>
        </w:tc>
        <w:tc>
          <w:tcPr>
            <w:tcW w:w="940" w:type="dxa"/>
            <w:tcBorders>
              <w:top w:val="nil"/>
              <w:left w:val="nil"/>
              <w:bottom w:val="nil"/>
              <w:right w:val="nil"/>
            </w:tcBorders>
            <w:shd w:val="clear" w:color="auto" w:fill="auto"/>
            <w:noWrap/>
            <w:vAlign w:val="bottom"/>
            <w:hideMark/>
          </w:tcPr>
          <w:p w14:paraId="0CC41D48" w14:textId="23579855" w:rsidR="0002466A" w:rsidRPr="0002466A" w:rsidRDefault="00105F89" w:rsidP="0002466A">
            <w:pPr>
              <w:spacing w:before="0" w:beforeAutospacing="0" w:after="0" w:afterAutospacing="0"/>
              <w:ind w:left="0" w:right="0"/>
              <w:rPr>
                <w:rFonts w:ascii="Times New Roman" w:eastAsia="Times New Roman" w:hAnsi="Times New Roman"/>
                <w:color w:val="000000"/>
                <w:sz w:val="20"/>
                <w:szCs w:val="24"/>
              </w:rPr>
            </w:pPr>
            <w:r>
              <w:rPr>
                <w:rFonts w:ascii="Times New Roman" w:eastAsia="Times New Roman" w:hAnsi="Times New Roman"/>
                <w:color w:val="000000"/>
                <w:sz w:val="20"/>
                <w:szCs w:val="24"/>
              </w:rPr>
              <w:t>264 b</w:t>
            </w:r>
          </w:p>
        </w:tc>
        <w:tc>
          <w:tcPr>
            <w:tcW w:w="1042" w:type="dxa"/>
            <w:tcBorders>
              <w:top w:val="nil"/>
              <w:left w:val="nil"/>
              <w:bottom w:val="nil"/>
              <w:right w:val="nil"/>
            </w:tcBorders>
            <w:shd w:val="clear" w:color="auto" w:fill="auto"/>
            <w:noWrap/>
            <w:vAlign w:val="bottom"/>
            <w:hideMark/>
          </w:tcPr>
          <w:p w14:paraId="5AA4080E" w14:textId="712F10FF"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279 a</w:t>
            </w:r>
            <w:r w:rsidR="00105F89">
              <w:rPr>
                <w:rFonts w:ascii="Times New Roman" w:eastAsia="Times New Roman" w:hAnsi="Times New Roman"/>
                <w:color w:val="000000"/>
                <w:sz w:val="20"/>
                <w:szCs w:val="24"/>
              </w:rPr>
              <w:t>b</w:t>
            </w:r>
          </w:p>
        </w:tc>
        <w:tc>
          <w:tcPr>
            <w:tcW w:w="1013" w:type="dxa"/>
            <w:tcBorders>
              <w:top w:val="nil"/>
              <w:left w:val="nil"/>
              <w:bottom w:val="nil"/>
              <w:right w:val="nil"/>
            </w:tcBorders>
            <w:shd w:val="clear" w:color="auto" w:fill="auto"/>
            <w:noWrap/>
            <w:vAlign w:val="bottom"/>
            <w:hideMark/>
          </w:tcPr>
          <w:p w14:paraId="61D5E411" w14:textId="2F40FC6B"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277 a</w:t>
            </w:r>
            <w:r w:rsidR="00105F89">
              <w:rPr>
                <w:rFonts w:ascii="Times New Roman" w:eastAsia="Times New Roman" w:hAnsi="Times New Roman"/>
                <w:color w:val="000000"/>
                <w:sz w:val="20"/>
                <w:szCs w:val="24"/>
              </w:rPr>
              <w:t>b</w:t>
            </w:r>
          </w:p>
        </w:tc>
        <w:tc>
          <w:tcPr>
            <w:tcW w:w="834" w:type="dxa"/>
            <w:tcBorders>
              <w:top w:val="nil"/>
              <w:left w:val="nil"/>
              <w:bottom w:val="nil"/>
              <w:right w:val="nil"/>
            </w:tcBorders>
            <w:shd w:val="clear" w:color="auto" w:fill="auto"/>
            <w:noWrap/>
            <w:vAlign w:val="bottom"/>
            <w:hideMark/>
          </w:tcPr>
          <w:p w14:paraId="659B37FD"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285 a</w:t>
            </w:r>
          </w:p>
        </w:tc>
      </w:tr>
      <w:tr w:rsidR="0002466A" w:rsidRPr="0002466A" w14:paraId="55383F03" w14:textId="77777777" w:rsidTr="0002466A">
        <w:trPr>
          <w:trHeight w:val="212"/>
        </w:trPr>
        <w:tc>
          <w:tcPr>
            <w:tcW w:w="1208" w:type="dxa"/>
            <w:tcBorders>
              <w:top w:val="nil"/>
              <w:left w:val="nil"/>
              <w:bottom w:val="nil"/>
              <w:right w:val="nil"/>
            </w:tcBorders>
            <w:shd w:val="clear" w:color="auto" w:fill="auto"/>
            <w:noWrap/>
            <w:vAlign w:val="bottom"/>
            <w:hideMark/>
          </w:tcPr>
          <w:p w14:paraId="7218E2F7" w14:textId="77777777" w:rsidR="0002466A" w:rsidRPr="0002466A" w:rsidRDefault="0002466A" w:rsidP="0002466A">
            <w:pPr>
              <w:spacing w:before="0" w:beforeAutospacing="0" w:after="0" w:afterAutospacing="0"/>
              <w:ind w:left="0" w:right="0"/>
              <w:jc w:val="left"/>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Jumlah Daun</w:t>
            </w:r>
          </w:p>
        </w:tc>
        <w:tc>
          <w:tcPr>
            <w:tcW w:w="940" w:type="dxa"/>
            <w:tcBorders>
              <w:top w:val="nil"/>
              <w:left w:val="nil"/>
              <w:bottom w:val="nil"/>
              <w:right w:val="nil"/>
            </w:tcBorders>
            <w:shd w:val="clear" w:color="auto" w:fill="auto"/>
            <w:noWrap/>
            <w:vAlign w:val="bottom"/>
            <w:hideMark/>
          </w:tcPr>
          <w:p w14:paraId="3FC80834"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214 a</w:t>
            </w:r>
          </w:p>
        </w:tc>
        <w:tc>
          <w:tcPr>
            <w:tcW w:w="1042" w:type="dxa"/>
            <w:tcBorders>
              <w:top w:val="nil"/>
              <w:left w:val="nil"/>
              <w:bottom w:val="nil"/>
              <w:right w:val="nil"/>
            </w:tcBorders>
            <w:shd w:val="clear" w:color="auto" w:fill="auto"/>
            <w:noWrap/>
            <w:vAlign w:val="bottom"/>
            <w:hideMark/>
          </w:tcPr>
          <w:p w14:paraId="77EF9113"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219 a</w:t>
            </w:r>
          </w:p>
        </w:tc>
        <w:tc>
          <w:tcPr>
            <w:tcW w:w="1013" w:type="dxa"/>
            <w:tcBorders>
              <w:top w:val="nil"/>
              <w:left w:val="nil"/>
              <w:bottom w:val="nil"/>
              <w:right w:val="nil"/>
            </w:tcBorders>
            <w:shd w:val="clear" w:color="auto" w:fill="auto"/>
            <w:noWrap/>
            <w:vAlign w:val="bottom"/>
            <w:hideMark/>
          </w:tcPr>
          <w:p w14:paraId="3C9D6C1B"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235 a</w:t>
            </w:r>
          </w:p>
        </w:tc>
        <w:tc>
          <w:tcPr>
            <w:tcW w:w="834" w:type="dxa"/>
            <w:tcBorders>
              <w:top w:val="nil"/>
              <w:left w:val="nil"/>
              <w:bottom w:val="nil"/>
              <w:right w:val="nil"/>
            </w:tcBorders>
            <w:shd w:val="clear" w:color="auto" w:fill="auto"/>
            <w:noWrap/>
            <w:vAlign w:val="bottom"/>
            <w:hideMark/>
          </w:tcPr>
          <w:p w14:paraId="7E49185A"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238 a</w:t>
            </w:r>
          </w:p>
        </w:tc>
      </w:tr>
      <w:tr w:rsidR="0002466A" w:rsidRPr="0002466A" w14:paraId="6586ED72" w14:textId="77777777" w:rsidTr="0002466A">
        <w:trPr>
          <w:trHeight w:val="212"/>
        </w:trPr>
        <w:tc>
          <w:tcPr>
            <w:tcW w:w="1208" w:type="dxa"/>
            <w:tcBorders>
              <w:top w:val="nil"/>
              <w:left w:val="nil"/>
              <w:bottom w:val="nil"/>
              <w:right w:val="nil"/>
            </w:tcBorders>
            <w:shd w:val="clear" w:color="auto" w:fill="auto"/>
            <w:noWrap/>
            <w:vAlign w:val="bottom"/>
            <w:hideMark/>
          </w:tcPr>
          <w:p w14:paraId="69D63BEA" w14:textId="77777777" w:rsidR="0002466A" w:rsidRPr="0002466A" w:rsidRDefault="0002466A" w:rsidP="0002466A">
            <w:pPr>
              <w:spacing w:before="0" w:beforeAutospacing="0" w:after="0" w:afterAutospacing="0"/>
              <w:ind w:left="0" w:right="0"/>
              <w:jc w:val="left"/>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Berat Segar tanaman</w:t>
            </w:r>
          </w:p>
        </w:tc>
        <w:tc>
          <w:tcPr>
            <w:tcW w:w="940" w:type="dxa"/>
            <w:tcBorders>
              <w:top w:val="nil"/>
              <w:left w:val="nil"/>
              <w:bottom w:val="nil"/>
              <w:right w:val="nil"/>
            </w:tcBorders>
            <w:shd w:val="clear" w:color="auto" w:fill="auto"/>
            <w:noWrap/>
            <w:vAlign w:val="bottom"/>
            <w:hideMark/>
          </w:tcPr>
          <w:p w14:paraId="5AC57A70"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55.53 a</w:t>
            </w:r>
          </w:p>
        </w:tc>
        <w:tc>
          <w:tcPr>
            <w:tcW w:w="1042" w:type="dxa"/>
            <w:tcBorders>
              <w:top w:val="nil"/>
              <w:left w:val="nil"/>
              <w:bottom w:val="nil"/>
              <w:right w:val="nil"/>
            </w:tcBorders>
            <w:shd w:val="clear" w:color="auto" w:fill="auto"/>
            <w:noWrap/>
            <w:vAlign w:val="bottom"/>
            <w:hideMark/>
          </w:tcPr>
          <w:p w14:paraId="64F7133F"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64.01 a</w:t>
            </w:r>
          </w:p>
        </w:tc>
        <w:tc>
          <w:tcPr>
            <w:tcW w:w="1013" w:type="dxa"/>
            <w:tcBorders>
              <w:top w:val="nil"/>
              <w:left w:val="nil"/>
              <w:bottom w:val="nil"/>
              <w:right w:val="nil"/>
            </w:tcBorders>
            <w:shd w:val="clear" w:color="auto" w:fill="auto"/>
            <w:noWrap/>
            <w:vAlign w:val="bottom"/>
            <w:hideMark/>
          </w:tcPr>
          <w:p w14:paraId="75AA3BB0"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65.45 a</w:t>
            </w:r>
          </w:p>
        </w:tc>
        <w:tc>
          <w:tcPr>
            <w:tcW w:w="834" w:type="dxa"/>
            <w:tcBorders>
              <w:top w:val="nil"/>
              <w:left w:val="nil"/>
              <w:bottom w:val="nil"/>
              <w:right w:val="nil"/>
            </w:tcBorders>
            <w:shd w:val="clear" w:color="auto" w:fill="auto"/>
            <w:noWrap/>
            <w:vAlign w:val="bottom"/>
            <w:hideMark/>
          </w:tcPr>
          <w:p w14:paraId="1EC0CD0B"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70.13 a</w:t>
            </w:r>
          </w:p>
        </w:tc>
      </w:tr>
      <w:tr w:rsidR="0002466A" w:rsidRPr="0002466A" w14:paraId="7B0DFD9C" w14:textId="77777777" w:rsidTr="0002466A">
        <w:trPr>
          <w:trHeight w:val="212"/>
        </w:trPr>
        <w:tc>
          <w:tcPr>
            <w:tcW w:w="1208" w:type="dxa"/>
            <w:tcBorders>
              <w:top w:val="nil"/>
              <w:left w:val="nil"/>
              <w:bottom w:val="nil"/>
              <w:right w:val="nil"/>
            </w:tcBorders>
            <w:shd w:val="clear" w:color="auto" w:fill="auto"/>
            <w:noWrap/>
            <w:vAlign w:val="bottom"/>
            <w:hideMark/>
          </w:tcPr>
          <w:p w14:paraId="04500F13" w14:textId="77777777" w:rsidR="0002466A" w:rsidRPr="0002466A" w:rsidRDefault="0002466A" w:rsidP="0002466A">
            <w:pPr>
              <w:spacing w:before="0" w:beforeAutospacing="0" w:after="0" w:afterAutospacing="0"/>
              <w:ind w:left="0" w:right="0"/>
              <w:jc w:val="left"/>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Berat Kering Tanaman</w:t>
            </w:r>
          </w:p>
        </w:tc>
        <w:tc>
          <w:tcPr>
            <w:tcW w:w="940" w:type="dxa"/>
            <w:tcBorders>
              <w:top w:val="nil"/>
              <w:left w:val="nil"/>
              <w:bottom w:val="nil"/>
              <w:right w:val="nil"/>
            </w:tcBorders>
            <w:shd w:val="clear" w:color="auto" w:fill="auto"/>
            <w:noWrap/>
            <w:vAlign w:val="bottom"/>
            <w:hideMark/>
          </w:tcPr>
          <w:p w14:paraId="0E5F0B85"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15.90 a</w:t>
            </w:r>
          </w:p>
        </w:tc>
        <w:tc>
          <w:tcPr>
            <w:tcW w:w="1042" w:type="dxa"/>
            <w:tcBorders>
              <w:top w:val="nil"/>
              <w:left w:val="nil"/>
              <w:bottom w:val="nil"/>
              <w:right w:val="nil"/>
            </w:tcBorders>
            <w:shd w:val="clear" w:color="auto" w:fill="auto"/>
            <w:noWrap/>
            <w:vAlign w:val="bottom"/>
            <w:hideMark/>
          </w:tcPr>
          <w:p w14:paraId="6F49A8F5"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21.62a</w:t>
            </w:r>
          </w:p>
        </w:tc>
        <w:tc>
          <w:tcPr>
            <w:tcW w:w="1013" w:type="dxa"/>
            <w:tcBorders>
              <w:top w:val="nil"/>
              <w:left w:val="nil"/>
              <w:bottom w:val="nil"/>
              <w:right w:val="nil"/>
            </w:tcBorders>
            <w:shd w:val="clear" w:color="auto" w:fill="auto"/>
            <w:noWrap/>
            <w:vAlign w:val="bottom"/>
            <w:hideMark/>
          </w:tcPr>
          <w:p w14:paraId="77E3AF51"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18.12 a</w:t>
            </w:r>
          </w:p>
        </w:tc>
        <w:tc>
          <w:tcPr>
            <w:tcW w:w="834" w:type="dxa"/>
            <w:tcBorders>
              <w:top w:val="nil"/>
              <w:left w:val="nil"/>
              <w:bottom w:val="nil"/>
              <w:right w:val="nil"/>
            </w:tcBorders>
            <w:shd w:val="clear" w:color="auto" w:fill="auto"/>
            <w:noWrap/>
            <w:vAlign w:val="bottom"/>
            <w:hideMark/>
          </w:tcPr>
          <w:p w14:paraId="74C9C16A"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20.24 a</w:t>
            </w:r>
          </w:p>
        </w:tc>
      </w:tr>
      <w:tr w:rsidR="0002466A" w:rsidRPr="0002466A" w14:paraId="4A44F6F8" w14:textId="77777777" w:rsidTr="0002466A">
        <w:trPr>
          <w:trHeight w:val="212"/>
        </w:trPr>
        <w:tc>
          <w:tcPr>
            <w:tcW w:w="1208" w:type="dxa"/>
            <w:tcBorders>
              <w:top w:val="nil"/>
              <w:left w:val="nil"/>
              <w:bottom w:val="nil"/>
              <w:right w:val="nil"/>
            </w:tcBorders>
            <w:shd w:val="clear" w:color="auto" w:fill="auto"/>
            <w:noWrap/>
            <w:vAlign w:val="bottom"/>
            <w:hideMark/>
          </w:tcPr>
          <w:p w14:paraId="62C73E7C" w14:textId="77777777" w:rsidR="0002466A" w:rsidRPr="0002466A" w:rsidRDefault="0002466A" w:rsidP="0002466A">
            <w:pPr>
              <w:spacing w:before="0" w:beforeAutospacing="0" w:after="0" w:afterAutospacing="0"/>
              <w:ind w:left="0" w:right="0"/>
              <w:jc w:val="left"/>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Berat Segar Akar</w:t>
            </w:r>
          </w:p>
        </w:tc>
        <w:tc>
          <w:tcPr>
            <w:tcW w:w="940" w:type="dxa"/>
            <w:tcBorders>
              <w:top w:val="nil"/>
              <w:left w:val="nil"/>
              <w:bottom w:val="nil"/>
              <w:right w:val="nil"/>
            </w:tcBorders>
            <w:shd w:val="clear" w:color="auto" w:fill="auto"/>
            <w:noWrap/>
            <w:vAlign w:val="bottom"/>
            <w:hideMark/>
          </w:tcPr>
          <w:p w14:paraId="10B4FBC8"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11.72 a</w:t>
            </w:r>
          </w:p>
        </w:tc>
        <w:tc>
          <w:tcPr>
            <w:tcW w:w="1042" w:type="dxa"/>
            <w:tcBorders>
              <w:top w:val="nil"/>
              <w:left w:val="nil"/>
              <w:bottom w:val="nil"/>
              <w:right w:val="nil"/>
            </w:tcBorders>
            <w:shd w:val="clear" w:color="auto" w:fill="auto"/>
            <w:noWrap/>
            <w:vAlign w:val="bottom"/>
            <w:hideMark/>
          </w:tcPr>
          <w:p w14:paraId="0A2BEE3E"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14.57 a</w:t>
            </w:r>
          </w:p>
        </w:tc>
        <w:tc>
          <w:tcPr>
            <w:tcW w:w="1013" w:type="dxa"/>
            <w:tcBorders>
              <w:top w:val="nil"/>
              <w:left w:val="nil"/>
              <w:bottom w:val="nil"/>
              <w:right w:val="nil"/>
            </w:tcBorders>
            <w:shd w:val="clear" w:color="auto" w:fill="auto"/>
            <w:noWrap/>
            <w:vAlign w:val="bottom"/>
            <w:hideMark/>
          </w:tcPr>
          <w:p w14:paraId="525F780B"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12.79 a</w:t>
            </w:r>
          </w:p>
        </w:tc>
        <w:tc>
          <w:tcPr>
            <w:tcW w:w="834" w:type="dxa"/>
            <w:tcBorders>
              <w:top w:val="nil"/>
              <w:left w:val="nil"/>
              <w:bottom w:val="nil"/>
              <w:right w:val="nil"/>
            </w:tcBorders>
            <w:shd w:val="clear" w:color="auto" w:fill="auto"/>
            <w:noWrap/>
            <w:vAlign w:val="bottom"/>
            <w:hideMark/>
          </w:tcPr>
          <w:p w14:paraId="338D2EB0"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14.54 a</w:t>
            </w:r>
          </w:p>
        </w:tc>
      </w:tr>
      <w:tr w:rsidR="0002466A" w:rsidRPr="0002466A" w14:paraId="3D8B31A8" w14:textId="77777777" w:rsidTr="0002466A">
        <w:trPr>
          <w:trHeight w:val="212"/>
        </w:trPr>
        <w:tc>
          <w:tcPr>
            <w:tcW w:w="1208" w:type="dxa"/>
            <w:tcBorders>
              <w:top w:val="nil"/>
              <w:left w:val="nil"/>
              <w:bottom w:val="nil"/>
              <w:right w:val="nil"/>
            </w:tcBorders>
            <w:shd w:val="clear" w:color="auto" w:fill="auto"/>
            <w:noWrap/>
            <w:vAlign w:val="bottom"/>
            <w:hideMark/>
          </w:tcPr>
          <w:p w14:paraId="52C36A8C" w14:textId="77777777" w:rsidR="0002466A" w:rsidRPr="0002466A" w:rsidRDefault="0002466A" w:rsidP="0002466A">
            <w:pPr>
              <w:spacing w:before="0" w:beforeAutospacing="0" w:after="0" w:afterAutospacing="0"/>
              <w:ind w:left="0" w:right="0"/>
              <w:jc w:val="left"/>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Berat Kering Akar</w:t>
            </w:r>
          </w:p>
        </w:tc>
        <w:tc>
          <w:tcPr>
            <w:tcW w:w="940" w:type="dxa"/>
            <w:tcBorders>
              <w:top w:val="nil"/>
              <w:left w:val="nil"/>
              <w:bottom w:val="nil"/>
              <w:right w:val="nil"/>
            </w:tcBorders>
            <w:shd w:val="clear" w:color="auto" w:fill="auto"/>
            <w:noWrap/>
            <w:vAlign w:val="bottom"/>
            <w:hideMark/>
          </w:tcPr>
          <w:p w14:paraId="2DDB70A0"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2.35 a</w:t>
            </w:r>
          </w:p>
        </w:tc>
        <w:tc>
          <w:tcPr>
            <w:tcW w:w="1042" w:type="dxa"/>
            <w:tcBorders>
              <w:top w:val="nil"/>
              <w:left w:val="nil"/>
              <w:bottom w:val="nil"/>
              <w:right w:val="nil"/>
            </w:tcBorders>
            <w:shd w:val="clear" w:color="auto" w:fill="auto"/>
            <w:noWrap/>
            <w:vAlign w:val="bottom"/>
            <w:hideMark/>
          </w:tcPr>
          <w:p w14:paraId="567C75F4"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2.92 a</w:t>
            </w:r>
          </w:p>
        </w:tc>
        <w:tc>
          <w:tcPr>
            <w:tcW w:w="1013" w:type="dxa"/>
            <w:tcBorders>
              <w:top w:val="nil"/>
              <w:left w:val="nil"/>
              <w:bottom w:val="nil"/>
              <w:right w:val="nil"/>
            </w:tcBorders>
            <w:shd w:val="clear" w:color="auto" w:fill="auto"/>
            <w:noWrap/>
            <w:vAlign w:val="bottom"/>
            <w:hideMark/>
          </w:tcPr>
          <w:p w14:paraId="7FC5E495"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2.53 a</w:t>
            </w:r>
          </w:p>
        </w:tc>
        <w:tc>
          <w:tcPr>
            <w:tcW w:w="834" w:type="dxa"/>
            <w:tcBorders>
              <w:top w:val="nil"/>
              <w:left w:val="nil"/>
              <w:bottom w:val="nil"/>
              <w:right w:val="nil"/>
            </w:tcBorders>
            <w:shd w:val="clear" w:color="auto" w:fill="auto"/>
            <w:noWrap/>
            <w:vAlign w:val="bottom"/>
            <w:hideMark/>
          </w:tcPr>
          <w:p w14:paraId="65DF2B40"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2.81 a</w:t>
            </w:r>
          </w:p>
        </w:tc>
      </w:tr>
      <w:tr w:rsidR="0002466A" w:rsidRPr="0002466A" w14:paraId="3FBD8FB0" w14:textId="77777777" w:rsidTr="0002466A">
        <w:trPr>
          <w:trHeight w:val="212"/>
        </w:trPr>
        <w:tc>
          <w:tcPr>
            <w:tcW w:w="1208" w:type="dxa"/>
            <w:tcBorders>
              <w:top w:val="nil"/>
              <w:left w:val="nil"/>
              <w:bottom w:val="nil"/>
              <w:right w:val="nil"/>
            </w:tcBorders>
            <w:shd w:val="clear" w:color="auto" w:fill="auto"/>
            <w:noWrap/>
            <w:vAlign w:val="bottom"/>
            <w:hideMark/>
          </w:tcPr>
          <w:p w14:paraId="1FFCDA17" w14:textId="77777777" w:rsidR="0002466A" w:rsidRPr="0002466A" w:rsidRDefault="0002466A" w:rsidP="0002466A">
            <w:pPr>
              <w:spacing w:before="0" w:beforeAutospacing="0" w:after="0" w:afterAutospacing="0"/>
              <w:ind w:left="0" w:right="0"/>
              <w:jc w:val="left"/>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Jumlah Bintil Akar</w:t>
            </w:r>
          </w:p>
        </w:tc>
        <w:tc>
          <w:tcPr>
            <w:tcW w:w="940" w:type="dxa"/>
            <w:tcBorders>
              <w:top w:val="nil"/>
              <w:left w:val="nil"/>
              <w:bottom w:val="nil"/>
              <w:right w:val="nil"/>
            </w:tcBorders>
            <w:shd w:val="clear" w:color="auto" w:fill="auto"/>
            <w:noWrap/>
            <w:vAlign w:val="bottom"/>
            <w:hideMark/>
          </w:tcPr>
          <w:p w14:paraId="424778F3"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25 a</w:t>
            </w:r>
          </w:p>
        </w:tc>
        <w:tc>
          <w:tcPr>
            <w:tcW w:w="1042" w:type="dxa"/>
            <w:tcBorders>
              <w:top w:val="nil"/>
              <w:left w:val="nil"/>
              <w:bottom w:val="nil"/>
              <w:right w:val="nil"/>
            </w:tcBorders>
            <w:shd w:val="clear" w:color="auto" w:fill="auto"/>
            <w:noWrap/>
            <w:vAlign w:val="bottom"/>
            <w:hideMark/>
          </w:tcPr>
          <w:p w14:paraId="4AF7DEE3"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28 a</w:t>
            </w:r>
          </w:p>
        </w:tc>
        <w:tc>
          <w:tcPr>
            <w:tcW w:w="1013" w:type="dxa"/>
            <w:tcBorders>
              <w:top w:val="nil"/>
              <w:left w:val="nil"/>
              <w:bottom w:val="nil"/>
              <w:right w:val="nil"/>
            </w:tcBorders>
            <w:shd w:val="clear" w:color="auto" w:fill="auto"/>
            <w:noWrap/>
            <w:vAlign w:val="bottom"/>
            <w:hideMark/>
          </w:tcPr>
          <w:p w14:paraId="222E97CA"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25 a</w:t>
            </w:r>
          </w:p>
        </w:tc>
        <w:tc>
          <w:tcPr>
            <w:tcW w:w="834" w:type="dxa"/>
            <w:tcBorders>
              <w:top w:val="nil"/>
              <w:left w:val="nil"/>
              <w:bottom w:val="nil"/>
              <w:right w:val="nil"/>
            </w:tcBorders>
            <w:shd w:val="clear" w:color="auto" w:fill="auto"/>
            <w:noWrap/>
            <w:vAlign w:val="bottom"/>
            <w:hideMark/>
          </w:tcPr>
          <w:p w14:paraId="7081D461"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21 a</w:t>
            </w:r>
          </w:p>
        </w:tc>
      </w:tr>
      <w:tr w:rsidR="0002466A" w:rsidRPr="0002466A" w14:paraId="1311D9B7" w14:textId="77777777" w:rsidTr="0002466A">
        <w:trPr>
          <w:trHeight w:val="212"/>
        </w:trPr>
        <w:tc>
          <w:tcPr>
            <w:tcW w:w="1208" w:type="dxa"/>
            <w:tcBorders>
              <w:top w:val="nil"/>
              <w:left w:val="nil"/>
              <w:bottom w:val="single" w:sz="4" w:space="0" w:color="auto"/>
              <w:right w:val="nil"/>
            </w:tcBorders>
            <w:shd w:val="clear" w:color="auto" w:fill="auto"/>
            <w:noWrap/>
            <w:vAlign w:val="bottom"/>
            <w:hideMark/>
          </w:tcPr>
          <w:p w14:paraId="663E35EA" w14:textId="77777777" w:rsidR="0002466A" w:rsidRPr="0002466A" w:rsidRDefault="0002466A" w:rsidP="0002466A">
            <w:pPr>
              <w:spacing w:before="0" w:beforeAutospacing="0" w:after="0" w:afterAutospacing="0"/>
              <w:ind w:left="0" w:right="0"/>
              <w:jc w:val="left"/>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Jumlah Bintil Akar Efektif</w:t>
            </w:r>
          </w:p>
        </w:tc>
        <w:tc>
          <w:tcPr>
            <w:tcW w:w="940" w:type="dxa"/>
            <w:tcBorders>
              <w:top w:val="nil"/>
              <w:left w:val="nil"/>
              <w:bottom w:val="single" w:sz="4" w:space="0" w:color="auto"/>
              <w:right w:val="nil"/>
            </w:tcBorders>
            <w:shd w:val="clear" w:color="auto" w:fill="auto"/>
            <w:noWrap/>
            <w:vAlign w:val="bottom"/>
            <w:hideMark/>
          </w:tcPr>
          <w:p w14:paraId="7BA7502F"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10p</w:t>
            </w:r>
          </w:p>
        </w:tc>
        <w:tc>
          <w:tcPr>
            <w:tcW w:w="1042" w:type="dxa"/>
            <w:tcBorders>
              <w:top w:val="nil"/>
              <w:left w:val="nil"/>
              <w:bottom w:val="single" w:sz="4" w:space="0" w:color="auto"/>
              <w:right w:val="nil"/>
            </w:tcBorders>
            <w:shd w:val="clear" w:color="auto" w:fill="auto"/>
            <w:noWrap/>
            <w:vAlign w:val="bottom"/>
            <w:hideMark/>
          </w:tcPr>
          <w:p w14:paraId="5CBC16C8"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10p</w:t>
            </w:r>
          </w:p>
        </w:tc>
        <w:tc>
          <w:tcPr>
            <w:tcW w:w="1013" w:type="dxa"/>
            <w:tcBorders>
              <w:top w:val="nil"/>
              <w:left w:val="nil"/>
              <w:bottom w:val="single" w:sz="4" w:space="0" w:color="auto"/>
              <w:right w:val="nil"/>
            </w:tcBorders>
            <w:shd w:val="clear" w:color="auto" w:fill="auto"/>
            <w:noWrap/>
            <w:vAlign w:val="bottom"/>
            <w:hideMark/>
          </w:tcPr>
          <w:p w14:paraId="36C2CC4D"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10p</w:t>
            </w:r>
          </w:p>
        </w:tc>
        <w:tc>
          <w:tcPr>
            <w:tcW w:w="834" w:type="dxa"/>
            <w:tcBorders>
              <w:top w:val="nil"/>
              <w:left w:val="nil"/>
              <w:bottom w:val="single" w:sz="4" w:space="0" w:color="auto"/>
              <w:right w:val="nil"/>
            </w:tcBorders>
            <w:shd w:val="clear" w:color="auto" w:fill="auto"/>
            <w:noWrap/>
            <w:vAlign w:val="bottom"/>
            <w:hideMark/>
          </w:tcPr>
          <w:p w14:paraId="6A24710C" w14:textId="77777777" w:rsidR="0002466A" w:rsidRPr="0002466A" w:rsidRDefault="0002466A" w:rsidP="0002466A">
            <w:pPr>
              <w:spacing w:before="0" w:beforeAutospacing="0" w:after="0" w:afterAutospacing="0"/>
              <w:ind w:left="0" w:right="0"/>
              <w:rPr>
                <w:rFonts w:ascii="Times New Roman" w:eastAsia="Times New Roman" w:hAnsi="Times New Roman"/>
                <w:color w:val="000000"/>
                <w:sz w:val="20"/>
                <w:szCs w:val="24"/>
              </w:rPr>
            </w:pPr>
            <w:r w:rsidRPr="0002466A">
              <w:rPr>
                <w:rFonts w:ascii="Times New Roman" w:eastAsia="Times New Roman" w:hAnsi="Times New Roman"/>
                <w:color w:val="000000"/>
                <w:sz w:val="20"/>
                <w:szCs w:val="24"/>
              </w:rPr>
              <w:t>9p</w:t>
            </w:r>
          </w:p>
        </w:tc>
      </w:tr>
    </w:tbl>
    <w:p w14:paraId="7FE0B523" w14:textId="52B87943" w:rsidR="0002466A" w:rsidRDefault="0002466A" w:rsidP="0002466A">
      <w:pPr>
        <w:pStyle w:val="Heading4"/>
        <w:ind w:firstLine="0"/>
        <w:rPr>
          <w:rFonts w:ascii="Times New Roman" w:hAnsi="Times New Roman"/>
          <w:spacing w:val="-8"/>
          <w:szCs w:val="24"/>
          <w:lang w:val="en-US"/>
        </w:rPr>
      </w:pPr>
    </w:p>
    <w:p w14:paraId="78487128" w14:textId="77777777" w:rsidR="00AD32A4" w:rsidRDefault="00AD32A4" w:rsidP="00AD32A4">
      <w:pPr>
        <w:pStyle w:val="Heading4"/>
        <w:ind w:left="1260" w:hanging="1260"/>
        <w:rPr>
          <w:rFonts w:ascii="Times New Roman" w:hAnsi="Times New Roman"/>
          <w:spacing w:val="-8"/>
          <w:szCs w:val="24"/>
        </w:rPr>
      </w:pPr>
      <w:r w:rsidRPr="008B4D06">
        <w:rPr>
          <w:rFonts w:ascii="Times New Roman" w:hAnsi="Times New Roman"/>
          <w:spacing w:val="-8"/>
          <w:szCs w:val="24"/>
        </w:rPr>
        <w:t>Keterangan : Angka rerata yang diikuti huruf yang sama pada baris yang  sama menunjukkan bahwa tidak terdapat pengaruh nyata berdasarkan uji lanjut DMRT pada jenjang nyata 5 %.</w:t>
      </w:r>
    </w:p>
    <w:p w14:paraId="0E29FD80" w14:textId="77777777" w:rsidR="00AD32A4" w:rsidRPr="007F2146" w:rsidRDefault="00AD32A4" w:rsidP="00AD32A4">
      <w:pPr>
        <w:ind w:left="990" w:hanging="990"/>
        <w:jc w:val="both"/>
        <w:rPr>
          <w:rFonts w:ascii="Times New Roman" w:hAnsi="Times New Roman"/>
          <w:sz w:val="24"/>
          <w:lang w:eastAsia="x-none"/>
        </w:rPr>
      </w:pPr>
      <w:r w:rsidRPr="007F2146">
        <w:rPr>
          <w:rFonts w:ascii="Times New Roman" w:hAnsi="Times New Roman"/>
          <w:sz w:val="24"/>
          <w:lang w:eastAsia="x-none"/>
        </w:rPr>
        <w:t>(-)</w:t>
      </w:r>
      <w:proofErr w:type="gramStart"/>
      <w:r w:rsidRPr="007F2146">
        <w:rPr>
          <w:rFonts w:ascii="Times New Roman" w:hAnsi="Times New Roman"/>
          <w:sz w:val="24"/>
          <w:lang w:eastAsia="x-none"/>
        </w:rPr>
        <w:tab/>
        <w:t xml:space="preserve"> :</w:t>
      </w:r>
      <w:proofErr w:type="gramEnd"/>
      <w:r w:rsidRPr="007F2146">
        <w:rPr>
          <w:rFonts w:ascii="Times New Roman" w:hAnsi="Times New Roman"/>
          <w:sz w:val="24"/>
          <w:lang w:eastAsia="x-none"/>
        </w:rPr>
        <w:t xml:space="preserve">  Tidak ada interaksi nyata</w:t>
      </w:r>
    </w:p>
    <w:p w14:paraId="7F5BC18C" w14:textId="4FB233E1" w:rsidR="00A61074" w:rsidRDefault="00AD32A4" w:rsidP="00794071">
      <w:pPr>
        <w:pStyle w:val="Heading4"/>
        <w:rPr>
          <w:rFonts w:ascii="Times New Roman" w:hAnsi="Times New Roman"/>
          <w:spacing w:val="-8"/>
          <w:szCs w:val="24"/>
          <w:lang w:val="en-US"/>
        </w:rPr>
      </w:pPr>
      <w:r>
        <w:rPr>
          <w:rFonts w:ascii="Times New Roman" w:hAnsi="Times New Roman"/>
          <w:spacing w:val="-8"/>
          <w:szCs w:val="24"/>
          <w:lang w:val="en-US"/>
        </w:rPr>
        <w:t>Berdasarkan h</w:t>
      </w:r>
      <w:r w:rsidR="00794071" w:rsidRPr="00794071">
        <w:rPr>
          <w:rFonts w:ascii="Times New Roman" w:hAnsi="Times New Roman"/>
          <w:spacing w:val="-8"/>
          <w:szCs w:val="24"/>
        </w:rPr>
        <w:t xml:space="preserve">asil analisis menunjukkan bahwa pemberian pupuk NPK tidak memberikan pengaruh yang signifikan terhadap semua parameter yang diamati. Dugaan yang muncul adalah bahwa dosis </w:t>
      </w:r>
      <w:r w:rsidR="00794071" w:rsidRPr="00794071">
        <w:rPr>
          <w:rFonts w:ascii="Times New Roman" w:hAnsi="Times New Roman"/>
          <w:spacing w:val="-8"/>
          <w:szCs w:val="24"/>
        </w:rPr>
        <w:lastRenderedPageBreak/>
        <w:t>pupuk NPK yang diberikan masih memiliki tingkat kecukupan yang rendah, sehingga unsur-unsur hara yang diserap oleh tanama</w:t>
      </w:r>
      <w:r w:rsidR="00794071">
        <w:rPr>
          <w:rFonts w:ascii="Times New Roman" w:hAnsi="Times New Roman"/>
          <w:spacing w:val="-8"/>
          <w:szCs w:val="24"/>
        </w:rPr>
        <w:t xml:space="preserve">n juga terbatas dalam jumlahnya </w:t>
      </w:r>
      <w:r w:rsidR="006C565B" w:rsidRPr="00794071">
        <w:rPr>
          <w:rFonts w:ascii="Times New Roman" w:hAnsi="Times New Roman"/>
          <w:i/>
          <w:spacing w:val="-8"/>
          <w:szCs w:val="24"/>
        </w:rPr>
        <w:t>mucuna bracteata</w:t>
      </w:r>
      <w:r w:rsidR="006C565B" w:rsidRPr="006C565B">
        <w:rPr>
          <w:rFonts w:ascii="Times New Roman" w:hAnsi="Times New Roman"/>
          <w:spacing w:val="-8"/>
          <w:szCs w:val="24"/>
        </w:rPr>
        <w:t xml:space="preserve">. Hal ini sesuai dengan pendapat </w:t>
      </w:r>
      <w:r w:rsidR="006F5BA8">
        <w:rPr>
          <w:rFonts w:ascii="Times New Roman" w:hAnsi="Times New Roman"/>
          <w:spacing w:val="-8"/>
          <w:szCs w:val="24"/>
          <w:lang w:val="en-US"/>
        </w:rPr>
        <w:t>(</w:t>
      </w:r>
      <w:r w:rsidR="006C565B" w:rsidRPr="006C565B">
        <w:rPr>
          <w:rFonts w:ascii="Times New Roman" w:hAnsi="Times New Roman"/>
          <w:spacing w:val="-8"/>
          <w:szCs w:val="24"/>
        </w:rPr>
        <w:t>Ju</w:t>
      </w:r>
      <w:r w:rsidR="006F5BA8">
        <w:rPr>
          <w:rFonts w:ascii="Times New Roman" w:hAnsi="Times New Roman"/>
          <w:spacing w:val="-8"/>
          <w:szCs w:val="24"/>
        </w:rPr>
        <w:t xml:space="preserve">linda </w:t>
      </w:r>
      <w:r w:rsidR="006C565B" w:rsidRPr="006C565B">
        <w:rPr>
          <w:rFonts w:ascii="Times New Roman" w:hAnsi="Times New Roman"/>
          <w:spacing w:val="-8"/>
          <w:szCs w:val="24"/>
        </w:rPr>
        <w:t xml:space="preserve">2013) </w:t>
      </w:r>
      <w:r w:rsidR="006F5BA8" w:rsidRPr="006F5BA8">
        <w:rPr>
          <w:rFonts w:ascii="Times New Roman" w:hAnsi="Times New Roman"/>
          <w:spacing w:val="-8"/>
          <w:szCs w:val="24"/>
          <w:lang w:val="en-US"/>
        </w:rPr>
        <w:t>Hasil penelitian menunjukkan bahwa memberikan dosis NPK sebesar 600 kg/ha memiliki pengaruh yang signifikan terhadap berat polong pada pertanaman kacang panjang, yaitu sebesar 288,67 gram</w:t>
      </w:r>
      <w:r w:rsidR="006C565B">
        <w:rPr>
          <w:rFonts w:ascii="Times New Roman" w:hAnsi="Times New Roman"/>
          <w:spacing w:val="-8"/>
          <w:szCs w:val="24"/>
          <w:lang w:val="en-US"/>
        </w:rPr>
        <w:t>.</w:t>
      </w:r>
    </w:p>
    <w:p w14:paraId="023915B6" w14:textId="77777777" w:rsidR="00794071" w:rsidRPr="00794071" w:rsidRDefault="00794071" w:rsidP="00794071">
      <w:pPr>
        <w:rPr>
          <w:lang w:eastAsia="x-none"/>
        </w:rPr>
      </w:pPr>
    </w:p>
    <w:p w14:paraId="6C50E05A" w14:textId="77777777" w:rsidR="00113313" w:rsidRPr="0082195D" w:rsidRDefault="00113313" w:rsidP="00357E1D">
      <w:pPr>
        <w:pStyle w:val="JudulSubBab"/>
        <w:jc w:val="center"/>
        <w:rPr>
          <w:rFonts w:ascii="Times New Roman" w:hAnsi="Times New Roman"/>
          <w:szCs w:val="24"/>
        </w:rPr>
      </w:pPr>
      <w:r w:rsidRPr="0082195D">
        <w:rPr>
          <w:rFonts w:ascii="Times New Roman" w:hAnsi="Times New Roman"/>
          <w:szCs w:val="24"/>
        </w:rPr>
        <w:t>KESIMPULAN</w:t>
      </w:r>
    </w:p>
    <w:p w14:paraId="72618090" w14:textId="047704BE" w:rsidR="006C565B" w:rsidRPr="006F5BA8" w:rsidRDefault="006C565B" w:rsidP="006F5BA8">
      <w:pPr>
        <w:spacing w:before="0" w:beforeAutospacing="0" w:after="0" w:afterAutospacing="0" w:line="360" w:lineRule="auto"/>
        <w:ind w:left="0" w:right="0" w:firstLine="540"/>
        <w:jc w:val="both"/>
        <w:rPr>
          <w:rFonts w:ascii="Times New Roman" w:hAnsi="Times New Roman"/>
          <w:sz w:val="24"/>
          <w:szCs w:val="24"/>
        </w:rPr>
      </w:pPr>
      <w:r w:rsidRPr="006C565B">
        <w:rPr>
          <w:rFonts w:ascii="Times New Roman" w:hAnsi="Times New Roman"/>
          <w:sz w:val="24"/>
          <w:szCs w:val="24"/>
        </w:rPr>
        <w:t xml:space="preserve">Pada penelitian yang dilakukan Tidak diperoleh </w:t>
      </w:r>
      <w:r w:rsidR="006F5BA8">
        <w:rPr>
          <w:rFonts w:ascii="Times New Roman" w:hAnsi="Times New Roman"/>
          <w:sz w:val="24"/>
          <w:szCs w:val="24"/>
        </w:rPr>
        <w:t>p</w:t>
      </w:r>
      <w:r w:rsidR="006F5BA8" w:rsidRPr="006F5BA8">
        <w:rPr>
          <w:rFonts w:ascii="Times New Roman" w:hAnsi="Times New Roman"/>
          <w:sz w:val="24"/>
          <w:szCs w:val="24"/>
        </w:rPr>
        <w:t>ertumbuhan dipengaruhi oleh interaksi yang nyata antara jenis media tanam dan dosis pupuk NPK</w:t>
      </w:r>
      <w:r w:rsidR="006F5BA8" w:rsidRPr="006F5BA8">
        <w:rPr>
          <w:rFonts w:ascii="Times New Roman" w:hAnsi="Times New Roman"/>
          <w:i/>
          <w:sz w:val="24"/>
          <w:szCs w:val="24"/>
        </w:rPr>
        <w:t xml:space="preserve"> </w:t>
      </w:r>
      <w:r w:rsidRPr="006C565B">
        <w:rPr>
          <w:rFonts w:ascii="Times New Roman" w:hAnsi="Times New Roman"/>
          <w:i/>
          <w:sz w:val="24"/>
          <w:szCs w:val="24"/>
        </w:rPr>
        <w:t>Mucuna bracteata</w:t>
      </w:r>
      <w:r w:rsidRPr="006C565B">
        <w:rPr>
          <w:rFonts w:ascii="Times New Roman" w:hAnsi="Times New Roman"/>
          <w:sz w:val="24"/>
          <w:szCs w:val="24"/>
        </w:rPr>
        <w:t>.</w:t>
      </w:r>
      <w:r w:rsidR="006F5BA8">
        <w:rPr>
          <w:rFonts w:ascii="Times New Roman" w:hAnsi="Times New Roman"/>
          <w:sz w:val="24"/>
          <w:szCs w:val="24"/>
        </w:rPr>
        <w:t xml:space="preserve"> </w:t>
      </w:r>
      <w:r w:rsidRPr="006C565B">
        <w:rPr>
          <w:rFonts w:ascii="Times New Roman" w:hAnsi="Times New Roman"/>
          <w:sz w:val="24"/>
        </w:rPr>
        <w:t>Tanah regosol 1:1 dengan pupuk kandang sapi menunjukan peningkatan tinggi tanaman dibandingkan dengan tanah murni, pupuk kandang kambing, sekam padi.</w:t>
      </w:r>
      <w:r>
        <w:rPr>
          <w:rFonts w:ascii="Times New Roman" w:hAnsi="Times New Roman"/>
          <w:sz w:val="24"/>
        </w:rPr>
        <w:t xml:space="preserve"> Dosis pupuk NPK tidak berpengaruh </w:t>
      </w:r>
      <w:proofErr w:type="gramStart"/>
      <w:r>
        <w:rPr>
          <w:rFonts w:ascii="Times New Roman" w:hAnsi="Times New Roman"/>
          <w:sz w:val="24"/>
        </w:rPr>
        <w:t>nyata  disemua</w:t>
      </w:r>
      <w:proofErr w:type="gramEnd"/>
      <w:r>
        <w:rPr>
          <w:rFonts w:ascii="Times New Roman" w:hAnsi="Times New Roman"/>
          <w:sz w:val="24"/>
        </w:rPr>
        <w:t xml:space="preserve"> parameter pertumbuhan </w:t>
      </w:r>
      <w:r w:rsidRPr="008E68DC">
        <w:rPr>
          <w:rFonts w:ascii="Times New Roman" w:hAnsi="Times New Roman"/>
          <w:i/>
          <w:sz w:val="24"/>
        </w:rPr>
        <w:t>Mucuna bracteata</w:t>
      </w:r>
      <w:r>
        <w:rPr>
          <w:rFonts w:ascii="Times New Roman" w:hAnsi="Times New Roman"/>
          <w:sz w:val="24"/>
        </w:rPr>
        <w:t>.</w:t>
      </w:r>
    </w:p>
    <w:p w14:paraId="71563AC1" w14:textId="7CDB207E" w:rsidR="00113313" w:rsidRPr="0082195D" w:rsidRDefault="00113313" w:rsidP="00113313">
      <w:pPr>
        <w:pStyle w:val="NoSpacing"/>
        <w:rPr>
          <w:rFonts w:ascii="Times New Roman" w:hAnsi="Times New Roman"/>
          <w:b/>
          <w:sz w:val="24"/>
          <w:szCs w:val="24"/>
        </w:rPr>
      </w:pPr>
    </w:p>
    <w:p w14:paraId="1418E165" w14:textId="77777777" w:rsidR="0044385D" w:rsidRDefault="0044385D" w:rsidP="0044385D">
      <w:pPr>
        <w:pStyle w:val="JudulSubBab"/>
        <w:jc w:val="center"/>
        <w:rPr>
          <w:rFonts w:ascii="Times New Roman" w:hAnsi="Times New Roman"/>
          <w:szCs w:val="24"/>
        </w:rPr>
      </w:pPr>
      <w:r>
        <w:rPr>
          <w:rFonts w:ascii="Times New Roman" w:hAnsi="Times New Roman"/>
          <w:szCs w:val="24"/>
        </w:rPr>
        <w:t>DAFTAR PUSTAKA</w:t>
      </w:r>
    </w:p>
    <w:p w14:paraId="31F98C97" w14:textId="64C8265C" w:rsidR="006C565B" w:rsidRDefault="006C565B" w:rsidP="002C0FFE">
      <w:pPr>
        <w:spacing w:before="0" w:beforeAutospacing="0" w:after="0" w:afterAutospacing="0"/>
        <w:ind w:left="1170" w:right="0" w:hanging="1170"/>
        <w:jc w:val="both"/>
        <w:rPr>
          <w:rFonts w:ascii="Times New Roman" w:eastAsia="Times New Roman" w:hAnsi="Times New Roman"/>
          <w:sz w:val="24"/>
          <w:szCs w:val="24"/>
        </w:rPr>
      </w:pPr>
      <w:r w:rsidRPr="00C8506B">
        <w:rPr>
          <w:rFonts w:ascii="Times New Roman" w:eastAsia="Times New Roman" w:hAnsi="Times New Roman"/>
          <w:sz w:val="24"/>
          <w:szCs w:val="24"/>
        </w:rPr>
        <w:t>Dalimoenthe, S. L. (2013). Pengaruh Media Tanam Organik Terhadap Pertumbuhan Dan Perakaran Pada Fase Awal Benih Teh Di Pembibitan. Jurnal Penelitian Teh dan Kina, 16(1), 1-11.</w:t>
      </w:r>
    </w:p>
    <w:p w14:paraId="6D7472FB" w14:textId="3CEA19E9" w:rsidR="00D81E24" w:rsidRDefault="00D81E24" w:rsidP="002C0FFE">
      <w:pPr>
        <w:spacing w:before="0" w:beforeAutospacing="0" w:after="0" w:afterAutospacing="0"/>
        <w:ind w:left="1170" w:right="0" w:hanging="1170"/>
        <w:jc w:val="both"/>
        <w:rPr>
          <w:rFonts w:ascii="Times New Roman" w:eastAsia="Times New Roman" w:hAnsi="Times New Roman"/>
          <w:sz w:val="24"/>
          <w:szCs w:val="24"/>
        </w:rPr>
      </w:pPr>
      <w:r w:rsidRPr="00D81E24">
        <w:rPr>
          <w:rFonts w:ascii="Times New Roman" w:eastAsia="Times New Roman" w:hAnsi="Times New Roman"/>
          <w:sz w:val="24"/>
          <w:szCs w:val="24"/>
        </w:rPr>
        <w:t xml:space="preserve">Duxbury JM, </w:t>
      </w:r>
      <w:r w:rsidRPr="00987AD8">
        <w:rPr>
          <w:rFonts w:ascii="Times New Roman" w:eastAsia="Times New Roman" w:hAnsi="Times New Roman"/>
          <w:sz w:val="24"/>
          <w:szCs w:val="24"/>
        </w:rPr>
        <w:t>MS Smith, JW Doran</w:t>
      </w:r>
      <w:r w:rsidRPr="00D81E24">
        <w:rPr>
          <w:rFonts w:ascii="Times New Roman" w:eastAsia="Times New Roman" w:hAnsi="Times New Roman"/>
          <w:i/>
          <w:sz w:val="24"/>
          <w:szCs w:val="24"/>
        </w:rPr>
        <w:t xml:space="preserve">. 1989. Soil Organic matter as a source andsink of plant nutriens.in Dynamic of soil organic Matter inTropicaEkosystem. </w:t>
      </w:r>
      <w:r w:rsidRPr="00D81E24">
        <w:rPr>
          <w:rFonts w:ascii="Times New Roman" w:eastAsia="Times New Roman" w:hAnsi="Times New Roman"/>
          <w:i/>
          <w:sz w:val="24"/>
          <w:szCs w:val="24"/>
        </w:rPr>
        <w:lastRenderedPageBreak/>
        <w:t xml:space="preserve">Dept.OfAgro and Soil sci. </w:t>
      </w:r>
      <w:proofErr w:type="gramStart"/>
      <w:r w:rsidRPr="00D81E24">
        <w:rPr>
          <w:rFonts w:ascii="Times New Roman" w:eastAsia="Times New Roman" w:hAnsi="Times New Roman"/>
          <w:i/>
          <w:sz w:val="24"/>
          <w:szCs w:val="24"/>
        </w:rPr>
        <w:t>Univ.OfHawai.In</w:t>
      </w:r>
      <w:proofErr w:type="gramEnd"/>
      <w:r w:rsidRPr="00D81E24">
        <w:rPr>
          <w:rFonts w:ascii="Times New Roman" w:eastAsia="Times New Roman" w:hAnsi="Times New Roman"/>
          <w:i/>
          <w:sz w:val="24"/>
          <w:szCs w:val="24"/>
        </w:rPr>
        <w:t xml:space="preserve"> Coleman</w:t>
      </w:r>
      <w:r w:rsidRPr="00D81E24">
        <w:rPr>
          <w:rFonts w:ascii="Times New Roman" w:eastAsia="Times New Roman" w:hAnsi="Times New Roman"/>
          <w:sz w:val="24"/>
          <w:szCs w:val="24"/>
        </w:rPr>
        <w:t>.</w:t>
      </w:r>
    </w:p>
    <w:p w14:paraId="7BF0D522" w14:textId="3DF79F9F" w:rsidR="00D81E24" w:rsidRDefault="00D81E24" w:rsidP="002C0FFE">
      <w:pPr>
        <w:spacing w:before="0" w:beforeAutospacing="0" w:after="0" w:afterAutospacing="0"/>
        <w:ind w:left="1170" w:right="0" w:hanging="1170"/>
        <w:jc w:val="both"/>
        <w:rPr>
          <w:rFonts w:ascii="Times New Roman" w:eastAsia="Times New Roman" w:hAnsi="Times New Roman"/>
          <w:sz w:val="24"/>
          <w:szCs w:val="24"/>
        </w:rPr>
      </w:pPr>
      <w:r w:rsidRPr="00D81E24">
        <w:rPr>
          <w:rFonts w:ascii="Times New Roman" w:eastAsia="Times New Roman" w:hAnsi="Times New Roman"/>
          <w:sz w:val="24"/>
          <w:szCs w:val="24"/>
        </w:rPr>
        <w:t>Julinda. A. 2013. Pertumbuhan Dan Hasil Kacang Panjang (</w:t>
      </w:r>
      <w:r w:rsidRPr="00987AD8">
        <w:rPr>
          <w:rFonts w:ascii="Times New Roman" w:eastAsia="Times New Roman" w:hAnsi="Times New Roman"/>
          <w:i/>
          <w:sz w:val="24"/>
          <w:szCs w:val="24"/>
        </w:rPr>
        <w:t>Vigna sinensis</w:t>
      </w:r>
      <w:r w:rsidRPr="00D81E24">
        <w:rPr>
          <w:rFonts w:ascii="Times New Roman" w:eastAsia="Times New Roman" w:hAnsi="Times New Roman"/>
          <w:sz w:val="24"/>
          <w:szCs w:val="24"/>
        </w:rPr>
        <w:t xml:space="preserve"> L.) Pada Berbagai Pemberian Pupuk NPK Pelangi. Jurnal Agroteknologi, Fakultas Pertanian, Universitas Negeri Gorontalo.</w:t>
      </w:r>
    </w:p>
    <w:p w14:paraId="7FB7FBBB" w14:textId="270C24BF" w:rsidR="006C565B" w:rsidRDefault="006C565B" w:rsidP="002C0FFE">
      <w:pPr>
        <w:pStyle w:val="JudulSubBab"/>
        <w:spacing w:line="240" w:lineRule="auto"/>
        <w:ind w:left="1170" w:hanging="1170"/>
        <w:rPr>
          <w:rFonts w:ascii="Times New Roman" w:hAnsi="Times New Roman"/>
          <w:b w:val="0"/>
          <w:spacing w:val="-6"/>
          <w:szCs w:val="24"/>
        </w:rPr>
      </w:pPr>
      <w:r w:rsidRPr="006C565B">
        <w:rPr>
          <w:rFonts w:ascii="Times New Roman" w:hAnsi="Times New Roman"/>
          <w:b w:val="0"/>
          <w:spacing w:val="-6"/>
          <w:szCs w:val="24"/>
        </w:rPr>
        <w:t xml:space="preserve">Khaswarina, S., 2001. Jurnal Natur Indonesia Keragaman Bibit </w:t>
      </w:r>
      <w:proofErr w:type="gramStart"/>
      <w:r w:rsidRPr="006C565B">
        <w:rPr>
          <w:rFonts w:ascii="Times New Roman" w:hAnsi="Times New Roman"/>
          <w:b w:val="0"/>
          <w:spacing w:val="-6"/>
          <w:szCs w:val="24"/>
        </w:rPr>
        <w:t>Kelapa  Sawit</w:t>
      </w:r>
      <w:proofErr w:type="gramEnd"/>
      <w:r w:rsidRPr="006C565B">
        <w:rPr>
          <w:rFonts w:ascii="Times New Roman" w:hAnsi="Times New Roman"/>
          <w:b w:val="0"/>
          <w:spacing w:val="-6"/>
          <w:szCs w:val="24"/>
        </w:rPr>
        <w:t xml:space="preserve">                                 Terhadap  Pemberian Berbagai Kombinasi Pupuk di Pembibitan Utama. Fakultas Pertanian Universitas Sumatera Utara.</w:t>
      </w:r>
    </w:p>
    <w:p w14:paraId="17EA7181" w14:textId="6AE72766" w:rsidR="006C565B" w:rsidRDefault="006C565B" w:rsidP="002C0FFE">
      <w:pPr>
        <w:pStyle w:val="JudulSubBab"/>
        <w:spacing w:line="240" w:lineRule="auto"/>
        <w:ind w:left="1170" w:hanging="1170"/>
        <w:rPr>
          <w:rFonts w:ascii="Times New Roman" w:hAnsi="Times New Roman"/>
          <w:b w:val="0"/>
          <w:spacing w:val="-6"/>
          <w:szCs w:val="24"/>
        </w:rPr>
      </w:pPr>
      <w:r w:rsidRPr="006C565B">
        <w:rPr>
          <w:rFonts w:ascii="Times New Roman" w:hAnsi="Times New Roman"/>
          <w:b w:val="0"/>
          <w:spacing w:val="-6"/>
          <w:szCs w:val="24"/>
        </w:rPr>
        <w:t>Malela1, A., Rahayu2, E., &amp; Neny Andayani2. (2016). Pengaruh Dosis Npk Dan Cara Aplikasinya Terhadap Pertumbuhan Mb (</w:t>
      </w:r>
      <w:r w:rsidRPr="00987AD8">
        <w:rPr>
          <w:rFonts w:ascii="Times New Roman" w:hAnsi="Times New Roman"/>
          <w:b w:val="0"/>
          <w:i/>
          <w:spacing w:val="-6"/>
          <w:szCs w:val="24"/>
        </w:rPr>
        <w:t>Mucuna bracteata</w:t>
      </w:r>
      <w:r w:rsidRPr="006C565B">
        <w:rPr>
          <w:rFonts w:ascii="Times New Roman" w:hAnsi="Times New Roman"/>
          <w:b w:val="0"/>
          <w:spacing w:val="-6"/>
          <w:szCs w:val="24"/>
        </w:rPr>
        <w:t>). 3(1), 114–126.</w:t>
      </w:r>
    </w:p>
    <w:p w14:paraId="40DF5EAE" w14:textId="3EC508D9" w:rsidR="00D81E24" w:rsidRDefault="00D81E24" w:rsidP="002C0FFE">
      <w:pPr>
        <w:pStyle w:val="JudulSubBab"/>
        <w:spacing w:line="240" w:lineRule="auto"/>
        <w:ind w:left="1170" w:hanging="1170"/>
        <w:rPr>
          <w:rFonts w:ascii="Times New Roman" w:hAnsi="Times New Roman"/>
          <w:b w:val="0"/>
          <w:spacing w:val="-6"/>
          <w:szCs w:val="24"/>
        </w:rPr>
      </w:pPr>
      <w:r w:rsidRPr="00D81E24">
        <w:rPr>
          <w:rFonts w:ascii="Times New Roman" w:hAnsi="Times New Roman"/>
          <w:b w:val="0"/>
          <w:spacing w:val="-6"/>
          <w:szCs w:val="24"/>
        </w:rPr>
        <w:t xml:space="preserve">Masithoh, S., &amp; Yoesdiarty, A. (2014). Rekayasa Sosial Kelembagaan Tani Dalam </w:t>
      </w:r>
      <w:proofErr w:type="gramStart"/>
      <w:r w:rsidRPr="00D81E24">
        <w:rPr>
          <w:rFonts w:ascii="Times New Roman" w:hAnsi="Times New Roman"/>
          <w:b w:val="0"/>
          <w:spacing w:val="-6"/>
          <w:szCs w:val="24"/>
        </w:rPr>
        <w:t>Meningkatkan  Pendapatan</w:t>
      </w:r>
      <w:proofErr w:type="gramEnd"/>
      <w:r w:rsidRPr="00D81E24">
        <w:rPr>
          <w:rFonts w:ascii="Times New Roman" w:hAnsi="Times New Roman"/>
          <w:b w:val="0"/>
          <w:spacing w:val="-6"/>
          <w:szCs w:val="24"/>
        </w:rPr>
        <w:t xml:space="preserve">  Petani  Ubi  Jalar  Melalui  Program  PUAP. Jurnal Pertanian, 5(43), 1–10.</w:t>
      </w:r>
    </w:p>
    <w:p w14:paraId="27F13D02" w14:textId="77AD9CB5" w:rsidR="00987AD8" w:rsidRDefault="00987AD8" w:rsidP="002C0FFE">
      <w:pPr>
        <w:pStyle w:val="JudulSubBab"/>
        <w:spacing w:line="240" w:lineRule="auto"/>
        <w:ind w:left="900" w:hanging="900"/>
        <w:rPr>
          <w:rFonts w:ascii="Times New Roman" w:hAnsi="Times New Roman"/>
          <w:b w:val="0"/>
          <w:spacing w:val="-6"/>
          <w:szCs w:val="24"/>
        </w:rPr>
      </w:pPr>
      <w:r w:rsidRPr="00987AD8">
        <w:rPr>
          <w:rFonts w:ascii="Times New Roman" w:hAnsi="Times New Roman"/>
          <w:b w:val="0"/>
          <w:spacing w:val="-6"/>
          <w:szCs w:val="24"/>
        </w:rPr>
        <w:t>Noviza</w:t>
      </w:r>
      <w:r>
        <w:rPr>
          <w:rFonts w:ascii="Times New Roman" w:hAnsi="Times New Roman"/>
          <w:b w:val="0"/>
          <w:spacing w:val="-6"/>
          <w:szCs w:val="24"/>
        </w:rPr>
        <w:t>n, 2002. Petunjuk Pemupukan Yan</w:t>
      </w:r>
      <w:r w:rsidRPr="00987AD8">
        <w:rPr>
          <w:rFonts w:ascii="Times New Roman" w:hAnsi="Times New Roman"/>
          <w:b w:val="0"/>
          <w:spacing w:val="-6"/>
          <w:szCs w:val="24"/>
        </w:rPr>
        <w:t xml:space="preserve">g Efektif. Agromedia Pusaka., </w:t>
      </w:r>
      <w:bookmarkStart w:id="0" w:name="_GoBack"/>
      <w:bookmarkEnd w:id="0"/>
      <w:r w:rsidRPr="00987AD8">
        <w:rPr>
          <w:rFonts w:ascii="Times New Roman" w:hAnsi="Times New Roman"/>
          <w:b w:val="0"/>
          <w:spacing w:val="-6"/>
          <w:szCs w:val="24"/>
        </w:rPr>
        <w:lastRenderedPageBreak/>
        <w:t>Jakarta. Nugroho, P.A., Istianto, N. Siagian dan Karyudi.</w:t>
      </w:r>
    </w:p>
    <w:p w14:paraId="11679AA7" w14:textId="47151BD0" w:rsidR="00D81E24" w:rsidRDefault="00D81E24" w:rsidP="002C0FFE">
      <w:pPr>
        <w:pStyle w:val="JudulSubBab"/>
        <w:spacing w:line="240" w:lineRule="auto"/>
        <w:ind w:left="900" w:hanging="900"/>
        <w:rPr>
          <w:rFonts w:ascii="Times New Roman" w:hAnsi="Times New Roman"/>
          <w:b w:val="0"/>
          <w:spacing w:val="-6"/>
          <w:szCs w:val="24"/>
        </w:rPr>
      </w:pPr>
      <w:r w:rsidRPr="00D81E24">
        <w:rPr>
          <w:rFonts w:ascii="Times New Roman" w:hAnsi="Times New Roman"/>
          <w:b w:val="0"/>
          <w:spacing w:val="-6"/>
          <w:szCs w:val="24"/>
        </w:rPr>
        <w:t>Nusyiran. 2014. Optimalisasi Lahan Sub Obtimal Melalui Penanaman Mucuna bracteta. Prosiding Seminar Nasional Lahan Sub Optimal.123 hal.</w:t>
      </w:r>
    </w:p>
    <w:p w14:paraId="0FD8CB1D" w14:textId="775FDA30" w:rsidR="00D81E24" w:rsidRDefault="00D81E24" w:rsidP="002C0FFE">
      <w:pPr>
        <w:pStyle w:val="JudulSubBab"/>
        <w:spacing w:line="240" w:lineRule="auto"/>
        <w:ind w:left="900" w:hanging="900"/>
        <w:rPr>
          <w:rFonts w:ascii="Times New Roman" w:hAnsi="Times New Roman"/>
          <w:b w:val="0"/>
          <w:spacing w:val="-6"/>
          <w:szCs w:val="24"/>
        </w:rPr>
      </w:pPr>
      <w:r w:rsidRPr="00D81E24">
        <w:rPr>
          <w:rFonts w:ascii="Times New Roman" w:hAnsi="Times New Roman"/>
          <w:b w:val="0"/>
          <w:spacing w:val="-6"/>
          <w:szCs w:val="24"/>
        </w:rPr>
        <w:t>Sutanto, R. 1995. “Potensi pupuk organik dan karakteristik yang dimiliki pupuk organik”.</w:t>
      </w:r>
    </w:p>
    <w:p w14:paraId="6AEA97C8" w14:textId="52CC69CF" w:rsidR="00D81E24" w:rsidRDefault="00D81E24" w:rsidP="002C0FFE">
      <w:pPr>
        <w:pStyle w:val="JudulSubBab"/>
        <w:spacing w:line="240" w:lineRule="auto"/>
        <w:ind w:left="900" w:hanging="900"/>
        <w:rPr>
          <w:rFonts w:ascii="Times New Roman" w:hAnsi="Times New Roman"/>
          <w:b w:val="0"/>
          <w:spacing w:val="-6"/>
          <w:szCs w:val="24"/>
        </w:rPr>
      </w:pPr>
      <w:r w:rsidRPr="00D81E24">
        <w:rPr>
          <w:rFonts w:ascii="Times New Roman" w:hAnsi="Times New Roman"/>
          <w:b w:val="0"/>
          <w:spacing w:val="-6"/>
          <w:szCs w:val="24"/>
        </w:rPr>
        <w:t>Yulfianti CE. 2011. Efek Sisa Pemanfaatan Abu Sekam Sebagai Sumber Silika (Si) Untuk Memperbaiki Kesuburan Tanah Sawah [skripsi unpublized]. Padang (ID): Universitas Andalas. Padang.</w:t>
      </w:r>
    </w:p>
    <w:p w14:paraId="6D85A477" w14:textId="77777777" w:rsidR="009C4A84" w:rsidRPr="009C4A84" w:rsidRDefault="009C4A84" w:rsidP="009C4A84">
      <w:pPr>
        <w:rPr>
          <w:lang w:val="id-ID" w:eastAsia="x-none"/>
        </w:rPr>
      </w:pPr>
    </w:p>
    <w:p w14:paraId="3B036B3B" w14:textId="77777777" w:rsidR="00113313" w:rsidRPr="0044385D" w:rsidRDefault="009C4A84" w:rsidP="009C4A84">
      <w:pPr>
        <w:pStyle w:val="Heading6"/>
        <w:spacing w:line="360" w:lineRule="auto"/>
        <w:ind w:left="0" w:firstLine="720"/>
        <w:rPr>
          <w:rFonts w:ascii="Times New Roman" w:hAnsi="Times New Roman"/>
          <w:sz w:val="24"/>
          <w:szCs w:val="24"/>
        </w:rPr>
      </w:pPr>
      <w:r>
        <w:rPr>
          <w:rFonts w:ascii="Times New Roman" w:hAnsi="Times New Roman"/>
          <w:noProof/>
          <w:sz w:val="24"/>
          <w:szCs w:val="24"/>
          <w:lang w:val="id-ID"/>
        </w:rPr>
        <w:t xml:space="preserve"> </w:t>
      </w:r>
    </w:p>
    <w:p w14:paraId="0D3595F8" w14:textId="77777777" w:rsidR="00113313" w:rsidRPr="0044385D" w:rsidRDefault="00113313" w:rsidP="0044385D">
      <w:pPr>
        <w:pStyle w:val="ListParagraph"/>
        <w:widowControl w:val="0"/>
        <w:tabs>
          <w:tab w:val="left" w:pos="880"/>
          <w:tab w:val="left" w:pos="881"/>
          <w:tab w:val="left" w:pos="1607"/>
          <w:tab w:val="left" w:pos="2566"/>
          <w:tab w:val="left" w:pos="3812"/>
          <w:tab w:val="left" w:pos="4575"/>
          <w:tab w:val="left" w:pos="5454"/>
          <w:tab w:val="left" w:pos="6703"/>
          <w:tab w:val="left" w:pos="7351"/>
          <w:tab w:val="left" w:pos="8448"/>
        </w:tabs>
        <w:autoSpaceDE w:val="0"/>
        <w:autoSpaceDN w:val="0"/>
        <w:spacing w:before="4" w:beforeAutospacing="0" w:after="0" w:afterAutospacing="0"/>
        <w:ind w:left="0" w:right="28"/>
        <w:contextualSpacing w:val="0"/>
        <w:jc w:val="both"/>
        <w:rPr>
          <w:rFonts w:ascii="Times New Roman" w:hAnsi="Times New Roman"/>
          <w:sz w:val="24"/>
          <w:szCs w:val="24"/>
        </w:rPr>
      </w:pPr>
      <w:r w:rsidRPr="0044385D">
        <w:rPr>
          <w:rFonts w:ascii="Times New Roman" w:hAnsi="Times New Roman"/>
          <w:w w:val="110"/>
          <w:sz w:val="24"/>
          <w:szCs w:val="24"/>
        </w:rPr>
        <w:t xml:space="preserve"> </w:t>
      </w:r>
    </w:p>
    <w:p w14:paraId="5BC71545" w14:textId="77777777" w:rsidR="00BE13E4" w:rsidRDefault="00BE13E4" w:rsidP="00113313">
      <w:pPr>
        <w:pStyle w:val="ListParagraph"/>
        <w:tabs>
          <w:tab w:val="left" w:pos="880"/>
          <w:tab w:val="left" w:pos="881"/>
          <w:tab w:val="left" w:pos="1607"/>
          <w:tab w:val="left" w:pos="2566"/>
          <w:tab w:val="left" w:pos="3812"/>
          <w:tab w:val="left" w:pos="4575"/>
          <w:tab w:val="left" w:pos="5454"/>
          <w:tab w:val="left" w:pos="6703"/>
          <w:tab w:val="left" w:pos="7351"/>
          <w:tab w:val="left" w:pos="8448"/>
        </w:tabs>
        <w:spacing w:before="4" w:after="0" w:afterAutospacing="0" w:line="304" w:lineRule="auto"/>
        <w:ind w:left="0" w:right="114"/>
        <w:jc w:val="both"/>
        <w:rPr>
          <w:rFonts w:ascii="Times New Roman" w:hAnsi="Times New Roman"/>
          <w:w w:val="110"/>
          <w:sz w:val="24"/>
          <w:szCs w:val="24"/>
          <w:lang w:val="id-ID"/>
        </w:rPr>
      </w:pPr>
    </w:p>
    <w:p w14:paraId="7F87F186" w14:textId="77777777" w:rsidR="00BE13E4" w:rsidRDefault="00BE13E4" w:rsidP="00113313">
      <w:pPr>
        <w:pStyle w:val="ListParagraph"/>
        <w:tabs>
          <w:tab w:val="left" w:pos="880"/>
          <w:tab w:val="left" w:pos="881"/>
          <w:tab w:val="left" w:pos="1607"/>
          <w:tab w:val="left" w:pos="2566"/>
          <w:tab w:val="left" w:pos="3812"/>
          <w:tab w:val="left" w:pos="4575"/>
          <w:tab w:val="left" w:pos="5454"/>
          <w:tab w:val="left" w:pos="6703"/>
          <w:tab w:val="left" w:pos="7351"/>
          <w:tab w:val="left" w:pos="8448"/>
        </w:tabs>
        <w:spacing w:before="4" w:after="0" w:afterAutospacing="0" w:line="304" w:lineRule="auto"/>
        <w:ind w:left="0" w:right="114"/>
        <w:jc w:val="both"/>
        <w:rPr>
          <w:rFonts w:ascii="Times New Roman" w:hAnsi="Times New Roman"/>
          <w:w w:val="110"/>
          <w:sz w:val="24"/>
          <w:szCs w:val="24"/>
          <w:lang w:val="id-ID"/>
        </w:rPr>
      </w:pPr>
    </w:p>
    <w:p w14:paraId="1D498C61" w14:textId="77777777" w:rsidR="00BE13E4" w:rsidRDefault="00BE13E4" w:rsidP="00113313">
      <w:pPr>
        <w:pStyle w:val="ListParagraph"/>
        <w:tabs>
          <w:tab w:val="left" w:pos="880"/>
          <w:tab w:val="left" w:pos="881"/>
          <w:tab w:val="left" w:pos="1607"/>
          <w:tab w:val="left" w:pos="2566"/>
          <w:tab w:val="left" w:pos="3812"/>
          <w:tab w:val="left" w:pos="4575"/>
          <w:tab w:val="left" w:pos="5454"/>
          <w:tab w:val="left" w:pos="6703"/>
          <w:tab w:val="left" w:pos="7351"/>
          <w:tab w:val="left" w:pos="8448"/>
        </w:tabs>
        <w:spacing w:before="4" w:after="0" w:afterAutospacing="0" w:line="304" w:lineRule="auto"/>
        <w:ind w:left="0" w:right="114"/>
        <w:jc w:val="both"/>
        <w:rPr>
          <w:rFonts w:ascii="Times New Roman" w:hAnsi="Times New Roman"/>
          <w:w w:val="110"/>
          <w:sz w:val="24"/>
          <w:szCs w:val="24"/>
          <w:lang w:val="id-ID"/>
        </w:rPr>
      </w:pPr>
    </w:p>
    <w:p w14:paraId="299B31E4" w14:textId="77777777" w:rsidR="00BE13E4" w:rsidRDefault="00BE13E4" w:rsidP="00113313">
      <w:pPr>
        <w:pStyle w:val="ListParagraph"/>
        <w:tabs>
          <w:tab w:val="left" w:pos="880"/>
          <w:tab w:val="left" w:pos="881"/>
          <w:tab w:val="left" w:pos="1607"/>
          <w:tab w:val="left" w:pos="2566"/>
          <w:tab w:val="left" w:pos="3812"/>
          <w:tab w:val="left" w:pos="4575"/>
          <w:tab w:val="left" w:pos="5454"/>
          <w:tab w:val="left" w:pos="6703"/>
          <w:tab w:val="left" w:pos="7351"/>
          <w:tab w:val="left" w:pos="8448"/>
        </w:tabs>
        <w:spacing w:before="4" w:after="0" w:afterAutospacing="0" w:line="304" w:lineRule="auto"/>
        <w:ind w:left="0" w:right="114"/>
        <w:jc w:val="both"/>
        <w:rPr>
          <w:rFonts w:ascii="Times New Roman" w:hAnsi="Times New Roman"/>
          <w:w w:val="110"/>
          <w:sz w:val="24"/>
          <w:szCs w:val="24"/>
          <w:lang w:val="id-ID"/>
        </w:rPr>
      </w:pPr>
    </w:p>
    <w:p w14:paraId="41D5CAB3" w14:textId="77777777" w:rsidR="00113313" w:rsidRDefault="00113313" w:rsidP="0044385D">
      <w:pPr>
        <w:pStyle w:val="Heading6"/>
        <w:ind w:left="0" w:firstLine="0"/>
        <w:rPr>
          <w:rFonts w:ascii="Times New Roman" w:hAnsi="Times New Roman"/>
          <w:bCs/>
          <w:sz w:val="24"/>
          <w:szCs w:val="24"/>
          <w:u w:color="0000FF"/>
          <w:shd w:val="clear" w:color="auto" w:fill="F8F8F8"/>
        </w:rPr>
        <w:sectPr w:rsidR="00113313" w:rsidSect="00113313">
          <w:type w:val="continuous"/>
          <w:pgSz w:w="11907" w:h="16839" w:code="9"/>
          <w:pgMar w:top="1440" w:right="1440" w:bottom="1440" w:left="1440" w:header="720" w:footer="720" w:gutter="0"/>
          <w:pgNumType w:start="1"/>
          <w:cols w:num="2" w:space="720"/>
          <w:titlePg/>
          <w:docGrid w:linePitch="360"/>
        </w:sectPr>
      </w:pPr>
    </w:p>
    <w:p w14:paraId="41CE0AD2" w14:textId="77777777" w:rsidR="00873480" w:rsidRPr="00113313" w:rsidRDefault="00873480" w:rsidP="00113313">
      <w:pPr>
        <w:ind w:left="0"/>
        <w:jc w:val="both"/>
        <w:rPr>
          <w:rFonts w:ascii="Times New Roman" w:hAnsi="Times New Roman"/>
          <w:sz w:val="24"/>
          <w:szCs w:val="24"/>
        </w:rPr>
        <w:sectPr w:rsidR="00873480" w:rsidRPr="00113313" w:rsidSect="00113313">
          <w:type w:val="continuous"/>
          <w:pgSz w:w="11907" w:h="16839" w:code="9"/>
          <w:pgMar w:top="1440" w:right="1440" w:bottom="1440" w:left="1440" w:header="720" w:footer="720" w:gutter="0"/>
          <w:pgNumType w:start="1"/>
          <w:cols w:space="720"/>
          <w:titlePg/>
          <w:docGrid w:linePitch="360"/>
        </w:sectPr>
      </w:pPr>
    </w:p>
    <w:p w14:paraId="1881F34E" w14:textId="77777777" w:rsidR="00113313" w:rsidRPr="00113313" w:rsidRDefault="00113313" w:rsidP="00113313">
      <w:pPr>
        <w:ind w:left="0"/>
        <w:jc w:val="both"/>
      </w:pPr>
    </w:p>
    <w:sectPr w:rsidR="00113313" w:rsidRPr="00113313" w:rsidSect="00113313">
      <w:footerReference w:type="even" r:id="rId12"/>
      <w:footerReference w:type="default" r:id="rId13"/>
      <w:pgSz w:w="11907" w:h="16840" w:code="9"/>
      <w:pgMar w:top="1389" w:right="1389" w:bottom="1389" w:left="1389" w:header="720" w:footer="720" w:gutter="0"/>
      <w:cols w:space="2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57E26" w14:textId="77777777" w:rsidR="00107943" w:rsidRDefault="00107943" w:rsidP="0048529F">
      <w:pPr>
        <w:spacing w:before="0" w:after="0"/>
      </w:pPr>
      <w:r>
        <w:separator/>
      </w:r>
    </w:p>
  </w:endnote>
  <w:endnote w:type="continuationSeparator" w:id="0">
    <w:p w14:paraId="0C3C991F" w14:textId="77777777" w:rsidR="00107943" w:rsidRDefault="00107943"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55633" w14:textId="77777777" w:rsidR="00363289" w:rsidRDefault="00363289" w:rsidP="00674EAC">
    <w:pPr>
      <w:pStyle w:val="Footer"/>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91EF5" w14:textId="658D1DCF" w:rsidR="00363289" w:rsidRPr="00852420" w:rsidRDefault="00363289">
    <w:pPr>
      <w:pStyle w:val="Footer"/>
      <w:rPr>
        <w:rFonts w:ascii="Calisto MT" w:hAnsi="Calisto MT"/>
      </w:rPr>
    </w:pPr>
    <w:r w:rsidRPr="00852420">
      <w:rPr>
        <w:rFonts w:ascii="Calisto MT" w:hAnsi="Calisto MT"/>
      </w:rPr>
      <w:fldChar w:fldCharType="begin"/>
    </w:r>
    <w:r w:rsidRPr="00852420">
      <w:rPr>
        <w:rFonts w:ascii="Calisto MT" w:hAnsi="Calisto MT"/>
      </w:rPr>
      <w:instrText xml:space="preserve"> PAGE   \* MERGEFORMAT </w:instrText>
    </w:r>
    <w:r w:rsidRPr="00852420">
      <w:rPr>
        <w:rFonts w:ascii="Calisto MT" w:hAnsi="Calisto MT"/>
      </w:rPr>
      <w:fldChar w:fldCharType="separate"/>
    </w:r>
    <w:r w:rsidR="002C0FFE">
      <w:rPr>
        <w:rFonts w:ascii="Calisto MT" w:hAnsi="Calisto MT"/>
        <w:noProof/>
      </w:rPr>
      <w:t>5</w:t>
    </w:r>
    <w:r w:rsidRPr="00852420">
      <w:rPr>
        <w:rFonts w:ascii="Calisto MT" w:hAnsi="Calisto MT"/>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D3380" w14:textId="6B1B0512" w:rsidR="00363289" w:rsidRDefault="00363289">
    <w:pPr>
      <w:pStyle w:val="Footer"/>
    </w:pPr>
    <w:r>
      <w:fldChar w:fldCharType="begin"/>
    </w:r>
    <w:r>
      <w:instrText xml:space="preserve"> PAGE   \* MERGEFORMAT </w:instrText>
    </w:r>
    <w:r>
      <w:fldChar w:fldCharType="separate"/>
    </w:r>
    <w:r w:rsidR="002C0FFE">
      <w:rPr>
        <w:noProof/>
      </w:rPr>
      <w:t>2</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1D796" w14:textId="77777777" w:rsidR="00363289" w:rsidRPr="00B356AB" w:rsidRDefault="00363289" w:rsidP="00B356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B23CB" w14:textId="77777777" w:rsidR="00107943" w:rsidRDefault="00107943" w:rsidP="0048529F">
      <w:pPr>
        <w:spacing w:before="0" w:after="0"/>
      </w:pPr>
      <w:r>
        <w:separator/>
      </w:r>
    </w:p>
  </w:footnote>
  <w:footnote w:type="continuationSeparator" w:id="0">
    <w:p w14:paraId="008C6A46" w14:textId="77777777" w:rsidR="00107943" w:rsidRDefault="00107943" w:rsidP="0048529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5CF"/>
    <w:multiLevelType w:val="hybridMultilevel"/>
    <w:tmpl w:val="C0C6FD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D75DE"/>
    <w:multiLevelType w:val="hybridMultilevel"/>
    <w:tmpl w:val="252E9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97E8E"/>
    <w:multiLevelType w:val="hybridMultilevel"/>
    <w:tmpl w:val="A1D043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A3EED"/>
    <w:multiLevelType w:val="hybridMultilevel"/>
    <w:tmpl w:val="7C1E27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E467A"/>
    <w:multiLevelType w:val="hybridMultilevel"/>
    <w:tmpl w:val="6A84DA5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DFE7A79"/>
    <w:multiLevelType w:val="hybridMultilevel"/>
    <w:tmpl w:val="A7AA9042"/>
    <w:lvl w:ilvl="0" w:tplc="B4E2B1E4">
      <w:start w:val="1"/>
      <w:numFmt w:val="decimal"/>
      <w:lvlText w:val="%1."/>
      <w:lvlJc w:val="left"/>
      <w:pPr>
        <w:ind w:left="520" w:hanging="360"/>
      </w:pPr>
      <w:rPr>
        <w:rFonts w:ascii="Times New Roman" w:eastAsia="Times New Roman" w:hAnsi="Times New Roman" w:cs="Times New Roman" w:hint="default"/>
        <w:b/>
        <w:bCs/>
        <w:w w:val="87"/>
        <w:sz w:val="22"/>
        <w:szCs w:val="22"/>
        <w:lang w:val="en-US" w:eastAsia="en-US" w:bidi="en-US"/>
      </w:rPr>
    </w:lvl>
    <w:lvl w:ilvl="1" w:tplc="23AE4A4E">
      <w:start w:val="1"/>
      <w:numFmt w:val="lowerLetter"/>
      <w:lvlText w:val="%2)"/>
      <w:lvlJc w:val="left"/>
      <w:pPr>
        <w:ind w:left="880" w:hanging="360"/>
      </w:pPr>
      <w:rPr>
        <w:rFonts w:ascii="Times New Roman" w:eastAsia="Times New Roman" w:hAnsi="Times New Roman" w:cs="Times New Roman" w:hint="default"/>
        <w:spacing w:val="-1"/>
        <w:w w:val="109"/>
        <w:sz w:val="22"/>
        <w:szCs w:val="22"/>
        <w:lang w:val="en-US" w:eastAsia="en-US" w:bidi="en-US"/>
      </w:rPr>
    </w:lvl>
    <w:lvl w:ilvl="2" w:tplc="1E82AC6C">
      <w:numFmt w:val="bullet"/>
      <w:lvlText w:val="•"/>
      <w:lvlJc w:val="left"/>
      <w:pPr>
        <w:ind w:left="1816" w:hanging="360"/>
      </w:pPr>
      <w:rPr>
        <w:rFonts w:hint="default"/>
        <w:lang w:val="en-US" w:eastAsia="en-US" w:bidi="en-US"/>
      </w:rPr>
    </w:lvl>
    <w:lvl w:ilvl="3" w:tplc="2BF84BA6">
      <w:numFmt w:val="bullet"/>
      <w:lvlText w:val="•"/>
      <w:lvlJc w:val="left"/>
      <w:pPr>
        <w:ind w:left="2752" w:hanging="360"/>
      </w:pPr>
      <w:rPr>
        <w:rFonts w:hint="default"/>
        <w:lang w:val="en-US" w:eastAsia="en-US" w:bidi="en-US"/>
      </w:rPr>
    </w:lvl>
    <w:lvl w:ilvl="4" w:tplc="6F16F73A">
      <w:numFmt w:val="bullet"/>
      <w:lvlText w:val="•"/>
      <w:lvlJc w:val="left"/>
      <w:pPr>
        <w:ind w:left="3688" w:hanging="360"/>
      </w:pPr>
      <w:rPr>
        <w:rFonts w:hint="default"/>
        <w:lang w:val="en-US" w:eastAsia="en-US" w:bidi="en-US"/>
      </w:rPr>
    </w:lvl>
    <w:lvl w:ilvl="5" w:tplc="F858F508">
      <w:numFmt w:val="bullet"/>
      <w:lvlText w:val="•"/>
      <w:lvlJc w:val="left"/>
      <w:pPr>
        <w:ind w:left="4625" w:hanging="360"/>
      </w:pPr>
      <w:rPr>
        <w:rFonts w:hint="default"/>
        <w:lang w:val="en-US" w:eastAsia="en-US" w:bidi="en-US"/>
      </w:rPr>
    </w:lvl>
    <w:lvl w:ilvl="6" w:tplc="E3782748">
      <w:numFmt w:val="bullet"/>
      <w:lvlText w:val="•"/>
      <w:lvlJc w:val="left"/>
      <w:pPr>
        <w:ind w:left="5561" w:hanging="360"/>
      </w:pPr>
      <w:rPr>
        <w:rFonts w:hint="default"/>
        <w:lang w:val="en-US" w:eastAsia="en-US" w:bidi="en-US"/>
      </w:rPr>
    </w:lvl>
    <w:lvl w:ilvl="7" w:tplc="623613D0">
      <w:numFmt w:val="bullet"/>
      <w:lvlText w:val="•"/>
      <w:lvlJc w:val="left"/>
      <w:pPr>
        <w:ind w:left="6497" w:hanging="360"/>
      </w:pPr>
      <w:rPr>
        <w:rFonts w:hint="default"/>
        <w:lang w:val="en-US" w:eastAsia="en-US" w:bidi="en-US"/>
      </w:rPr>
    </w:lvl>
    <w:lvl w:ilvl="8" w:tplc="93105334">
      <w:numFmt w:val="bullet"/>
      <w:lvlText w:val="•"/>
      <w:lvlJc w:val="left"/>
      <w:pPr>
        <w:ind w:left="7433" w:hanging="360"/>
      </w:pPr>
      <w:rPr>
        <w:rFonts w:hint="default"/>
        <w:lang w:val="en-US" w:eastAsia="en-US" w:bidi="en-US"/>
      </w:rPr>
    </w:lvl>
  </w:abstractNum>
  <w:abstractNum w:abstractNumId="6" w15:restartNumberingAfterBreak="0">
    <w:nsid w:val="4846788C"/>
    <w:multiLevelType w:val="hybridMultilevel"/>
    <w:tmpl w:val="A7C24F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E2AA3"/>
    <w:multiLevelType w:val="hybridMultilevel"/>
    <w:tmpl w:val="F9E2F1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034BA"/>
    <w:multiLevelType w:val="hybridMultilevel"/>
    <w:tmpl w:val="7AC0883C"/>
    <w:lvl w:ilvl="0" w:tplc="01080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1B0071"/>
    <w:multiLevelType w:val="hybridMultilevel"/>
    <w:tmpl w:val="4434D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291B91"/>
    <w:multiLevelType w:val="hybridMultilevel"/>
    <w:tmpl w:val="992008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0A3DAE"/>
    <w:multiLevelType w:val="hybridMultilevel"/>
    <w:tmpl w:val="327C1BF4"/>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7E776C94"/>
    <w:multiLevelType w:val="hybridMultilevel"/>
    <w:tmpl w:val="B9A475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6"/>
  </w:num>
  <w:num w:numId="3">
    <w:abstractNumId w:val="9"/>
  </w:num>
  <w:num w:numId="4">
    <w:abstractNumId w:val="10"/>
  </w:num>
  <w:num w:numId="5">
    <w:abstractNumId w:val="1"/>
  </w:num>
  <w:num w:numId="6">
    <w:abstractNumId w:val="3"/>
  </w:num>
  <w:num w:numId="7">
    <w:abstractNumId w:val="7"/>
  </w:num>
  <w:num w:numId="8">
    <w:abstractNumId w:val="11"/>
  </w:num>
  <w:num w:numId="9">
    <w:abstractNumId w:val="0"/>
  </w:num>
  <w:num w:numId="10">
    <w:abstractNumId w:val="2"/>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9F"/>
    <w:rsid w:val="0000350D"/>
    <w:rsid w:val="00007944"/>
    <w:rsid w:val="000101D8"/>
    <w:rsid w:val="0001216B"/>
    <w:rsid w:val="0002372F"/>
    <w:rsid w:val="000238D5"/>
    <w:rsid w:val="0002466A"/>
    <w:rsid w:val="00027D74"/>
    <w:rsid w:val="0003003F"/>
    <w:rsid w:val="0003271D"/>
    <w:rsid w:val="000363E8"/>
    <w:rsid w:val="0004130F"/>
    <w:rsid w:val="00042B77"/>
    <w:rsid w:val="0004421C"/>
    <w:rsid w:val="000504F6"/>
    <w:rsid w:val="00051E5F"/>
    <w:rsid w:val="0005358A"/>
    <w:rsid w:val="00056EB0"/>
    <w:rsid w:val="000612BF"/>
    <w:rsid w:val="000635B4"/>
    <w:rsid w:val="00063ED0"/>
    <w:rsid w:val="00064AFF"/>
    <w:rsid w:val="0007162F"/>
    <w:rsid w:val="0007255E"/>
    <w:rsid w:val="000740AA"/>
    <w:rsid w:val="000745FD"/>
    <w:rsid w:val="0007797C"/>
    <w:rsid w:val="000916F2"/>
    <w:rsid w:val="00092CBF"/>
    <w:rsid w:val="00096186"/>
    <w:rsid w:val="000964B6"/>
    <w:rsid w:val="000968BA"/>
    <w:rsid w:val="00097481"/>
    <w:rsid w:val="000A28A1"/>
    <w:rsid w:val="000A41CF"/>
    <w:rsid w:val="000A7AC7"/>
    <w:rsid w:val="000B0ADF"/>
    <w:rsid w:val="000B1518"/>
    <w:rsid w:val="000B2065"/>
    <w:rsid w:val="000B4B5D"/>
    <w:rsid w:val="000C2DE8"/>
    <w:rsid w:val="000C359F"/>
    <w:rsid w:val="000C669A"/>
    <w:rsid w:val="000D547B"/>
    <w:rsid w:val="000D5FDC"/>
    <w:rsid w:val="000E1207"/>
    <w:rsid w:val="000E3C63"/>
    <w:rsid w:val="000E3FB8"/>
    <w:rsid w:val="000E51BA"/>
    <w:rsid w:val="000E62AA"/>
    <w:rsid w:val="000F18E6"/>
    <w:rsid w:val="000F487C"/>
    <w:rsid w:val="000F7DC8"/>
    <w:rsid w:val="001026F2"/>
    <w:rsid w:val="00105F89"/>
    <w:rsid w:val="001077A4"/>
    <w:rsid w:val="00107943"/>
    <w:rsid w:val="00112627"/>
    <w:rsid w:val="00113313"/>
    <w:rsid w:val="00115491"/>
    <w:rsid w:val="00120EDD"/>
    <w:rsid w:val="00122084"/>
    <w:rsid w:val="00130749"/>
    <w:rsid w:val="001308E3"/>
    <w:rsid w:val="00131013"/>
    <w:rsid w:val="0013335C"/>
    <w:rsid w:val="001333A7"/>
    <w:rsid w:val="00133602"/>
    <w:rsid w:val="00136DAD"/>
    <w:rsid w:val="00137253"/>
    <w:rsid w:val="00137D73"/>
    <w:rsid w:val="00147B6E"/>
    <w:rsid w:val="00160BFA"/>
    <w:rsid w:val="001650B6"/>
    <w:rsid w:val="001678A1"/>
    <w:rsid w:val="00167B2E"/>
    <w:rsid w:val="00172EB3"/>
    <w:rsid w:val="00175E1E"/>
    <w:rsid w:val="00180730"/>
    <w:rsid w:val="00180CF9"/>
    <w:rsid w:val="00194952"/>
    <w:rsid w:val="001951E9"/>
    <w:rsid w:val="001A1761"/>
    <w:rsid w:val="001B151D"/>
    <w:rsid w:val="001B649C"/>
    <w:rsid w:val="001B64C1"/>
    <w:rsid w:val="001C0B63"/>
    <w:rsid w:val="001C2BB5"/>
    <w:rsid w:val="001D008F"/>
    <w:rsid w:val="001D206A"/>
    <w:rsid w:val="001D62DA"/>
    <w:rsid w:val="001D70A5"/>
    <w:rsid w:val="001D73A8"/>
    <w:rsid w:val="001E09FD"/>
    <w:rsid w:val="001E225B"/>
    <w:rsid w:val="001E759C"/>
    <w:rsid w:val="001F0E40"/>
    <w:rsid w:val="001F15E1"/>
    <w:rsid w:val="001F1BE6"/>
    <w:rsid w:val="00202F02"/>
    <w:rsid w:val="002075D3"/>
    <w:rsid w:val="002130DA"/>
    <w:rsid w:val="00213520"/>
    <w:rsid w:val="002160B6"/>
    <w:rsid w:val="00216FA2"/>
    <w:rsid w:val="00217777"/>
    <w:rsid w:val="00222325"/>
    <w:rsid w:val="0022690D"/>
    <w:rsid w:val="00230CD4"/>
    <w:rsid w:val="002332BD"/>
    <w:rsid w:val="00234254"/>
    <w:rsid w:val="0023482A"/>
    <w:rsid w:val="0023521E"/>
    <w:rsid w:val="00236FC8"/>
    <w:rsid w:val="00237B7E"/>
    <w:rsid w:val="00241EC8"/>
    <w:rsid w:val="00244289"/>
    <w:rsid w:val="00244C3B"/>
    <w:rsid w:val="002450A9"/>
    <w:rsid w:val="002518A9"/>
    <w:rsid w:val="0025190A"/>
    <w:rsid w:val="00256ADF"/>
    <w:rsid w:val="00264831"/>
    <w:rsid w:val="00267EA3"/>
    <w:rsid w:val="002722C2"/>
    <w:rsid w:val="00275ECF"/>
    <w:rsid w:val="002767AF"/>
    <w:rsid w:val="00276C46"/>
    <w:rsid w:val="0027735A"/>
    <w:rsid w:val="002823D4"/>
    <w:rsid w:val="00282AED"/>
    <w:rsid w:val="00282AF6"/>
    <w:rsid w:val="00286357"/>
    <w:rsid w:val="002B5064"/>
    <w:rsid w:val="002B5768"/>
    <w:rsid w:val="002C0D58"/>
    <w:rsid w:val="002C0FFE"/>
    <w:rsid w:val="002C6450"/>
    <w:rsid w:val="002C7D35"/>
    <w:rsid w:val="002D3ABB"/>
    <w:rsid w:val="002D74A3"/>
    <w:rsid w:val="002D7995"/>
    <w:rsid w:val="002D7DD2"/>
    <w:rsid w:val="002E39AF"/>
    <w:rsid w:val="002E3FEC"/>
    <w:rsid w:val="002E48D1"/>
    <w:rsid w:val="002F391D"/>
    <w:rsid w:val="002F41F8"/>
    <w:rsid w:val="002F44DF"/>
    <w:rsid w:val="002F511B"/>
    <w:rsid w:val="003001E8"/>
    <w:rsid w:val="003001F4"/>
    <w:rsid w:val="003034E3"/>
    <w:rsid w:val="00313E44"/>
    <w:rsid w:val="0031474D"/>
    <w:rsid w:val="00314EDD"/>
    <w:rsid w:val="003159A2"/>
    <w:rsid w:val="00315D7F"/>
    <w:rsid w:val="003215B9"/>
    <w:rsid w:val="00326622"/>
    <w:rsid w:val="00330126"/>
    <w:rsid w:val="003359A8"/>
    <w:rsid w:val="003366EB"/>
    <w:rsid w:val="0033678A"/>
    <w:rsid w:val="003447B2"/>
    <w:rsid w:val="003447F8"/>
    <w:rsid w:val="003468C3"/>
    <w:rsid w:val="003529D7"/>
    <w:rsid w:val="00357E1D"/>
    <w:rsid w:val="00363289"/>
    <w:rsid w:val="00367AFF"/>
    <w:rsid w:val="00367DFF"/>
    <w:rsid w:val="003726AC"/>
    <w:rsid w:val="00372C20"/>
    <w:rsid w:val="0037508E"/>
    <w:rsid w:val="0038061D"/>
    <w:rsid w:val="00384F10"/>
    <w:rsid w:val="00386967"/>
    <w:rsid w:val="00391285"/>
    <w:rsid w:val="003A4F21"/>
    <w:rsid w:val="003A760B"/>
    <w:rsid w:val="003B094D"/>
    <w:rsid w:val="003B0A15"/>
    <w:rsid w:val="003B1B31"/>
    <w:rsid w:val="003B2534"/>
    <w:rsid w:val="003C1B83"/>
    <w:rsid w:val="003C4E8F"/>
    <w:rsid w:val="003C5115"/>
    <w:rsid w:val="003D0CC9"/>
    <w:rsid w:val="003D2217"/>
    <w:rsid w:val="003D7FB7"/>
    <w:rsid w:val="003E69E2"/>
    <w:rsid w:val="003E7EB7"/>
    <w:rsid w:val="003F168E"/>
    <w:rsid w:val="003F65FD"/>
    <w:rsid w:val="00401081"/>
    <w:rsid w:val="00403C19"/>
    <w:rsid w:val="00404127"/>
    <w:rsid w:val="0041330B"/>
    <w:rsid w:val="0042108C"/>
    <w:rsid w:val="00422C03"/>
    <w:rsid w:val="00423E21"/>
    <w:rsid w:val="00426C2D"/>
    <w:rsid w:val="0042725E"/>
    <w:rsid w:val="00433AFC"/>
    <w:rsid w:val="00441DAA"/>
    <w:rsid w:val="0044215F"/>
    <w:rsid w:val="0044385D"/>
    <w:rsid w:val="004454ED"/>
    <w:rsid w:val="00455F84"/>
    <w:rsid w:val="00467DE7"/>
    <w:rsid w:val="004766A6"/>
    <w:rsid w:val="00480E92"/>
    <w:rsid w:val="00481314"/>
    <w:rsid w:val="0048463C"/>
    <w:rsid w:val="0048490F"/>
    <w:rsid w:val="00484B18"/>
    <w:rsid w:val="0048529F"/>
    <w:rsid w:val="00486D54"/>
    <w:rsid w:val="00490901"/>
    <w:rsid w:val="00493901"/>
    <w:rsid w:val="00494658"/>
    <w:rsid w:val="004955CD"/>
    <w:rsid w:val="004A091C"/>
    <w:rsid w:val="004A1CE9"/>
    <w:rsid w:val="004A3732"/>
    <w:rsid w:val="004A44AE"/>
    <w:rsid w:val="004A68CC"/>
    <w:rsid w:val="004A73C0"/>
    <w:rsid w:val="004A74D4"/>
    <w:rsid w:val="004A7746"/>
    <w:rsid w:val="004B5F67"/>
    <w:rsid w:val="004C3918"/>
    <w:rsid w:val="004C76EF"/>
    <w:rsid w:val="004D0CF7"/>
    <w:rsid w:val="004D1D6B"/>
    <w:rsid w:val="004D3820"/>
    <w:rsid w:val="004D40C1"/>
    <w:rsid w:val="004D6068"/>
    <w:rsid w:val="004E253F"/>
    <w:rsid w:val="004F46F1"/>
    <w:rsid w:val="004F6E5D"/>
    <w:rsid w:val="0050396E"/>
    <w:rsid w:val="005056D9"/>
    <w:rsid w:val="0051077E"/>
    <w:rsid w:val="00513F82"/>
    <w:rsid w:val="00520613"/>
    <w:rsid w:val="005264EB"/>
    <w:rsid w:val="00526F06"/>
    <w:rsid w:val="00527363"/>
    <w:rsid w:val="00530252"/>
    <w:rsid w:val="00531A4E"/>
    <w:rsid w:val="00533046"/>
    <w:rsid w:val="005437A2"/>
    <w:rsid w:val="005442AB"/>
    <w:rsid w:val="00547477"/>
    <w:rsid w:val="00561A4C"/>
    <w:rsid w:val="005625B4"/>
    <w:rsid w:val="00563539"/>
    <w:rsid w:val="0056580A"/>
    <w:rsid w:val="00575BBE"/>
    <w:rsid w:val="00580860"/>
    <w:rsid w:val="0058144D"/>
    <w:rsid w:val="00582B87"/>
    <w:rsid w:val="00586A29"/>
    <w:rsid w:val="0059268B"/>
    <w:rsid w:val="00594121"/>
    <w:rsid w:val="00594793"/>
    <w:rsid w:val="0059483A"/>
    <w:rsid w:val="00594B22"/>
    <w:rsid w:val="005A12B5"/>
    <w:rsid w:val="005A2F0A"/>
    <w:rsid w:val="005A54DF"/>
    <w:rsid w:val="005B1B19"/>
    <w:rsid w:val="005B5BB6"/>
    <w:rsid w:val="005B6A69"/>
    <w:rsid w:val="005C0B5D"/>
    <w:rsid w:val="005C200A"/>
    <w:rsid w:val="005C4469"/>
    <w:rsid w:val="005C4BFE"/>
    <w:rsid w:val="005D08F6"/>
    <w:rsid w:val="005D0D3A"/>
    <w:rsid w:val="005D27A1"/>
    <w:rsid w:val="005E18DD"/>
    <w:rsid w:val="005E2DBB"/>
    <w:rsid w:val="005E414C"/>
    <w:rsid w:val="005F1ECD"/>
    <w:rsid w:val="005F2531"/>
    <w:rsid w:val="005F7011"/>
    <w:rsid w:val="005F7BD2"/>
    <w:rsid w:val="006052DE"/>
    <w:rsid w:val="00605B75"/>
    <w:rsid w:val="00606635"/>
    <w:rsid w:val="00615326"/>
    <w:rsid w:val="00620C99"/>
    <w:rsid w:val="00624D21"/>
    <w:rsid w:val="00625412"/>
    <w:rsid w:val="0062567B"/>
    <w:rsid w:val="00630A52"/>
    <w:rsid w:val="00634623"/>
    <w:rsid w:val="00634941"/>
    <w:rsid w:val="0063743B"/>
    <w:rsid w:val="00640D36"/>
    <w:rsid w:val="006448D5"/>
    <w:rsid w:val="006474BF"/>
    <w:rsid w:val="00647B49"/>
    <w:rsid w:val="00653410"/>
    <w:rsid w:val="00654FE2"/>
    <w:rsid w:val="00655C97"/>
    <w:rsid w:val="00662EC2"/>
    <w:rsid w:val="0066703C"/>
    <w:rsid w:val="00672944"/>
    <w:rsid w:val="00672CFA"/>
    <w:rsid w:val="0067490B"/>
    <w:rsid w:val="00674EAC"/>
    <w:rsid w:val="00675A84"/>
    <w:rsid w:val="0067631F"/>
    <w:rsid w:val="0068673F"/>
    <w:rsid w:val="00690BA5"/>
    <w:rsid w:val="0069495C"/>
    <w:rsid w:val="00696C94"/>
    <w:rsid w:val="006979B0"/>
    <w:rsid w:val="006A2903"/>
    <w:rsid w:val="006A2ADE"/>
    <w:rsid w:val="006A313A"/>
    <w:rsid w:val="006B249C"/>
    <w:rsid w:val="006B49F0"/>
    <w:rsid w:val="006B5E0A"/>
    <w:rsid w:val="006B7020"/>
    <w:rsid w:val="006C286D"/>
    <w:rsid w:val="006C3EDF"/>
    <w:rsid w:val="006C565B"/>
    <w:rsid w:val="006D0EF1"/>
    <w:rsid w:val="006D3CE5"/>
    <w:rsid w:val="006D430D"/>
    <w:rsid w:val="006D59B0"/>
    <w:rsid w:val="006E02AA"/>
    <w:rsid w:val="006E0DA8"/>
    <w:rsid w:val="006E3E47"/>
    <w:rsid w:val="006F0D48"/>
    <w:rsid w:val="006F5BA8"/>
    <w:rsid w:val="0070451C"/>
    <w:rsid w:val="00707013"/>
    <w:rsid w:val="00707D68"/>
    <w:rsid w:val="00715C3B"/>
    <w:rsid w:val="007164A7"/>
    <w:rsid w:val="007165BF"/>
    <w:rsid w:val="00727865"/>
    <w:rsid w:val="007368BB"/>
    <w:rsid w:val="00742A5D"/>
    <w:rsid w:val="007430DA"/>
    <w:rsid w:val="0074745A"/>
    <w:rsid w:val="007506D1"/>
    <w:rsid w:val="007529A9"/>
    <w:rsid w:val="00754BD5"/>
    <w:rsid w:val="00754D9E"/>
    <w:rsid w:val="0075510A"/>
    <w:rsid w:val="00756514"/>
    <w:rsid w:val="0076067D"/>
    <w:rsid w:val="00767011"/>
    <w:rsid w:val="0077012F"/>
    <w:rsid w:val="00774657"/>
    <w:rsid w:val="007833AA"/>
    <w:rsid w:val="00784432"/>
    <w:rsid w:val="00784D51"/>
    <w:rsid w:val="00787E6B"/>
    <w:rsid w:val="00790A02"/>
    <w:rsid w:val="00793CE7"/>
    <w:rsid w:val="00794071"/>
    <w:rsid w:val="007A271A"/>
    <w:rsid w:val="007A303A"/>
    <w:rsid w:val="007A69F1"/>
    <w:rsid w:val="007A7A42"/>
    <w:rsid w:val="007B3EC9"/>
    <w:rsid w:val="007B66D7"/>
    <w:rsid w:val="007B6A55"/>
    <w:rsid w:val="007C125B"/>
    <w:rsid w:val="007C4370"/>
    <w:rsid w:val="007D1D0E"/>
    <w:rsid w:val="007D5623"/>
    <w:rsid w:val="007D58CC"/>
    <w:rsid w:val="007E251B"/>
    <w:rsid w:val="007E317D"/>
    <w:rsid w:val="007E3572"/>
    <w:rsid w:val="007F02E1"/>
    <w:rsid w:val="007F2146"/>
    <w:rsid w:val="007F352F"/>
    <w:rsid w:val="0080448D"/>
    <w:rsid w:val="00804B11"/>
    <w:rsid w:val="00807560"/>
    <w:rsid w:val="008105C6"/>
    <w:rsid w:val="0081169A"/>
    <w:rsid w:val="00813464"/>
    <w:rsid w:val="0082195D"/>
    <w:rsid w:val="00821CEC"/>
    <w:rsid w:val="00825DA9"/>
    <w:rsid w:val="008339D0"/>
    <w:rsid w:val="0083571A"/>
    <w:rsid w:val="008405E7"/>
    <w:rsid w:val="0084370A"/>
    <w:rsid w:val="008437B3"/>
    <w:rsid w:val="008444A7"/>
    <w:rsid w:val="00844ACE"/>
    <w:rsid w:val="00846503"/>
    <w:rsid w:val="008467EF"/>
    <w:rsid w:val="00851764"/>
    <w:rsid w:val="00852420"/>
    <w:rsid w:val="0085283D"/>
    <w:rsid w:val="00862B71"/>
    <w:rsid w:val="00864585"/>
    <w:rsid w:val="008650AA"/>
    <w:rsid w:val="00867535"/>
    <w:rsid w:val="00873480"/>
    <w:rsid w:val="00874C91"/>
    <w:rsid w:val="00876B5D"/>
    <w:rsid w:val="0087703C"/>
    <w:rsid w:val="0088056D"/>
    <w:rsid w:val="00880CE8"/>
    <w:rsid w:val="008848E1"/>
    <w:rsid w:val="00884943"/>
    <w:rsid w:val="00896661"/>
    <w:rsid w:val="00896EB3"/>
    <w:rsid w:val="00897FFD"/>
    <w:rsid w:val="008B3891"/>
    <w:rsid w:val="008B4D06"/>
    <w:rsid w:val="008C395B"/>
    <w:rsid w:val="008C58D8"/>
    <w:rsid w:val="008C79CC"/>
    <w:rsid w:val="008D0467"/>
    <w:rsid w:val="008D1DC6"/>
    <w:rsid w:val="008D6BB9"/>
    <w:rsid w:val="008E1240"/>
    <w:rsid w:val="008E2915"/>
    <w:rsid w:val="008E299C"/>
    <w:rsid w:val="008F7A06"/>
    <w:rsid w:val="00901F76"/>
    <w:rsid w:val="00901F84"/>
    <w:rsid w:val="0091087A"/>
    <w:rsid w:val="009109FB"/>
    <w:rsid w:val="0091309D"/>
    <w:rsid w:val="00927284"/>
    <w:rsid w:val="00927F3D"/>
    <w:rsid w:val="00931328"/>
    <w:rsid w:val="00932BC5"/>
    <w:rsid w:val="00934943"/>
    <w:rsid w:val="00940548"/>
    <w:rsid w:val="00947DEE"/>
    <w:rsid w:val="009522FA"/>
    <w:rsid w:val="009545BD"/>
    <w:rsid w:val="00955E2F"/>
    <w:rsid w:val="00962E02"/>
    <w:rsid w:val="00964384"/>
    <w:rsid w:val="00964A85"/>
    <w:rsid w:val="00964D65"/>
    <w:rsid w:val="00972A2B"/>
    <w:rsid w:val="00981B58"/>
    <w:rsid w:val="00982745"/>
    <w:rsid w:val="00984B25"/>
    <w:rsid w:val="00987AD8"/>
    <w:rsid w:val="009926C8"/>
    <w:rsid w:val="00996782"/>
    <w:rsid w:val="009A1EA2"/>
    <w:rsid w:val="009A334C"/>
    <w:rsid w:val="009A72A6"/>
    <w:rsid w:val="009B11A0"/>
    <w:rsid w:val="009B2522"/>
    <w:rsid w:val="009B2B02"/>
    <w:rsid w:val="009B2E1A"/>
    <w:rsid w:val="009B401B"/>
    <w:rsid w:val="009B670C"/>
    <w:rsid w:val="009C1AEB"/>
    <w:rsid w:val="009C4A84"/>
    <w:rsid w:val="009C52D2"/>
    <w:rsid w:val="009C6EF6"/>
    <w:rsid w:val="009C7268"/>
    <w:rsid w:val="009C7AB4"/>
    <w:rsid w:val="009C7E28"/>
    <w:rsid w:val="009D4108"/>
    <w:rsid w:val="009E03AC"/>
    <w:rsid w:val="009E4094"/>
    <w:rsid w:val="009F10EC"/>
    <w:rsid w:val="009F306D"/>
    <w:rsid w:val="00A037E9"/>
    <w:rsid w:val="00A076C8"/>
    <w:rsid w:val="00A104D9"/>
    <w:rsid w:val="00A10F88"/>
    <w:rsid w:val="00A17629"/>
    <w:rsid w:val="00A20136"/>
    <w:rsid w:val="00A2701E"/>
    <w:rsid w:val="00A30947"/>
    <w:rsid w:val="00A317F9"/>
    <w:rsid w:val="00A31B18"/>
    <w:rsid w:val="00A34789"/>
    <w:rsid w:val="00A34B59"/>
    <w:rsid w:val="00A36CD8"/>
    <w:rsid w:val="00A4004C"/>
    <w:rsid w:val="00A4311C"/>
    <w:rsid w:val="00A510FD"/>
    <w:rsid w:val="00A517DC"/>
    <w:rsid w:val="00A57780"/>
    <w:rsid w:val="00A60146"/>
    <w:rsid w:val="00A61074"/>
    <w:rsid w:val="00A61D85"/>
    <w:rsid w:val="00A64429"/>
    <w:rsid w:val="00A674A9"/>
    <w:rsid w:val="00A87460"/>
    <w:rsid w:val="00A90BD0"/>
    <w:rsid w:val="00A94951"/>
    <w:rsid w:val="00AB6728"/>
    <w:rsid w:val="00AC0CAD"/>
    <w:rsid w:val="00AC2495"/>
    <w:rsid w:val="00AC368E"/>
    <w:rsid w:val="00AC64B1"/>
    <w:rsid w:val="00AD1A7A"/>
    <w:rsid w:val="00AD32A4"/>
    <w:rsid w:val="00AD684D"/>
    <w:rsid w:val="00AE04A5"/>
    <w:rsid w:val="00AE0AA7"/>
    <w:rsid w:val="00AE513B"/>
    <w:rsid w:val="00AE5ED9"/>
    <w:rsid w:val="00B01171"/>
    <w:rsid w:val="00B0132E"/>
    <w:rsid w:val="00B0589D"/>
    <w:rsid w:val="00B07D32"/>
    <w:rsid w:val="00B15FD3"/>
    <w:rsid w:val="00B226E3"/>
    <w:rsid w:val="00B22DE5"/>
    <w:rsid w:val="00B26869"/>
    <w:rsid w:val="00B27F35"/>
    <w:rsid w:val="00B316FD"/>
    <w:rsid w:val="00B31FCB"/>
    <w:rsid w:val="00B33797"/>
    <w:rsid w:val="00B34512"/>
    <w:rsid w:val="00B356AB"/>
    <w:rsid w:val="00B37A08"/>
    <w:rsid w:val="00B4165C"/>
    <w:rsid w:val="00B43D7B"/>
    <w:rsid w:val="00B4541A"/>
    <w:rsid w:val="00B46FD4"/>
    <w:rsid w:val="00B47DA6"/>
    <w:rsid w:val="00B57538"/>
    <w:rsid w:val="00B60EF7"/>
    <w:rsid w:val="00B6441C"/>
    <w:rsid w:val="00B677EE"/>
    <w:rsid w:val="00B7004E"/>
    <w:rsid w:val="00B725DD"/>
    <w:rsid w:val="00B766FC"/>
    <w:rsid w:val="00B802B9"/>
    <w:rsid w:val="00B81832"/>
    <w:rsid w:val="00B8652C"/>
    <w:rsid w:val="00B86EB4"/>
    <w:rsid w:val="00B915C6"/>
    <w:rsid w:val="00B944E0"/>
    <w:rsid w:val="00B96211"/>
    <w:rsid w:val="00BA00F1"/>
    <w:rsid w:val="00BA085F"/>
    <w:rsid w:val="00BA2C42"/>
    <w:rsid w:val="00BA32C9"/>
    <w:rsid w:val="00BA36FA"/>
    <w:rsid w:val="00BA4DA2"/>
    <w:rsid w:val="00BA6915"/>
    <w:rsid w:val="00BB63D8"/>
    <w:rsid w:val="00BC0196"/>
    <w:rsid w:val="00BC7381"/>
    <w:rsid w:val="00BD733A"/>
    <w:rsid w:val="00BD78FA"/>
    <w:rsid w:val="00BE13E4"/>
    <w:rsid w:val="00BE1AF5"/>
    <w:rsid w:val="00BE30EA"/>
    <w:rsid w:val="00BE4CF0"/>
    <w:rsid w:val="00BE60B7"/>
    <w:rsid w:val="00BF1562"/>
    <w:rsid w:val="00BF21D9"/>
    <w:rsid w:val="00BF378B"/>
    <w:rsid w:val="00BF46EA"/>
    <w:rsid w:val="00BF60B2"/>
    <w:rsid w:val="00C0142D"/>
    <w:rsid w:val="00C0220C"/>
    <w:rsid w:val="00C03095"/>
    <w:rsid w:val="00C033AC"/>
    <w:rsid w:val="00C10480"/>
    <w:rsid w:val="00C16DBD"/>
    <w:rsid w:val="00C22E32"/>
    <w:rsid w:val="00C3416F"/>
    <w:rsid w:val="00C405D0"/>
    <w:rsid w:val="00C44279"/>
    <w:rsid w:val="00C46238"/>
    <w:rsid w:val="00C50FC1"/>
    <w:rsid w:val="00C53CA0"/>
    <w:rsid w:val="00C55D1F"/>
    <w:rsid w:val="00C604B0"/>
    <w:rsid w:val="00C604FA"/>
    <w:rsid w:val="00C61362"/>
    <w:rsid w:val="00C63A1A"/>
    <w:rsid w:val="00C80AAC"/>
    <w:rsid w:val="00C951A1"/>
    <w:rsid w:val="00C96B22"/>
    <w:rsid w:val="00CA0542"/>
    <w:rsid w:val="00CA377B"/>
    <w:rsid w:val="00CA3CFF"/>
    <w:rsid w:val="00CA3D29"/>
    <w:rsid w:val="00CA4254"/>
    <w:rsid w:val="00CA646A"/>
    <w:rsid w:val="00CB0111"/>
    <w:rsid w:val="00CB6F26"/>
    <w:rsid w:val="00CB7222"/>
    <w:rsid w:val="00CC11F6"/>
    <w:rsid w:val="00CC2344"/>
    <w:rsid w:val="00CC4CB1"/>
    <w:rsid w:val="00CC4CF4"/>
    <w:rsid w:val="00CD5755"/>
    <w:rsid w:val="00CD719B"/>
    <w:rsid w:val="00CE388A"/>
    <w:rsid w:val="00CF111E"/>
    <w:rsid w:val="00CF4455"/>
    <w:rsid w:val="00CF4560"/>
    <w:rsid w:val="00CF5596"/>
    <w:rsid w:val="00D043AC"/>
    <w:rsid w:val="00D063B2"/>
    <w:rsid w:val="00D2213D"/>
    <w:rsid w:val="00D23E2D"/>
    <w:rsid w:val="00D30D3D"/>
    <w:rsid w:val="00D37FCF"/>
    <w:rsid w:val="00D404B5"/>
    <w:rsid w:val="00D44528"/>
    <w:rsid w:val="00D4539F"/>
    <w:rsid w:val="00D45576"/>
    <w:rsid w:val="00D45A6B"/>
    <w:rsid w:val="00D47F8C"/>
    <w:rsid w:val="00D555F5"/>
    <w:rsid w:val="00D61993"/>
    <w:rsid w:val="00D6472C"/>
    <w:rsid w:val="00D64A5D"/>
    <w:rsid w:val="00D7082F"/>
    <w:rsid w:val="00D73C7F"/>
    <w:rsid w:val="00D75DE1"/>
    <w:rsid w:val="00D81E24"/>
    <w:rsid w:val="00D8596A"/>
    <w:rsid w:val="00D8799D"/>
    <w:rsid w:val="00D879BB"/>
    <w:rsid w:val="00D93326"/>
    <w:rsid w:val="00D93609"/>
    <w:rsid w:val="00D9764A"/>
    <w:rsid w:val="00DA0585"/>
    <w:rsid w:val="00DA6281"/>
    <w:rsid w:val="00DB0865"/>
    <w:rsid w:val="00DB19C0"/>
    <w:rsid w:val="00DC3653"/>
    <w:rsid w:val="00DC6C33"/>
    <w:rsid w:val="00DC7DA4"/>
    <w:rsid w:val="00DD11E2"/>
    <w:rsid w:val="00DD2F33"/>
    <w:rsid w:val="00DD4553"/>
    <w:rsid w:val="00DD5702"/>
    <w:rsid w:val="00DD5A95"/>
    <w:rsid w:val="00DE47BE"/>
    <w:rsid w:val="00DE55B7"/>
    <w:rsid w:val="00DE61E8"/>
    <w:rsid w:val="00DF6641"/>
    <w:rsid w:val="00DF74FE"/>
    <w:rsid w:val="00E02520"/>
    <w:rsid w:val="00E12713"/>
    <w:rsid w:val="00E12D56"/>
    <w:rsid w:val="00E210E4"/>
    <w:rsid w:val="00E211F3"/>
    <w:rsid w:val="00E21F3F"/>
    <w:rsid w:val="00E24578"/>
    <w:rsid w:val="00E25245"/>
    <w:rsid w:val="00E2532F"/>
    <w:rsid w:val="00E30292"/>
    <w:rsid w:val="00E30524"/>
    <w:rsid w:val="00E32A62"/>
    <w:rsid w:val="00E4146D"/>
    <w:rsid w:val="00E41770"/>
    <w:rsid w:val="00E42B99"/>
    <w:rsid w:val="00E52DAB"/>
    <w:rsid w:val="00E52EA9"/>
    <w:rsid w:val="00E54B7B"/>
    <w:rsid w:val="00E57545"/>
    <w:rsid w:val="00E57B14"/>
    <w:rsid w:val="00E6381C"/>
    <w:rsid w:val="00E71D5B"/>
    <w:rsid w:val="00E72331"/>
    <w:rsid w:val="00E74F68"/>
    <w:rsid w:val="00E77097"/>
    <w:rsid w:val="00E77C45"/>
    <w:rsid w:val="00E8187F"/>
    <w:rsid w:val="00E82A5F"/>
    <w:rsid w:val="00E84405"/>
    <w:rsid w:val="00E85F2F"/>
    <w:rsid w:val="00E906B8"/>
    <w:rsid w:val="00E90E99"/>
    <w:rsid w:val="00E936A3"/>
    <w:rsid w:val="00E94180"/>
    <w:rsid w:val="00EA167B"/>
    <w:rsid w:val="00EA2562"/>
    <w:rsid w:val="00EA5075"/>
    <w:rsid w:val="00EA67B9"/>
    <w:rsid w:val="00EA7BCA"/>
    <w:rsid w:val="00EB12C3"/>
    <w:rsid w:val="00EB2898"/>
    <w:rsid w:val="00EB3411"/>
    <w:rsid w:val="00EB445E"/>
    <w:rsid w:val="00EC198A"/>
    <w:rsid w:val="00EC4A34"/>
    <w:rsid w:val="00EC7C84"/>
    <w:rsid w:val="00EE1D64"/>
    <w:rsid w:val="00EE52B3"/>
    <w:rsid w:val="00F00E4C"/>
    <w:rsid w:val="00F016FC"/>
    <w:rsid w:val="00F02C62"/>
    <w:rsid w:val="00F0518C"/>
    <w:rsid w:val="00F053B1"/>
    <w:rsid w:val="00F05B7E"/>
    <w:rsid w:val="00F1123D"/>
    <w:rsid w:val="00F1415D"/>
    <w:rsid w:val="00F14634"/>
    <w:rsid w:val="00F16178"/>
    <w:rsid w:val="00F17E1D"/>
    <w:rsid w:val="00F23246"/>
    <w:rsid w:val="00F23B61"/>
    <w:rsid w:val="00F25A07"/>
    <w:rsid w:val="00F265BC"/>
    <w:rsid w:val="00F26F94"/>
    <w:rsid w:val="00F27F35"/>
    <w:rsid w:val="00F30FBA"/>
    <w:rsid w:val="00F439D1"/>
    <w:rsid w:val="00F47C33"/>
    <w:rsid w:val="00F53635"/>
    <w:rsid w:val="00F5677A"/>
    <w:rsid w:val="00F60100"/>
    <w:rsid w:val="00F62E9B"/>
    <w:rsid w:val="00F670A1"/>
    <w:rsid w:val="00F72FA0"/>
    <w:rsid w:val="00F73B99"/>
    <w:rsid w:val="00F7756D"/>
    <w:rsid w:val="00F77889"/>
    <w:rsid w:val="00F807D1"/>
    <w:rsid w:val="00F875B1"/>
    <w:rsid w:val="00F93C92"/>
    <w:rsid w:val="00FA0BD6"/>
    <w:rsid w:val="00FA1770"/>
    <w:rsid w:val="00FA4B0A"/>
    <w:rsid w:val="00FB0731"/>
    <w:rsid w:val="00FB4BB4"/>
    <w:rsid w:val="00FB506C"/>
    <w:rsid w:val="00FB77AD"/>
    <w:rsid w:val="00FB7FF7"/>
    <w:rsid w:val="00FC1DC0"/>
    <w:rsid w:val="00FD36CC"/>
    <w:rsid w:val="00FD4ABF"/>
    <w:rsid w:val="00FD507F"/>
    <w:rsid w:val="00FE075C"/>
    <w:rsid w:val="00FE25F6"/>
    <w:rsid w:val="00FE3F41"/>
    <w:rsid w:val="00FE5D16"/>
    <w:rsid w:val="00FF67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CBB5D"/>
  <w15:chartTrackingRefBased/>
  <w15:docId w15:val="{77420C41-3595-4B0A-8E3C-14020DD6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1A4C"/>
    <w:pPr>
      <w:spacing w:before="100" w:beforeAutospacing="1" w:after="100" w:afterAutospacing="1"/>
      <w:ind w:left="-57" w:right="-57"/>
      <w:jc w:val="center"/>
    </w:pPr>
    <w:rPr>
      <w:sz w:val="22"/>
      <w:szCs w:val="22"/>
      <w:lang w:val="en-US" w:eastAsia="en-US"/>
    </w:rPr>
  </w:style>
  <w:style w:type="paragraph" w:styleId="Heading1">
    <w:name w:val="heading 1"/>
    <w:aliases w:val="2 ABSTRAK ENGLISH"/>
    <w:basedOn w:val="BasicParagraph"/>
    <w:next w:val="Normal"/>
    <w:link w:val="Heading1Char"/>
    <w:uiPriority w:val="9"/>
    <w:qFormat/>
    <w:rsid w:val="00F5677A"/>
    <w:pPr>
      <w:suppressAutoHyphens/>
      <w:spacing w:line="240" w:lineRule="auto"/>
      <w:jc w:val="both"/>
      <w:outlineLvl w:val="0"/>
    </w:pPr>
    <w:rPr>
      <w:rFonts w:ascii="Cambria" w:hAnsi="Cambria" w:cs="Times New Roman"/>
      <w:i/>
      <w:iCs/>
      <w:szCs w:val="18"/>
      <w:lang w:val="x-none" w:eastAsia="x-none"/>
    </w:rPr>
  </w:style>
  <w:style w:type="paragraph" w:styleId="Heading2">
    <w:name w:val="heading 2"/>
    <w:aliases w:val="4 alamat"/>
    <w:basedOn w:val="ISI"/>
    <w:next w:val="Normal"/>
    <w:link w:val="Heading2Char"/>
    <w:uiPriority w:val="9"/>
    <w:unhideWhenUsed/>
    <w:qFormat/>
    <w:rsid w:val="005437A2"/>
    <w:pPr>
      <w:suppressAutoHyphens/>
      <w:spacing w:line="240" w:lineRule="auto"/>
      <w:ind w:firstLine="0"/>
      <w:outlineLvl w:val="1"/>
    </w:pPr>
    <w:rPr>
      <w:rFonts w:ascii="Constantia" w:hAnsi="Constantia" w:cs="Times New Roman"/>
      <w:b/>
      <w:bCs/>
      <w:caps/>
      <w:szCs w:val="20"/>
    </w:rPr>
  </w:style>
  <w:style w:type="paragraph" w:styleId="Heading3">
    <w:name w:val="heading 3"/>
    <w:aliases w:val="4 SUB BAB"/>
    <w:basedOn w:val="ISI"/>
    <w:next w:val="Normal"/>
    <w:link w:val="Heading3Char"/>
    <w:uiPriority w:val="9"/>
    <w:unhideWhenUsed/>
    <w:qFormat/>
    <w:rsid w:val="009109FB"/>
    <w:pPr>
      <w:tabs>
        <w:tab w:val="left" w:pos="284"/>
      </w:tabs>
      <w:suppressAutoHyphens/>
      <w:ind w:firstLine="0"/>
      <w:jc w:val="left"/>
      <w:outlineLvl w:val="2"/>
    </w:pPr>
    <w:rPr>
      <w:rFonts w:ascii="Cambria" w:hAnsi="Cambria" w:cs="Times New Roman"/>
      <w:b/>
      <w:sz w:val="20"/>
      <w:szCs w:val="20"/>
      <w:lang w:val="x-none" w:eastAsia="x-none"/>
    </w:rPr>
  </w:style>
  <w:style w:type="paragraph" w:styleId="Heading4">
    <w:name w:val="heading 4"/>
    <w:aliases w:val="5 ISI"/>
    <w:basedOn w:val="ISI"/>
    <w:next w:val="Normal"/>
    <w:link w:val="Heading4Char"/>
    <w:uiPriority w:val="9"/>
    <w:unhideWhenUsed/>
    <w:qFormat/>
    <w:rsid w:val="000E3C63"/>
    <w:pPr>
      <w:suppressAutoHyphens/>
      <w:spacing w:line="360" w:lineRule="auto"/>
      <w:ind w:firstLine="544"/>
      <w:outlineLvl w:val="3"/>
    </w:pPr>
    <w:rPr>
      <w:rFonts w:ascii="Cambria" w:hAnsi="Cambria" w:cs="Times New Roman"/>
      <w:sz w:val="24"/>
      <w:szCs w:val="20"/>
      <w:lang w:val="x-none" w:eastAsia="x-none"/>
    </w:rPr>
  </w:style>
  <w:style w:type="paragraph" w:styleId="Heading5">
    <w:name w:val="heading 5"/>
    <w:aliases w:val="6 TABEL GAMBAR"/>
    <w:basedOn w:val="ISI"/>
    <w:next w:val="Normal"/>
    <w:link w:val="Heading5Char"/>
    <w:uiPriority w:val="9"/>
    <w:unhideWhenUsed/>
    <w:qFormat/>
    <w:rsid w:val="00DD2F33"/>
    <w:pPr>
      <w:suppressAutoHyphens/>
      <w:spacing w:line="240" w:lineRule="auto"/>
      <w:ind w:firstLine="0"/>
      <w:outlineLvl w:val="4"/>
    </w:pPr>
    <w:rPr>
      <w:rFonts w:ascii="Constantia" w:hAnsi="Constantia" w:cs="Times New Roman"/>
      <w:sz w:val="20"/>
      <w:szCs w:val="20"/>
      <w:lang w:val="en-US"/>
    </w:rPr>
  </w:style>
  <w:style w:type="paragraph" w:styleId="Heading6">
    <w:name w:val="heading 6"/>
    <w:aliases w:val="7 DAFTAR PUSTAKA"/>
    <w:basedOn w:val="ISI"/>
    <w:next w:val="Normal"/>
    <w:link w:val="Heading6Char"/>
    <w:uiPriority w:val="9"/>
    <w:unhideWhenUsed/>
    <w:qFormat/>
    <w:rsid w:val="007529A9"/>
    <w:pPr>
      <w:suppressAutoHyphens/>
      <w:spacing w:line="240" w:lineRule="auto"/>
      <w:ind w:left="567" w:hanging="567"/>
      <w:outlineLvl w:val="5"/>
    </w:pPr>
    <w:rPr>
      <w:rFonts w:ascii="Cambria" w:hAnsi="Cambria" w:cs="Times New Roman"/>
      <w:sz w:val="20"/>
      <w:szCs w:val="20"/>
      <w:lang w:val="x-none" w:eastAsia="x-none"/>
    </w:rPr>
  </w:style>
  <w:style w:type="paragraph" w:styleId="Heading7">
    <w:name w:val="heading 7"/>
    <w:aliases w:val="8 Kutipan"/>
    <w:basedOn w:val="Heading4"/>
    <w:next w:val="Normal"/>
    <w:link w:val="Heading7Char"/>
    <w:uiPriority w:val="9"/>
    <w:unhideWhenUsed/>
    <w:qFormat/>
    <w:rsid w:val="009109FB"/>
    <w:pPr>
      <w:ind w:left="567" w:hanging="20"/>
      <w:outlineLvl w:val="6"/>
    </w:pPr>
    <w:rPr>
      <w:sz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character" w:customStyle="1" w:styleId="Heading1Char">
    <w:name w:val="Heading 1 Char"/>
    <w:aliases w:val="2 ABSTRAK ENGLISH Char"/>
    <w:link w:val="Heading1"/>
    <w:uiPriority w:val="9"/>
    <w:rsid w:val="00F5677A"/>
    <w:rPr>
      <w:rFonts w:ascii="Cambria" w:hAnsi="Cambria"/>
      <w:i/>
      <w:iCs/>
      <w:color w:val="000000"/>
      <w:szCs w:val="18"/>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customStyle="1" w:styleId="Heading2Char">
    <w:name w:val="Heading 2 Char"/>
    <w:aliases w:val="4 alamat Char"/>
    <w:link w:val="Heading2"/>
    <w:uiPriority w:val="9"/>
    <w:rsid w:val="005437A2"/>
    <w:rPr>
      <w:rFonts w:ascii="Constantia" w:hAnsi="Constantia" w:cs="Calisto MT"/>
      <w:b/>
      <w:bCs/>
      <w:caps/>
      <w:color w:val="000000"/>
      <w:sz w:val="22"/>
      <w:lang w:val="fi-FI" w:eastAsia="en-US"/>
    </w:rPr>
  </w:style>
  <w:style w:type="character" w:customStyle="1" w:styleId="Heading3Char">
    <w:name w:val="Heading 3 Char"/>
    <w:aliases w:val="4 SUB BAB Char"/>
    <w:link w:val="Heading3"/>
    <w:uiPriority w:val="9"/>
    <w:rsid w:val="009109FB"/>
    <w:rPr>
      <w:rFonts w:ascii="Cambria" w:hAnsi="Cambria" w:cs="Calisto MT"/>
      <w:b/>
      <w:color w:val="000000"/>
      <w:sz w:val="20"/>
      <w:szCs w:val="20"/>
    </w:rPr>
  </w:style>
  <w:style w:type="character" w:customStyle="1" w:styleId="Heading4Char">
    <w:name w:val="Heading 4 Char"/>
    <w:aliases w:val="5 ISI Char"/>
    <w:link w:val="Heading4"/>
    <w:uiPriority w:val="9"/>
    <w:rsid w:val="000E3C63"/>
    <w:rPr>
      <w:rFonts w:ascii="Cambria" w:hAnsi="Cambria"/>
      <w:color w:val="000000"/>
      <w:sz w:val="24"/>
    </w:rPr>
  </w:style>
  <w:style w:type="character" w:customStyle="1" w:styleId="Heading5Char">
    <w:name w:val="Heading 5 Char"/>
    <w:aliases w:val="6 TABEL GAMBAR Char"/>
    <w:link w:val="Heading5"/>
    <w:uiPriority w:val="9"/>
    <w:rsid w:val="00DD2F33"/>
    <w:rPr>
      <w:rFonts w:ascii="Constantia" w:hAnsi="Constantia" w:cs="Calisto MT"/>
      <w:color w:val="000000"/>
      <w:lang w:val="en-US" w:eastAsia="en-US"/>
    </w:rPr>
  </w:style>
  <w:style w:type="character" w:customStyle="1" w:styleId="Heading6Char">
    <w:name w:val="Heading 6 Char"/>
    <w:aliases w:val="7 DAFTAR PUSTAKA Char"/>
    <w:link w:val="Heading6"/>
    <w:uiPriority w:val="9"/>
    <w:rsid w:val="007529A9"/>
    <w:rPr>
      <w:rFonts w:ascii="Cambria" w:hAnsi="Cambria"/>
      <w:color w:val="000000"/>
    </w:rPr>
  </w:style>
  <w:style w:type="character" w:customStyle="1" w:styleId="Heading7Char">
    <w:name w:val="Heading 7 Char"/>
    <w:aliases w:val="8 Kutipan Char"/>
    <w:link w:val="Heading7"/>
    <w:uiPriority w:val="9"/>
    <w:rsid w:val="009109FB"/>
    <w:rPr>
      <w:rFonts w:ascii="Cambria" w:hAnsi="Cambria" w:cs="Calisto MT"/>
      <w:color w:val="000000"/>
      <w:sz w:val="20"/>
      <w:szCs w:val="20"/>
      <w:lang w:val="id-ID"/>
    </w:rPr>
  </w:style>
  <w:style w:type="table" w:styleId="TableGrid">
    <w:name w:val="Table Grid"/>
    <w:basedOn w:val="TableNormal"/>
    <w:uiPriority w:val="59"/>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1">
    <w:name w:val="Judul1"/>
    <w:basedOn w:val="Normal"/>
    <w:link w:val="JudulChar"/>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b/>
      <w:bCs/>
      <w:color w:val="000000"/>
      <w:sz w:val="24"/>
      <w:szCs w:val="24"/>
      <w:lang w:val="en-GB"/>
    </w:rPr>
  </w:style>
  <w:style w:type="character" w:customStyle="1" w:styleId="JudulChar">
    <w:name w:val="Judul Char"/>
    <w:link w:val="Judul1"/>
    <w:uiPriority w:val="99"/>
    <w:rsid w:val="001333A7"/>
    <w:rPr>
      <w:rFonts w:ascii="Minion Pro" w:hAnsi="Minion Pro" w:cs="Minion Pro"/>
      <w:b/>
      <w:bCs/>
      <w:color w:val="000000"/>
      <w:sz w:val="24"/>
      <w:szCs w:val="24"/>
      <w:lang w:val="en-GB" w:eastAsia="en-US"/>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link w:val="AbstakIndoChar"/>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olor w:val="000000"/>
      <w:sz w:val="20"/>
      <w:szCs w:val="20"/>
      <w:lang w:val="en-GB" w:eastAsia="x-none"/>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BAB">
    <w:name w:val="BAB"/>
    <w:basedOn w:val="ISI"/>
    <w:uiPriority w:val="99"/>
    <w:rsid w:val="00B316FD"/>
    <w:pPr>
      <w:ind w:firstLine="0"/>
      <w:jc w:val="left"/>
    </w:pPr>
    <w:rPr>
      <w:b/>
      <w:bCs/>
      <w:caps/>
      <w:lang w:val="en-US"/>
    </w:rPr>
  </w:style>
  <w:style w:type="paragraph" w:customStyle="1" w:styleId="Kutipan1">
    <w:name w:val="Kutipan1"/>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link w:val="NoSpacingChar"/>
    <w:uiPriority w:val="1"/>
    <w:qFormat/>
    <w:rsid w:val="00F5677A"/>
    <w:pPr>
      <w:spacing w:line="240" w:lineRule="auto"/>
    </w:pPr>
    <w:rPr>
      <w:rFonts w:ascii="Cambria" w:hAnsi="Cambria" w:cs="Times New Roman"/>
      <w:b w:val="0"/>
      <w:iCs/>
      <w:sz w:val="20"/>
      <w:szCs w:val="16"/>
      <w:lang w:eastAsia="x-none"/>
    </w:rPr>
  </w:style>
  <w:style w:type="paragraph" w:styleId="FootnoteText">
    <w:name w:val="footnote text"/>
    <w:basedOn w:val="Normal"/>
    <w:link w:val="FootnoteTextChar"/>
    <w:uiPriority w:val="99"/>
    <w:semiHidden/>
    <w:unhideWhenUsed/>
    <w:rsid w:val="00D043AC"/>
    <w:pPr>
      <w:spacing w:before="0" w:after="0"/>
    </w:pPr>
    <w:rPr>
      <w:sz w:val="20"/>
      <w:szCs w:val="20"/>
      <w:lang w:val="x-none" w:eastAsia="x-none"/>
    </w:rPr>
  </w:style>
  <w:style w:type="character" w:customStyle="1" w:styleId="FootnoteTextChar">
    <w:name w:val="Footnote Text Char"/>
    <w:link w:val="FootnoteText"/>
    <w:uiPriority w:val="99"/>
    <w:semiHidden/>
    <w:rsid w:val="00D043AC"/>
    <w:rPr>
      <w:sz w:val="20"/>
      <w:szCs w:val="20"/>
    </w:rPr>
  </w:style>
  <w:style w:type="character" w:styleId="FootnoteReference">
    <w:name w:val="footnote reference"/>
    <w:uiPriority w:val="99"/>
    <w:semiHidden/>
    <w:unhideWhenUsed/>
    <w:rsid w:val="00D043AC"/>
    <w:rPr>
      <w:vertAlign w:val="superscript"/>
    </w:rPr>
  </w:style>
  <w:style w:type="paragraph" w:styleId="EndnoteText">
    <w:name w:val="endnote text"/>
    <w:basedOn w:val="Normal"/>
    <w:link w:val="EndnoteTextChar"/>
    <w:uiPriority w:val="99"/>
    <w:semiHidden/>
    <w:unhideWhenUsed/>
    <w:rsid w:val="00D043AC"/>
    <w:pPr>
      <w:spacing w:before="0" w:after="0"/>
    </w:pPr>
    <w:rPr>
      <w:sz w:val="20"/>
      <w:szCs w:val="20"/>
      <w:lang w:val="x-none" w:eastAsia="x-none"/>
    </w:rPr>
  </w:style>
  <w:style w:type="character" w:customStyle="1" w:styleId="EndnoteTextChar">
    <w:name w:val="Endnote Text Char"/>
    <w:link w:val="EndnoteText"/>
    <w:uiPriority w:val="99"/>
    <w:semiHidden/>
    <w:rsid w:val="00D043AC"/>
    <w:rPr>
      <w:sz w:val="20"/>
      <w:szCs w:val="20"/>
    </w:rPr>
  </w:style>
  <w:style w:type="character" w:styleId="EndnoteReference">
    <w:name w:val="endnote reference"/>
    <w:uiPriority w:val="99"/>
    <w:semiHidden/>
    <w:unhideWhenUsed/>
    <w:rsid w:val="00D043AC"/>
    <w:rPr>
      <w:vertAlign w:val="superscript"/>
    </w:rPr>
  </w:style>
  <w:style w:type="paragraph" w:styleId="ListParagraph">
    <w:name w:val="List Paragraph"/>
    <w:basedOn w:val="Normal"/>
    <w:uiPriority w:val="34"/>
    <w:qFormat/>
    <w:rsid w:val="009C7268"/>
    <w:pPr>
      <w:ind w:left="720"/>
      <w:contextualSpacing/>
    </w:pPr>
  </w:style>
  <w:style w:type="paragraph" w:styleId="NormalWeb">
    <w:name w:val="Normal (Web)"/>
    <w:basedOn w:val="Normal"/>
    <w:uiPriority w:val="99"/>
    <w:unhideWhenUsed/>
    <w:rsid w:val="00C55D1F"/>
    <w:pPr>
      <w:ind w:left="0" w:right="0"/>
      <w:jc w:val="left"/>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F60100"/>
    <w:pPr>
      <w:spacing w:after="120"/>
    </w:pPr>
  </w:style>
  <w:style w:type="character" w:customStyle="1" w:styleId="BodyTextChar">
    <w:name w:val="Body Text Char"/>
    <w:basedOn w:val="DefaultParagraphFont"/>
    <w:link w:val="BodyText"/>
    <w:uiPriority w:val="99"/>
    <w:semiHidden/>
    <w:rsid w:val="00F60100"/>
  </w:style>
  <w:style w:type="character" w:styleId="PageNumber">
    <w:name w:val="page number"/>
    <w:basedOn w:val="DefaultParagraphFont"/>
    <w:rsid w:val="004D40C1"/>
  </w:style>
  <w:style w:type="character" w:customStyle="1" w:styleId="hps">
    <w:name w:val="hps"/>
    <w:basedOn w:val="DefaultParagraphFont"/>
    <w:rsid w:val="0042108C"/>
  </w:style>
  <w:style w:type="character" w:customStyle="1" w:styleId="shorttext">
    <w:name w:val="short_text"/>
    <w:basedOn w:val="DefaultParagraphFont"/>
    <w:rsid w:val="003C4E8F"/>
  </w:style>
  <w:style w:type="paragraph" w:customStyle="1" w:styleId="1judul">
    <w:name w:val="1 judul"/>
    <w:basedOn w:val="Judul1"/>
    <w:link w:val="1judulChar"/>
    <w:qFormat/>
    <w:rsid w:val="00F265BC"/>
    <w:pPr>
      <w:suppressAutoHyphens/>
      <w:spacing w:line="240" w:lineRule="auto"/>
      <w:jc w:val="center"/>
    </w:pPr>
    <w:rPr>
      <w:rFonts w:ascii="Cambria" w:hAnsi="Cambria"/>
      <w:sz w:val="32"/>
      <w:lang w:eastAsia="x-none"/>
    </w:rPr>
  </w:style>
  <w:style w:type="character" w:customStyle="1" w:styleId="1judulChar">
    <w:name w:val="1 judul Char"/>
    <w:link w:val="1judul"/>
    <w:rsid w:val="00F265BC"/>
    <w:rPr>
      <w:rFonts w:ascii="Cambria" w:hAnsi="Cambria"/>
      <w:b/>
      <w:bCs/>
      <w:color w:val="000000"/>
      <w:sz w:val="32"/>
      <w:szCs w:val="24"/>
      <w:lang w:val="en-GB"/>
    </w:rPr>
  </w:style>
  <w:style w:type="paragraph" w:customStyle="1" w:styleId="2author">
    <w:name w:val="2 author"/>
    <w:basedOn w:val="Normal"/>
    <w:link w:val="2authorChar"/>
    <w:rsid w:val="001333A7"/>
    <w:pPr>
      <w:autoSpaceDE w:val="0"/>
      <w:autoSpaceDN w:val="0"/>
      <w:adjustRightInd w:val="0"/>
      <w:spacing w:before="0" w:beforeAutospacing="0" w:after="0" w:afterAutospacing="0" w:line="288" w:lineRule="auto"/>
      <w:ind w:left="0" w:right="0"/>
      <w:textAlignment w:val="center"/>
    </w:pPr>
    <w:rPr>
      <w:rFonts w:ascii="Constantia" w:hAnsi="Constantia"/>
      <w:b/>
      <w:sz w:val="24"/>
      <w:szCs w:val="20"/>
    </w:rPr>
  </w:style>
  <w:style w:type="character" w:customStyle="1" w:styleId="2authorChar">
    <w:name w:val="2 author Char"/>
    <w:link w:val="2author"/>
    <w:rsid w:val="001333A7"/>
    <w:rPr>
      <w:rFonts w:ascii="Constantia" w:hAnsi="Constantia"/>
      <w:b/>
      <w:sz w:val="24"/>
      <w:lang w:val="en-US" w:eastAsia="en-US"/>
    </w:rPr>
  </w:style>
  <w:style w:type="paragraph" w:customStyle="1" w:styleId="2penulis">
    <w:name w:val="2 penulis"/>
    <w:basedOn w:val="2author"/>
    <w:link w:val="2penulisChar"/>
    <w:qFormat/>
    <w:rsid w:val="00F265BC"/>
    <w:rPr>
      <w:rFonts w:ascii="Cambria" w:hAnsi="Cambria"/>
    </w:rPr>
  </w:style>
  <w:style w:type="character" w:customStyle="1" w:styleId="2penulisChar">
    <w:name w:val="2 penulis Char"/>
    <w:link w:val="2penulis"/>
    <w:rsid w:val="00F265BC"/>
    <w:rPr>
      <w:rFonts w:ascii="Cambria" w:hAnsi="Cambria"/>
      <w:b/>
      <w:sz w:val="24"/>
      <w:lang w:val="en-US" w:eastAsia="en-US"/>
    </w:rPr>
  </w:style>
  <w:style w:type="paragraph" w:customStyle="1" w:styleId="alamat">
    <w:name w:val="alamat"/>
    <w:basedOn w:val="Normal"/>
    <w:link w:val="alamatChar"/>
    <w:qFormat/>
    <w:rsid w:val="00F265BC"/>
    <w:pPr>
      <w:tabs>
        <w:tab w:val="left" w:pos="3882"/>
      </w:tabs>
      <w:autoSpaceDE w:val="0"/>
      <w:autoSpaceDN w:val="0"/>
      <w:adjustRightInd w:val="0"/>
      <w:spacing w:before="0" w:beforeAutospacing="0" w:after="0" w:afterAutospacing="0"/>
      <w:ind w:left="0" w:right="0"/>
      <w:textAlignment w:val="center"/>
    </w:pPr>
    <w:rPr>
      <w:rFonts w:ascii="Cambria" w:hAnsi="Cambria" w:cs="Calisto MT"/>
      <w:color w:val="000000"/>
      <w:szCs w:val="20"/>
      <w:lang w:val="x-none" w:eastAsia="x-none" w:bidi="en-US"/>
    </w:rPr>
  </w:style>
  <w:style w:type="character" w:customStyle="1" w:styleId="alamatChar">
    <w:name w:val="alamat Char"/>
    <w:link w:val="alamat"/>
    <w:rsid w:val="00F265BC"/>
    <w:rPr>
      <w:rFonts w:ascii="Cambria" w:hAnsi="Cambria" w:cs="Calisto MT"/>
      <w:color w:val="000000"/>
      <w:sz w:val="22"/>
      <w:lang w:bidi="en-US"/>
    </w:rPr>
  </w:style>
  <w:style w:type="paragraph" w:customStyle="1" w:styleId="Style1">
    <w:name w:val="Style1"/>
    <w:basedOn w:val="Normal"/>
    <w:autoRedefine/>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paragraph" w:customStyle="1" w:styleId="Style3">
    <w:name w:val="Style3"/>
    <w:basedOn w:val="Normal"/>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paragraph" w:customStyle="1" w:styleId="Default">
    <w:name w:val="Default"/>
    <w:rsid w:val="007A303A"/>
    <w:pPr>
      <w:autoSpaceDE w:val="0"/>
      <w:autoSpaceDN w:val="0"/>
      <w:adjustRightInd w:val="0"/>
    </w:pPr>
    <w:rPr>
      <w:rFonts w:ascii="Times New Roman" w:hAnsi="Times New Roman"/>
      <w:color w:val="000000"/>
      <w:sz w:val="24"/>
      <w:szCs w:val="24"/>
      <w:lang w:val="id-ID" w:eastAsia="en-US"/>
    </w:rPr>
  </w:style>
  <w:style w:type="paragraph" w:styleId="BodyTextIndent">
    <w:name w:val="Body Text Indent"/>
    <w:basedOn w:val="Normal"/>
    <w:link w:val="BodyTextIndentChar"/>
    <w:uiPriority w:val="99"/>
    <w:semiHidden/>
    <w:unhideWhenUsed/>
    <w:rsid w:val="00B01171"/>
    <w:pPr>
      <w:spacing w:after="120"/>
      <w:ind w:left="283"/>
    </w:pPr>
  </w:style>
  <w:style w:type="character" w:customStyle="1" w:styleId="BodyTextIndentChar">
    <w:name w:val="Body Text Indent Char"/>
    <w:link w:val="BodyTextIndent"/>
    <w:uiPriority w:val="99"/>
    <w:semiHidden/>
    <w:rsid w:val="00B01171"/>
    <w:rPr>
      <w:sz w:val="22"/>
      <w:szCs w:val="22"/>
      <w:lang w:val="en-US" w:eastAsia="en-US"/>
    </w:rPr>
  </w:style>
  <w:style w:type="character" w:customStyle="1" w:styleId="longtext">
    <w:name w:val="long_text"/>
    <w:rsid w:val="00C46238"/>
  </w:style>
  <w:style w:type="character" w:customStyle="1" w:styleId="apple-converted-space">
    <w:name w:val="apple-converted-space"/>
    <w:rsid w:val="00B37A08"/>
  </w:style>
  <w:style w:type="paragraph" w:styleId="BodyTextIndent2">
    <w:name w:val="Body Text Indent 2"/>
    <w:basedOn w:val="Normal"/>
    <w:link w:val="BodyTextIndent2Char"/>
    <w:uiPriority w:val="99"/>
    <w:semiHidden/>
    <w:unhideWhenUsed/>
    <w:rsid w:val="00B37A08"/>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B37A08"/>
    <w:rPr>
      <w:sz w:val="22"/>
      <w:szCs w:val="22"/>
    </w:rPr>
  </w:style>
  <w:style w:type="paragraph" w:styleId="BodyTextIndent3">
    <w:name w:val="Body Text Indent 3"/>
    <w:basedOn w:val="Normal"/>
    <w:link w:val="BodyTextIndent3Char"/>
    <w:uiPriority w:val="99"/>
    <w:semiHidden/>
    <w:unhideWhenUsed/>
    <w:rsid w:val="00B37A08"/>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B37A08"/>
    <w:rPr>
      <w:sz w:val="16"/>
      <w:szCs w:val="16"/>
    </w:rPr>
  </w:style>
  <w:style w:type="character" w:customStyle="1" w:styleId="PlainTextChar">
    <w:name w:val="Plain Text Char"/>
    <w:link w:val="PlainText"/>
    <w:locked/>
    <w:rsid w:val="007529A9"/>
    <w:rPr>
      <w:rFonts w:ascii="Courier New" w:hAnsi="Courier New"/>
    </w:rPr>
  </w:style>
  <w:style w:type="paragraph" w:styleId="PlainText">
    <w:name w:val="Plain Text"/>
    <w:basedOn w:val="Normal"/>
    <w:link w:val="PlainTextChar"/>
    <w:rsid w:val="007529A9"/>
    <w:pPr>
      <w:spacing w:before="0" w:beforeAutospacing="0" w:after="0" w:afterAutospacing="0"/>
      <w:ind w:left="0" w:right="0"/>
      <w:jc w:val="left"/>
    </w:pPr>
    <w:rPr>
      <w:rFonts w:ascii="Courier New" w:hAnsi="Courier New"/>
      <w:sz w:val="20"/>
      <w:szCs w:val="20"/>
      <w:lang w:val="x-none" w:eastAsia="x-none"/>
    </w:rPr>
  </w:style>
  <w:style w:type="character" w:customStyle="1" w:styleId="PlainTextChar1">
    <w:name w:val="Plain Text Char1"/>
    <w:uiPriority w:val="99"/>
    <w:semiHidden/>
    <w:rsid w:val="007529A9"/>
    <w:rPr>
      <w:rFonts w:ascii="Courier New" w:hAnsi="Courier New" w:cs="Courier New"/>
    </w:rPr>
  </w:style>
  <w:style w:type="paragraph" w:styleId="HTMLPreformatted">
    <w:name w:val="HTML Preformatted"/>
    <w:basedOn w:val="Normal"/>
    <w:link w:val="HTMLPreformattedChar"/>
    <w:uiPriority w:val="99"/>
    <w:semiHidden/>
    <w:unhideWhenUsed/>
    <w:rsid w:val="00AE0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AE0AA7"/>
    <w:rPr>
      <w:rFonts w:ascii="Courier New" w:eastAsia="Times New Roman" w:hAnsi="Courier New" w:cs="Courier New"/>
    </w:rPr>
  </w:style>
  <w:style w:type="paragraph" w:customStyle="1" w:styleId="Email">
    <w:name w:val="Email"/>
    <w:link w:val="EmailChar"/>
    <w:qFormat/>
    <w:rsid w:val="007368BB"/>
    <w:pPr>
      <w:jc w:val="center"/>
    </w:pPr>
    <w:rPr>
      <w:rFonts w:ascii="Cambria" w:hAnsi="Cambria" w:cs="Calisto MT"/>
      <w:color w:val="000000"/>
      <w:sz w:val="18"/>
      <w:lang w:val="id-ID" w:eastAsia="id-ID" w:bidi="en-US"/>
    </w:rPr>
  </w:style>
  <w:style w:type="character" w:customStyle="1" w:styleId="NoSpacingChar">
    <w:name w:val="No Spacing Char"/>
    <w:aliases w:val="1 ABSTRAK INDO Char"/>
    <w:link w:val="NoSpacing"/>
    <w:uiPriority w:val="1"/>
    <w:rsid w:val="00F5677A"/>
    <w:rPr>
      <w:rFonts w:ascii="Cambria" w:hAnsi="Cambria" w:cs="Calisto MT"/>
      <w:bCs/>
      <w:iCs/>
      <w:color w:val="000000"/>
      <w:szCs w:val="16"/>
      <w:lang w:val="en-GB"/>
    </w:rPr>
  </w:style>
  <w:style w:type="character" w:customStyle="1" w:styleId="EmailChar">
    <w:name w:val="Email Char"/>
    <w:link w:val="Email"/>
    <w:rsid w:val="007368BB"/>
    <w:rPr>
      <w:rFonts w:ascii="Cambria" w:hAnsi="Cambria" w:cs="Calisto MT"/>
      <w:color w:val="000000"/>
      <w:sz w:val="18"/>
      <w:lang w:bidi="en-US"/>
    </w:rPr>
  </w:style>
  <w:style w:type="paragraph" w:customStyle="1" w:styleId="JudulAbstrakIndonesia">
    <w:name w:val="Judul Abstrak Indonesia"/>
    <w:basedOn w:val="NoSpacing"/>
    <w:link w:val="JudulAbstrakIndonesiaChar"/>
    <w:qFormat/>
    <w:rsid w:val="00F5677A"/>
    <w:pPr>
      <w:spacing w:after="60"/>
      <w:jc w:val="center"/>
    </w:pPr>
    <w:rPr>
      <w:b/>
    </w:rPr>
  </w:style>
  <w:style w:type="paragraph" w:customStyle="1" w:styleId="KataKunciIndonesia">
    <w:name w:val="Kata Kunci Indonesia"/>
    <w:basedOn w:val="NoSpacing"/>
    <w:link w:val="KataKunciIndonesiaChar"/>
    <w:qFormat/>
    <w:rsid w:val="00F5677A"/>
    <w:rPr>
      <w:b/>
    </w:rPr>
  </w:style>
  <w:style w:type="character" w:customStyle="1" w:styleId="JudulAbstrakIndonesiaChar">
    <w:name w:val="Judul Abstrak Indonesia Char"/>
    <w:link w:val="JudulAbstrakIndonesia"/>
    <w:rsid w:val="00F5677A"/>
    <w:rPr>
      <w:rFonts w:ascii="Cambria" w:hAnsi="Cambria" w:cs="Calisto MT"/>
      <w:b/>
      <w:bCs/>
      <w:iCs/>
      <w:color w:val="000000"/>
      <w:szCs w:val="16"/>
      <w:lang w:val="en-GB"/>
    </w:rPr>
  </w:style>
  <w:style w:type="paragraph" w:customStyle="1" w:styleId="JudulAbstrakInggris">
    <w:name w:val="Judul Abstrak Inggris"/>
    <w:basedOn w:val="AbstakIndo"/>
    <w:link w:val="JudulAbstrakInggrisChar"/>
    <w:qFormat/>
    <w:rsid w:val="00F5677A"/>
    <w:pPr>
      <w:suppressAutoHyphens/>
      <w:spacing w:line="240" w:lineRule="auto"/>
      <w:jc w:val="center"/>
    </w:pPr>
    <w:rPr>
      <w:rFonts w:ascii="Cambria" w:hAnsi="Cambria"/>
      <w:b/>
      <w:i/>
      <w:szCs w:val="18"/>
      <w:lang w:val="id-ID"/>
    </w:rPr>
  </w:style>
  <w:style w:type="character" w:customStyle="1" w:styleId="KataKunciIndonesiaChar">
    <w:name w:val="Kata Kunci Indonesia Char"/>
    <w:link w:val="KataKunciIndonesia"/>
    <w:rsid w:val="00F5677A"/>
    <w:rPr>
      <w:rFonts w:ascii="Cambria" w:hAnsi="Cambria" w:cs="Calisto MT"/>
      <w:b/>
      <w:bCs/>
      <w:iCs/>
      <w:color w:val="000000"/>
      <w:szCs w:val="16"/>
      <w:lang w:val="en-GB"/>
    </w:rPr>
  </w:style>
  <w:style w:type="paragraph" w:customStyle="1" w:styleId="KataKunciInggris">
    <w:name w:val="Kata Kunci Inggris"/>
    <w:basedOn w:val="Heading1"/>
    <w:link w:val="KataKunciInggrisChar"/>
    <w:qFormat/>
    <w:rsid w:val="00F5677A"/>
    <w:rPr>
      <w:b/>
    </w:rPr>
  </w:style>
  <w:style w:type="character" w:customStyle="1" w:styleId="AbstakIndoChar">
    <w:name w:val="Abstak Indo Char"/>
    <w:link w:val="AbstakIndo"/>
    <w:uiPriority w:val="99"/>
    <w:rsid w:val="00F5677A"/>
    <w:rPr>
      <w:rFonts w:ascii="Minion Pro" w:hAnsi="Minion Pro" w:cs="Minion Pro"/>
      <w:color w:val="000000"/>
      <w:lang w:val="en-GB"/>
    </w:rPr>
  </w:style>
  <w:style w:type="character" w:customStyle="1" w:styleId="JudulAbstrakInggrisChar">
    <w:name w:val="Judul Abstrak Inggris Char"/>
    <w:link w:val="JudulAbstrakInggris"/>
    <w:rsid w:val="00F5677A"/>
    <w:rPr>
      <w:rFonts w:ascii="Cambria" w:hAnsi="Cambria" w:cs="Minion Pro"/>
      <w:b/>
      <w:i/>
      <w:color w:val="000000"/>
      <w:szCs w:val="18"/>
      <w:lang w:val="id-ID"/>
    </w:rPr>
  </w:style>
  <w:style w:type="paragraph" w:customStyle="1" w:styleId="HowToCite">
    <w:name w:val="How To Cite"/>
    <w:basedOn w:val="alamat"/>
    <w:link w:val="HowToCiteChar"/>
    <w:qFormat/>
    <w:rsid w:val="003034E3"/>
    <w:pPr>
      <w:jc w:val="both"/>
    </w:pPr>
    <w:rPr>
      <w:bCs/>
      <w:iCs/>
      <w:sz w:val="18"/>
    </w:rPr>
  </w:style>
  <w:style w:type="character" w:customStyle="1" w:styleId="KataKunciInggrisChar">
    <w:name w:val="Kata Kunci Inggris Char"/>
    <w:link w:val="KataKunciInggris"/>
    <w:rsid w:val="00F5677A"/>
    <w:rPr>
      <w:rFonts w:ascii="Cambria" w:hAnsi="Cambria"/>
      <w:b/>
      <w:i/>
      <w:iCs/>
      <w:color w:val="000000"/>
      <w:szCs w:val="18"/>
    </w:rPr>
  </w:style>
  <w:style w:type="paragraph" w:customStyle="1" w:styleId="HeaderVolNo">
    <w:name w:val="Header Vol No"/>
    <w:basedOn w:val="Heading6"/>
    <w:link w:val="HeaderVolNoChar"/>
    <w:qFormat/>
    <w:rsid w:val="000E3C63"/>
    <w:pPr>
      <w:ind w:left="0" w:firstLine="0"/>
      <w:jc w:val="center"/>
    </w:pPr>
    <w:rPr>
      <w:i/>
      <w:sz w:val="18"/>
      <w:szCs w:val="18"/>
      <w:lang w:val="en-GB"/>
    </w:rPr>
  </w:style>
  <w:style w:type="character" w:customStyle="1" w:styleId="HowToCiteChar">
    <w:name w:val="How To Cite Char"/>
    <w:link w:val="HowToCite"/>
    <w:rsid w:val="003034E3"/>
    <w:rPr>
      <w:rFonts w:ascii="Cambria" w:hAnsi="Cambria" w:cs="Calisto MT"/>
      <w:bCs/>
      <w:iCs/>
      <w:color w:val="000000"/>
      <w:sz w:val="18"/>
      <w:lang w:bidi="en-US"/>
    </w:rPr>
  </w:style>
  <w:style w:type="paragraph" w:customStyle="1" w:styleId="JudulSubBab">
    <w:name w:val="Judul Sub Bab"/>
    <w:basedOn w:val="NoSpacing"/>
    <w:link w:val="JudulSubBabChar"/>
    <w:qFormat/>
    <w:rsid w:val="000E3C63"/>
    <w:pPr>
      <w:spacing w:line="360" w:lineRule="auto"/>
    </w:pPr>
    <w:rPr>
      <w:b/>
      <w:sz w:val="24"/>
    </w:rPr>
  </w:style>
  <w:style w:type="character" w:customStyle="1" w:styleId="HeaderVolNoChar">
    <w:name w:val="Header Vol No Char"/>
    <w:link w:val="HeaderVolNo"/>
    <w:rsid w:val="000E3C63"/>
    <w:rPr>
      <w:rFonts w:ascii="Cambria" w:hAnsi="Cambria" w:cs="Cambria"/>
      <w:i/>
      <w:color w:val="000000"/>
      <w:sz w:val="18"/>
      <w:szCs w:val="18"/>
      <w:lang w:val="en-GB"/>
    </w:rPr>
  </w:style>
  <w:style w:type="paragraph" w:customStyle="1" w:styleId="HeaderPenulis">
    <w:name w:val="Header Penulis"/>
    <w:basedOn w:val="2penulis"/>
    <w:link w:val="HeaderPenulisChar"/>
    <w:qFormat/>
    <w:rsid w:val="00433AFC"/>
    <w:rPr>
      <w:sz w:val="18"/>
      <w:lang w:val="en-GB"/>
    </w:rPr>
  </w:style>
  <w:style w:type="character" w:customStyle="1" w:styleId="JudulSubBabChar">
    <w:name w:val="Judul Sub Bab Char"/>
    <w:link w:val="JudulSubBab"/>
    <w:rsid w:val="000E3C63"/>
    <w:rPr>
      <w:rFonts w:ascii="Cambria" w:hAnsi="Cambria" w:cs="Calisto MT"/>
      <w:b/>
      <w:bCs/>
      <w:iCs/>
      <w:color w:val="000000"/>
      <w:sz w:val="24"/>
      <w:szCs w:val="16"/>
      <w:lang w:val="en-GB"/>
    </w:rPr>
  </w:style>
  <w:style w:type="paragraph" w:styleId="Bibliography">
    <w:name w:val="Bibliography"/>
    <w:basedOn w:val="Normal"/>
    <w:next w:val="Normal"/>
    <w:uiPriority w:val="37"/>
    <w:unhideWhenUsed/>
    <w:rsid w:val="009C4A84"/>
  </w:style>
  <w:style w:type="character" w:customStyle="1" w:styleId="HeaderPenulisChar">
    <w:name w:val="Header Penulis Char"/>
    <w:link w:val="HeaderPenulis"/>
    <w:rsid w:val="00433AFC"/>
    <w:rPr>
      <w:rFonts w:ascii="Cambria" w:hAnsi="Cambria"/>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1982">
      <w:bodyDiv w:val="1"/>
      <w:marLeft w:val="0"/>
      <w:marRight w:val="0"/>
      <w:marTop w:val="0"/>
      <w:marBottom w:val="0"/>
      <w:divBdr>
        <w:top w:val="none" w:sz="0" w:space="0" w:color="auto"/>
        <w:left w:val="none" w:sz="0" w:space="0" w:color="auto"/>
        <w:bottom w:val="none" w:sz="0" w:space="0" w:color="auto"/>
        <w:right w:val="none" w:sz="0" w:space="0" w:color="auto"/>
      </w:divBdr>
    </w:div>
    <w:div w:id="61371025">
      <w:bodyDiv w:val="1"/>
      <w:marLeft w:val="0"/>
      <w:marRight w:val="0"/>
      <w:marTop w:val="0"/>
      <w:marBottom w:val="0"/>
      <w:divBdr>
        <w:top w:val="none" w:sz="0" w:space="0" w:color="auto"/>
        <w:left w:val="none" w:sz="0" w:space="0" w:color="auto"/>
        <w:bottom w:val="none" w:sz="0" w:space="0" w:color="auto"/>
        <w:right w:val="none" w:sz="0" w:space="0" w:color="auto"/>
      </w:divBdr>
    </w:div>
    <w:div w:id="142551529">
      <w:bodyDiv w:val="1"/>
      <w:marLeft w:val="0"/>
      <w:marRight w:val="0"/>
      <w:marTop w:val="0"/>
      <w:marBottom w:val="0"/>
      <w:divBdr>
        <w:top w:val="none" w:sz="0" w:space="0" w:color="auto"/>
        <w:left w:val="none" w:sz="0" w:space="0" w:color="auto"/>
        <w:bottom w:val="none" w:sz="0" w:space="0" w:color="auto"/>
        <w:right w:val="none" w:sz="0" w:space="0" w:color="auto"/>
      </w:divBdr>
    </w:div>
    <w:div w:id="205027554">
      <w:bodyDiv w:val="1"/>
      <w:marLeft w:val="0"/>
      <w:marRight w:val="0"/>
      <w:marTop w:val="0"/>
      <w:marBottom w:val="0"/>
      <w:divBdr>
        <w:top w:val="none" w:sz="0" w:space="0" w:color="auto"/>
        <w:left w:val="none" w:sz="0" w:space="0" w:color="auto"/>
        <w:bottom w:val="none" w:sz="0" w:space="0" w:color="auto"/>
        <w:right w:val="none" w:sz="0" w:space="0" w:color="auto"/>
      </w:divBdr>
    </w:div>
    <w:div w:id="296498904">
      <w:bodyDiv w:val="1"/>
      <w:marLeft w:val="0"/>
      <w:marRight w:val="0"/>
      <w:marTop w:val="0"/>
      <w:marBottom w:val="0"/>
      <w:divBdr>
        <w:top w:val="none" w:sz="0" w:space="0" w:color="auto"/>
        <w:left w:val="none" w:sz="0" w:space="0" w:color="auto"/>
        <w:bottom w:val="none" w:sz="0" w:space="0" w:color="auto"/>
        <w:right w:val="none" w:sz="0" w:space="0" w:color="auto"/>
      </w:divBdr>
    </w:div>
    <w:div w:id="349911736">
      <w:bodyDiv w:val="1"/>
      <w:marLeft w:val="0"/>
      <w:marRight w:val="0"/>
      <w:marTop w:val="0"/>
      <w:marBottom w:val="0"/>
      <w:divBdr>
        <w:top w:val="none" w:sz="0" w:space="0" w:color="auto"/>
        <w:left w:val="none" w:sz="0" w:space="0" w:color="auto"/>
        <w:bottom w:val="none" w:sz="0" w:space="0" w:color="auto"/>
        <w:right w:val="none" w:sz="0" w:space="0" w:color="auto"/>
      </w:divBdr>
    </w:div>
    <w:div w:id="365178010">
      <w:bodyDiv w:val="1"/>
      <w:marLeft w:val="0"/>
      <w:marRight w:val="0"/>
      <w:marTop w:val="0"/>
      <w:marBottom w:val="0"/>
      <w:divBdr>
        <w:top w:val="none" w:sz="0" w:space="0" w:color="auto"/>
        <w:left w:val="none" w:sz="0" w:space="0" w:color="auto"/>
        <w:bottom w:val="none" w:sz="0" w:space="0" w:color="auto"/>
        <w:right w:val="none" w:sz="0" w:space="0" w:color="auto"/>
      </w:divBdr>
    </w:div>
    <w:div w:id="457071146">
      <w:bodyDiv w:val="1"/>
      <w:marLeft w:val="0"/>
      <w:marRight w:val="0"/>
      <w:marTop w:val="0"/>
      <w:marBottom w:val="0"/>
      <w:divBdr>
        <w:top w:val="none" w:sz="0" w:space="0" w:color="auto"/>
        <w:left w:val="none" w:sz="0" w:space="0" w:color="auto"/>
        <w:bottom w:val="none" w:sz="0" w:space="0" w:color="auto"/>
        <w:right w:val="none" w:sz="0" w:space="0" w:color="auto"/>
      </w:divBdr>
    </w:div>
    <w:div w:id="527452449">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92610828">
      <w:bodyDiv w:val="1"/>
      <w:marLeft w:val="0"/>
      <w:marRight w:val="0"/>
      <w:marTop w:val="0"/>
      <w:marBottom w:val="0"/>
      <w:divBdr>
        <w:top w:val="none" w:sz="0" w:space="0" w:color="auto"/>
        <w:left w:val="none" w:sz="0" w:space="0" w:color="auto"/>
        <w:bottom w:val="none" w:sz="0" w:space="0" w:color="auto"/>
        <w:right w:val="none" w:sz="0" w:space="0" w:color="auto"/>
      </w:divBdr>
    </w:div>
    <w:div w:id="727067731">
      <w:bodyDiv w:val="1"/>
      <w:marLeft w:val="0"/>
      <w:marRight w:val="0"/>
      <w:marTop w:val="0"/>
      <w:marBottom w:val="0"/>
      <w:divBdr>
        <w:top w:val="none" w:sz="0" w:space="0" w:color="auto"/>
        <w:left w:val="none" w:sz="0" w:space="0" w:color="auto"/>
        <w:bottom w:val="none" w:sz="0" w:space="0" w:color="auto"/>
        <w:right w:val="none" w:sz="0" w:space="0" w:color="auto"/>
      </w:divBdr>
    </w:div>
    <w:div w:id="809976993">
      <w:bodyDiv w:val="1"/>
      <w:marLeft w:val="0"/>
      <w:marRight w:val="0"/>
      <w:marTop w:val="0"/>
      <w:marBottom w:val="0"/>
      <w:divBdr>
        <w:top w:val="none" w:sz="0" w:space="0" w:color="auto"/>
        <w:left w:val="none" w:sz="0" w:space="0" w:color="auto"/>
        <w:bottom w:val="none" w:sz="0" w:space="0" w:color="auto"/>
        <w:right w:val="none" w:sz="0" w:space="0" w:color="auto"/>
      </w:divBdr>
    </w:div>
    <w:div w:id="855656506">
      <w:bodyDiv w:val="1"/>
      <w:marLeft w:val="0"/>
      <w:marRight w:val="0"/>
      <w:marTop w:val="0"/>
      <w:marBottom w:val="0"/>
      <w:divBdr>
        <w:top w:val="none" w:sz="0" w:space="0" w:color="auto"/>
        <w:left w:val="none" w:sz="0" w:space="0" w:color="auto"/>
        <w:bottom w:val="none" w:sz="0" w:space="0" w:color="auto"/>
        <w:right w:val="none" w:sz="0" w:space="0" w:color="auto"/>
      </w:divBdr>
    </w:div>
    <w:div w:id="997004956">
      <w:bodyDiv w:val="1"/>
      <w:marLeft w:val="0"/>
      <w:marRight w:val="0"/>
      <w:marTop w:val="0"/>
      <w:marBottom w:val="0"/>
      <w:divBdr>
        <w:top w:val="none" w:sz="0" w:space="0" w:color="auto"/>
        <w:left w:val="none" w:sz="0" w:space="0" w:color="auto"/>
        <w:bottom w:val="none" w:sz="0" w:space="0" w:color="auto"/>
        <w:right w:val="none" w:sz="0" w:space="0" w:color="auto"/>
      </w:divBdr>
    </w:div>
    <w:div w:id="1025205935">
      <w:bodyDiv w:val="1"/>
      <w:marLeft w:val="0"/>
      <w:marRight w:val="0"/>
      <w:marTop w:val="0"/>
      <w:marBottom w:val="0"/>
      <w:divBdr>
        <w:top w:val="none" w:sz="0" w:space="0" w:color="auto"/>
        <w:left w:val="none" w:sz="0" w:space="0" w:color="auto"/>
        <w:bottom w:val="none" w:sz="0" w:space="0" w:color="auto"/>
        <w:right w:val="none" w:sz="0" w:space="0" w:color="auto"/>
      </w:divBdr>
      <w:divsChild>
        <w:div w:id="1405564487">
          <w:marLeft w:val="0"/>
          <w:marRight w:val="0"/>
          <w:marTop w:val="0"/>
          <w:marBottom w:val="0"/>
          <w:divBdr>
            <w:top w:val="none" w:sz="0" w:space="0" w:color="auto"/>
            <w:left w:val="none" w:sz="0" w:space="0" w:color="auto"/>
            <w:bottom w:val="none" w:sz="0" w:space="0" w:color="auto"/>
            <w:right w:val="none" w:sz="0" w:space="0" w:color="auto"/>
          </w:divBdr>
          <w:divsChild>
            <w:div w:id="355813763">
              <w:marLeft w:val="0"/>
              <w:marRight w:val="0"/>
              <w:marTop w:val="0"/>
              <w:marBottom w:val="0"/>
              <w:divBdr>
                <w:top w:val="none" w:sz="0" w:space="0" w:color="auto"/>
                <w:left w:val="none" w:sz="0" w:space="0" w:color="auto"/>
                <w:bottom w:val="none" w:sz="0" w:space="0" w:color="auto"/>
                <w:right w:val="none" w:sz="0" w:space="0" w:color="auto"/>
              </w:divBdr>
              <w:divsChild>
                <w:div w:id="1065909751">
                  <w:marLeft w:val="0"/>
                  <w:marRight w:val="0"/>
                  <w:marTop w:val="0"/>
                  <w:marBottom w:val="0"/>
                  <w:divBdr>
                    <w:top w:val="none" w:sz="0" w:space="0" w:color="auto"/>
                    <w:left w:val="none" w:sz="0" w:space="0" w:color="auto"/>
                    <w:bottom w:val="none" w:sz="0" w:space="0" w:color="auto"/>
                    <w:right w:val="none" w:sz="0" w:space="0" w:color="auto"/>
                  </w:divBdr>
                  <w:divsChild>
                    <w:div w:id="428351672">
                      <w:marLeft w:val="0"/>
                      <w:marRight w:val="0"/>
                      <w:marTop w:val="0"/>
                      <w:marBottom w:val="0"/>
                      <w:divBdr>
                        <w:top w:val="none" w:sz="0" w:space="0" w:color="auto"/>
                        <w:left w:val="none" w:sz="0" w:space="0" w:color="auto"/>
                        <w:bottom w:val="none" w:sz="0" w:space="0" w:color="auto"/>
                        <w:right w:val="none" w:sz="0" w:space="0" w:color="auto"/>
                      </w:divBdr>
                      <w:divsChild>
                        <w:div w:id="1710259439">
                          <w:marLeft w:val="0"/>
                          <w:marRight w:val="0"/>
                          <w:marTop w:val="0"/>
                          <w:marBottom w:val="0"/>
                          <w:divBdr>
                            <w:top w:val="none" w:sz="0" w:space="0" w:color="auto"/>
                            <w:left w:val="none" w:sz="0" w:space="0" w:color="auto"/>
                            <w:bottom w:val="none" w:sz="0" w:space="0" w:color="auto"/>
                            <w:right w:val="none" w:sz="0" w:space="0" w:color="auto"/>
                          </w:divBdr>
                          <w:divsChild>
                            <w:div w:id="1061517807">
                              <w:marLeft w:val="0"/>
                              <w:marRight w:val="0"/>
                              <w:marTop w:val="0"/>
                              <w:marBottom w:val="0"/>
                              <w:divBdr>
                                <w:top w:val="none" w:sz="0" w:space="0" w:color="auto"/>
                                <w:left w:val="none" w:sz="0" w:space="0" w:color="auto"/>
                                <w:bottom w:val="none" w:sz="0" w:space="0" w:color="auto"/>
                                <w:right w:val="none" w:sz="0" w:space="0" w:color="auto"/>
                              </w:divBdr>
                              <w:divsChild>
                                <w:div w:id="2093811641">
                                  <w:marLeft w:val="0"/>
                                  <w:marRight w:val="0"/>
                                  <w:marTop w:val="0"/>
                                  <w:marBottom w:val="0"/>
                                  <w:divBdr>
                                    <w:top w:val="none" w:sz="0" w:space="0" w:color="auto"/>
                                    <w:left w:val="none" w:sz="0" w:space="0" w:color="auto"/>
                                    <w:bottom w:val="none" w:sz="0" w:space="0" w:color="auto"/>
                                    <w:right w:val="none" w:sz="0" w:space="0" w:color="auto"/>
                                  </w:divBdr>
                                  <w:divsChild>
                                    <w:div w:id="1211957316">
                                      <w:marLeft w:val="0"/>
                                      <w:marRight w:val="0"/>
                                      <w:marTop w:val="0"/>
                                      <w:marBottom w:val="0"/>
                                      <w:divBdr>
                                        <w:top w:val="none" w:sz="0" w:space="0" w:color="auto"/>
                                        <w:left w:val="none" w:sz="0" w:space="0" w:color="auto"/>
                                        <w:bottom w:val="none" w:sz="0" w:space="0" w:color="auto"/>
                                        <w:right w:val="none" w:sz="0" w:space="0" w:color="auto"/>
                                      </w:divBdr>
                                    </w:div>
                                    <w:div w:id="501627444">
                                      <w:marLeft w:val="0"/>
                                      <w:marRight w:val="0"/>
                                      <w:marTop w:val="0"/>
                                      <w:marBottom w:val="0"/>
                                      <w:divBdr>
                                        <w:top w:val="none" w:sz="0" w:space="0" w:color="auto"/>
                                        <w:left w:val="none" w:sz="0" w:space="0" w:color="auto"/>
                                        <w:bottom w:val="none" w:sz="0" w:space="0" w:color="auto"/>
                                        <w:right w:val="none" w:sz="0" w:space="0" w:color="auto"/>
                                      </w:divBdr>
                                      <w:divsChild>
                                        <w:div w:id="1993749752">
                                          <w:marLeft w:val="0"/>
                                          <w:marRight w:val="165"/>
                                          <w:marTop w:val="150"/>
                                          <w:marBottom w:val="0"/>
                                          <w:divBdr>
                                            <w:top w:val="none" w:sz="0" w:space="0" w:color="auto"/>
                                            <w:left w:val="none" w:sz="0" w:space="0" w:color="auto"/>
                                            <w:bottom w:val="none" w:sz="0" w:space="0" w:color="auto"/>
                                            <w:right w:val="none" w:sz="0" w:space="0" w:color="auto"/>
                                          </w:divBdr>
                                          <w:divsChild>
                                            <w:div w:id="829833017">
                                              <w:marLeft w:val="0"/>
                                              <w:marRight w:val="0"/>
                                              <w:marTop w:val="0"/>
                                              <w:marBottom w:val="0"/>
                                              <w:divBdr>
                                                <w:top w:val="none" w:sz="0" w:space="0" w:color="auto"/>
                                                <w:left w:val="none" w:sz="0" w:space="0" w:color="auto"/>
                                                <w:bottom w:val="none" w:sz="0" w:space="0" w:color="auto"/>
                                                <w:right w:val="none" w:sz="0" w:space="0" w:color="auto"/>
                                              </w:divBdr>
                                              <w:divsChild>
                                                <w:div w:id="7841511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297381">
      <w:bodyDiv w:val="1"/>
      <w:marLeft w:val="0"/>
      <w:marRight w:val="0"/>
      <w:marTop w:val="0"/>
      <w:marBottom w:val="0"/>
      <w:divBdr>
        <w:top w:val="none" w:sz="0" w:space="0" w:color="auto"/>
        <w:left w:val="none" w:sz="0" w:space="0" w:color="auto"/>
        <w:bottom w:val="none" w:sz="0" w:space="0" w:color="auto"/>
        <w:right w:val="none" w:sz="0" w:space="0" w:color="auto"/>
      </w:divBdr>
    </w:div>
    <w:div w:id="1199702030">
      <w:bodyDiv w:val="1"/>
      <w:marLeft w:val="0"/>
      <w:marRight w:val="0"/>
      <w:marTop w:val="0"/>
      <w:marBottom w:val="0"/>
      <w:divBdr>
        <w:top w:val="none" w:sz="0" w:space="0" w:color="auto"/>
        <w:left w:val="none" w:sz="0" w:space="0" w:color="auto"/>
        <w:bottom w:val="none" w:sz="0" w:space="0" w:color="auto"/>
        <w:right w:val="none" w:sz="0" w:space="0" w:color="auto"/>
      </w:divBdr>
    </w:div>
    <w:div w:id="1278412770">
      <w:bodyDiv w:val="1"/>
      <w:marLeft w:val="0"/>
      <w:marRight w:val="0"/>
      <w:marTop w:val="0"/>
      <w:marBottom w:val="0"/>
      <w:divBdr>
        <w:top w:val="none" w:sz="0" w:space="0" w:color="auto"/>
        <w:left w:val="none" w:sz="0" w:space="0" w:color="auto"/>
        <w:bottom w:val="none" w:sz="0" w:space="0" w:color="auto"/>
        <w:right w:val="none" w:sz="0" w:space="0" w:color="auto"/>
      </w:divBdr>
    </w:div>
    <w:div w:id="1365790545">
      <w:bodyDiv w:val="1"/>
      <w:marLeft w:val="0"/>
      <w:marRight w:val="0"/>
      <w:marTop w:val="0"/>
      <w:marBottom w:val="0"/>
      <w:divBdr>
        <w:top w:val="none" w:sz="0" w:space="0" w:color="auto"/>
        <w:left w:val="none" w:sz="0" w:space="0" w:color="auto"/>
        <w:bottom w:val="none" w:sz="0" w:space="0" w:color="auto"/>
        <w:right w:val="none" w:sz="0" w:space="0" w:color="auto"/>
      </w:divBdr>
    </w:div>
    <w:div w:id="1421022645">
      <w:bodyDiv w:val="1"/>
      <w:marLeft w:val="0"/>
      <w:marRight w:val="0"/>
      <w:marTop w:val="0"/>
      <w:marBottom w:val="0"/>
      <w:divBdr>
        <w:top w:val="none" w:sz="0" w:space="0" w:color="auto"/>
        <w:left w:val="none" w:sz="0" w:space="0" w:color="auto"/>
        <w:bottom w:val="none" w:sz="0" w:space="0" w:color="auto"/>
        <w:right w:val="none" w:sz="0" w:space="0" w:color="auto"/>
      </w:divBdr>
    </w:div>
    <w:div w:id="1424453981">
      <w:bodyDiv w:val="1"/>
      <w:marLeft w:val="0"/>
      <w:marRight w:val="0"/>
      <w:marTop w:val="0"/>
      <w:marBottom w:val="0"/>
      <w:divBdr>
        <w:top w:val="none" w:sz="0" w:space="0" w:color="auto"/>
        <w:left w:val="none" w:sz="0" w:space="0" w:color="auto"/>
        <w:bottom w:val="none" w:sz="0" w:space="0" w:color="auto"/>
        <w:right w:val="none" w:sz="0" w:space="0" w:color="auto"/>
      </w:divBdr>
    </w:div>
    <w:div w:id="1467773711">
      <w:bodyDiv w:val="1"/>
      <w:marLeft w:val="0"/>
      <w:marRight w:val="0"/>
      <w:marTop w:val="0"/>
      <w:marBottom w:val="0"/>
      <w:divBdr>
        <w:top w:val="none" w:sz="0" w:space="0" w:color="auto"/>
        <w:left w:val="none" w:sz="0" w:space="0" w:color="auto"/>
        <w:bottom w:val="none" w:sz="0" w:space="0" w:color="auto"/>
        <w:right w:val="none" w:sz="0" w:space="0" w:color="auto"/>
      </w:divBdr>
    </w:div>
    <w:div w:id="1508710250">
      <w:bodyDiv w:val="1"/>
      <w:marLeft w:val="0"/>
      <w:marRight w:val="0"/>
      <w:marTop w:val="0"/>
      <w:marBottom w:val="0"/>
      <w:divBdr>
        <w:top w:val="none" w:sz="0" w:space="0" w:color="auto"/>
        <w:left w:val="none" w:sz="0" w:space="0" w:color="auto"/>
        <w:bottom w:val="none" w:sz="0" w:space="0" w:color="auto"/>
        <w:right w:val="none" w:sz="0" w:space="0" w:color="auto"/>
      </w:divBdr>
    </w:div>
    <w:div w:id="1529219975">
      <w:bodyDiv w:val="1"/>
      <w:marLeft w:val="0"/>
      <w:marRight w:val="0"/>
      <w:marTop w:val="0"/>
      <w:marBottom w:val="0"/>
      <w:divBdr>
        <w:top w:val="none" w:sz="0" w:space="0" w:color="auto"/>
        <w:left w:val="none" w:sz="0" w:space="0" w:color="auto"/>
        <w:bottom w:val="none" w:sz="0" w:space="0" w:color="auto"/>
        <w:right w:val="none" w:sz="0" w:space="0" w:color="auto"/>
      </w:divBdr>
    </w:div>
    <w:div w:id="1539003564">
      <w:bodyDiv w:val="1"/>
      <w:marLeft w:val="0"/>
      <w:marRight w:val="0"/>
      <w:marTop w:val="0"/>
      <w:marBottom w:val="0"/>
      <w:divBdr>
        <w:top w:val="none" w:sz="0" w:space="0" w:color="auto"/>
        <w:left w:val="none" w:sz="0" w:space="0" w:color="auto"/>
        <w:bottom w:val="none" w:sz="0" w:space="0" w:color="auto"/>
        <w:right w:val="none" w:sz="0" w:space="0" w:color="auto"/>
      </w:divBdr>
    </w:div>
    <w:div w:id="1549802483">
      <w:bodyDiv w:val="1"/>
      <w:marLeft w:val="0"/>
      <w:marRight w:val="0"/>
      <w:marTop w:val="0"/>
      <w:marBottom w:val="0"/>
      <w:divBdr>
        <w:top w:val="none" w:sz="0" w:space="0" w:color="auto"/>
        <w:left w:val="none" w:sz="0" w:space="0" w:color="auto"/>
        <w:bottom w:val="none" w:sz="0" w:space="0" w:color="auto"/>
        <w:right w:val="none" w:sz="0" w:space="0" w:color="auto"/>
      </w:divBdr>
    </w:div>
    <w:div w:id="1562015851">
      <w:bodyDiv w:val="1"/>
      <w:marLeft w:val="0"/>
      <w:marRight w:val="0"/>
      <w:marTop w:val="0"/>
      <w:marBottom w:val="0"/>
      <w:divBdr>
        <w:top w:val="none" w:sz="0" w:space="0" w:color="auto"/>
        <w:left w:val="none" w:sz="0" w:space="0" w:color="auto"/>
        <w:bottom w:val="none" w:sz="0" w:space="0" w:color="auto"/>
        <w:right w:val="none" w:sz="0" w:space="0" w:color="auto"/>
      </w:divBdr>
    </w:div>
    <w:div w:id="1571767613">
      <w:bodyDiv w:val="1"/>
      <w:marLeft w:val="0"/>
      <w:marRight w:val="0"/>
      <w:marTop w:val="0"/>
      <w:marBottom w:val="0"/>
      <w:divBdr>
        <w:top w:val="none" w:sz="0" w:space="0" w:color="auto"/>
        <w:left w:val="none" w:sz="0" w:space="0" w:color="auto"/>
        <w:bottom w:val="none" w:sz="0" w:space="0" w:color="auto"/>
        <w:right w:val="none" w:sz="0" w:space="0" w:color="auto"/>
      </w:divBdr>
    </w:div>
    <w:div w:id="1588228534">
      <w:bodyDiv w:val="1"/>
      <w:marLeft w:val="0"/>
      <w:marRight w:val="0"/>
      <w:marTop w:val="0"/>
      <w:marBottom w:val="0"/>
      <w:divBdr>
        <w:top w:val="none" w:sz="0" w:space="0" w:color="auto"/>
        <w:left w:val="none" w:sz="0" w:space="0" w:color="auto"/>
        <w:bottom w:val="none" w:sz="0" w:space="0" w:color="auto"/>
        <w:right w:val="none" w:sz="0" w:space="0" w:color="auto"/>
      </w:divBdr>
    </w:div>
    <w:div w:id="1640263550">
      <w:bodyDiv w:val="1"/>
      <w:marLeft w:val="0"/>
      <w:marRight w:val="0"/>
      <w:marTop w:val="0"/>
      <w:marBottom w:val="0"/>
      <w:divBdr>
        <w:top w:val="none" w:sz="0" w:space="0" w:color="auto"/>
        <w:left w:val="none" w:sz="0" w:space="0" w:color="auto"/>
        <w:bottom w:val="none" w:sz="0" w:space="0" w:color="auto"/>
        <w:right w:val="none" w:sz="0" w:space="0" w:color="auto"/>
      </w:divBdr>
    </w:div>
    <w:div w:id="1643390741">
      <w:bodyDiv w:val="1"/>
      <w:marLeft w:val="0"/>
      <w:marRight w:val="0"/>
      <w:marTop w:val="0"/>
      <w:marBottom w:val="0"/>
      <w:divBdr>
        <w:top w:val="none" w:sz="0" w:space="0" w:color="auto"/>
        <w:left w:val="none" w:sz="0" w:space="0" w:color="auto"/>
        <w:bottom w:val="none" w:sz="0" w:space="0" w:color="auto"/>
        <w:right w:val="none" w:sz="0" w:space="0" w:color="auto"/>
      </w:divBdr>
      <w:divsChild>
        <w:div w:id="1617444971">
          <w:marLeft w:val="0"/>
          <w:marRight w:val="0"/>
          <w:marTop w:val="0"/>
          <w:marBottom w:val="0"/>
          <w:divBdr>
            <w:top w:val="single" w:sz="2" w:space="0" w:color="auto"/>
            <w:left w:val="single" w:sz="2" w:space="0" w:color="auto"/>
            <w:bottom w:val="single" w:sz="6" w:space="0" w:color="auto"/>
            <w:right w:val="single" w:sz="2" w:space="0" w:color="auto"/>
          </w:divBdr>
          <w:divsChild>
            <w:div w:id="1155802584">
              <w:marLeft w:val="0"/>
              <w:marRight w:val="0"/>
              <w:marTop w:val="100"/>
              <w:marBottom w:val="100"/>
              <w:divBdr>
                <w:top w:val="single" w:sz="2" w:space="0" w:color="D9D9E3"/>
                <w:left w:val="single" w:sz="2" w:space="0" w:color="D9D9E3"/>
                <w:bottom w:val="single" w:sz="2" w:space="0" w:color="D9D9E3"/>
                <w:right w:val="single" w:sz="2" w:space="0" w:color="D9D9E3"/>
              </w:divBdr>
              <w:divsChild>
                <w:div w:id="1773354730">
                  <w:marLeft w:val="0"/>
                  <w:marRight w:val="0"/>
                  <w:marTop w:val="0"/>
                  <w:marBottom w:val="0"/>
                  <w:divBdr>
                    <w:top w:val="single" w:sz="2" w:space="0" w:color="D9D9E3"/>
                    <w:left w:val="single" w:sz="2" w:space="0" w:color="D9D9E3"/>
                    <w:bottom w:val="single" w:sz="2" w:space="0" w:color="D9D9E3"/>
                    <w:right w:val="single" w:sz="2" w:space="0" w:color="D9D9E3"/>
                  </w:divBdr>
                  <w:divsChild>
                    <w:div w:id="1492016277">
                      <w:marLeft w:val="0"/>
                      <w:marRight w:val="0"/>
                      <w:marTop w:val="0"/>
                      <w:marBottom w:val="0"/>
                      <w:divBdr>
                        <w:top w:val="single" w:sz="2" w:space="0" w:color="D9D9E3"/>
                        <w:left w:val="single" w:sz="2" w:space="0" w:color="D9D9E3"/>
                        <w:bottom w:val="single" w:sz="2" w:space="0" w:color="D9D9E3"/>
                        <w:right w:val="single" w:sz="2" w:space="0" w:color="D9D9E3"/>
                      </w:divBdr>
                      <w:divsChild>
                        <w:div w:id="1687556453">
                          <w:marLeft w:val="0"/>
                          <w:marRight w:val="0"/>
                          <w:marTop w:val="0"/>
                          <w:marBottom w:val="0"/>
                          <w:divBdr>
                            <w:top w:val="single" w:sz="2" w:space="0" w:color="D9D9E3"/>
                            <w:left w:val="single" w:sz="2" w:space="0" w:color="D9D9E3"/>
                            <w:bottom w:val="single" w:sz="2" w:space="0" w:color="D9D9E3"/>
                            <w:right w:val="single" w:sz="2" w:space="0" w:color="D9D9E3"/>
                          </w:divBdr>
                          <w:divsChild>
                            <w:div w:id="3024677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394703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66975471">
      <w:bodyDiv w:val="1"/>
      <w:marLeft w:val="0"/>
      <w:marRight w:val="0"/>
      <w:marTop w:val="0"/>
      <w:marBottom w:val="0"/>
      <w:divBdr>
        <w:top w:val="none" w:sz="0" w:space="0" w:color="auto"/>
        <w:left w:val="none" w:sz="0" w:space="0" w:color="auto"/>
        <w:bottom w:val="none" w:sz="0" w:space="0" w:color="auto"/>
        <w:right w:val="none" w:sz="0" w:space="0" w:color="auto"/>
      </w:divBdr>
    </w:div>
    <w:div w:id="1668287746">
      <w:bodyDiv w:val="1"/>
      <w:marLeft w:val="0"/>
      <w:marRight w:val="0"/>
      <w:marTop w:val="0"/>
      <w:marBottom w:val="0"/>
      <w:divBdr>
        <w:top w:val="none" w:sz="0" w:space="0" w:color="auto"/>
        <w:left w:val="none" w:sz="0" w:space="0" w:color="auto"/>
        <w:bottom w:val="none" w:sz="0" w:space="0" w:color="auto"/>
        <w:right w:val="none" w:sz="0" w:space="0" w:color="auto"/>
      </w:divBdr>
    </w:div>
    <w:div w:id="1761101742">
      <w:bodyDiv w:val="1"/>
      <w:marLeft w:val="0"/>
      <w:marRight w:val="0"/>
      <w:marTop w:val="0"/>
      <w:marBottom w:val="0"/>
      <w:divBdr>
        <w:top w:val="none" w:sz="0" w:space="0" w:color="auto"/>
        <w:left w:val="none" w:sz="0" w:space="0" w:color="auto"/>
        <w:bottom w:val="none" w:sz="0" w:space="0" w:color="auto"/>
        <w:right w:val="none" w:sz="0" w:space="0" w:color="auto"/>
      </w:divBdr>
    </w:div>
    <w:div w:id="1794203724">
      <w:bodyDiv w:val="1"/>
      <w:marLeft w:val="0"/>
      <w:marRight w:val="0"/>
      <w:marTop w:val="0"/>
      <w:marBottom w:val="0"/>
      <w:divBdr>
        <w:top w:val="none" w:sz="0" w:space="0" w:color="auto"/>
        <w:left w:val="none" w:sz="0" w:space="0" w:color="auto"/>
        <w:bottom w:val="none" w:sz="0" w:space="0" w:color="auto"/>
        <w:right w:val="none" w:sz="0" w:space="0" w:color="auto"/>
      </w:divBdr>
    </w:div>
    <w:div w:id="179976166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68445404">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1934169182">
      <w:bodyDiv w:val="1"/>
      <w:marLeft w:val="0"/>
      <w:marRight w:val="0"/>
      <w:marTop w:val="0"/>
      <w:marBottom w:val="0"/>
      <w:divBdr>
        <w:top w:val="none" w:sz="0" w:space="0" w:color="auto"/>
        <w:left w:val="none" w:sz="0" w:space="0" w:color="auto"/>
        <w:bottom w:val="none" w:sz="0" w:space="0" w:color="auto"/>
        <w:right w:val="none" w:sz="0" w:space="0" w:color="auto"/>
      </w:divBdr>
    </w:div>
    <w:div w:id="1939631998">
      <w:bodyDiv w:val="1"/>
      <w:marLeft w:val="0"/>
      <w:marRight w:val="0"/>
      <w:marTop w:val="0"/>
      <w:marBottom w:val="0"/>
      <w:divBdr>
        <w:top w:val="none" w:sz="0" w:space="0" w:color="auto"/>
        <w:left w:val="none" w:sz="0" w:space="0" w:color="auto"/>
        <w:bottom w:val="none" w:sz="0" w:space="0" w:color="auto"/>
        <w:right w:val="none" w:sz="0" w:space="0" w:color="auto"/>
      </w:divBdr>
    </w:div>
    <w:div w:id="2051343102">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lipi.go.id/1533701184"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Win05</b:Tag>
    <b:SourceType>JournalArticle</b:SourceType>
    <b:Guid>{64991776-8A6C-4092-A02B-8F02296C94C0}</b:Guid>
    <b:Title>Perbaikan medium tanam dan pertumbuhan bibit kelapa sawit melalui pemberian zeolit</b:Title>
    <b:Year>2005</b:Year>
    <b:Author>
      <b:Author>
        <b:NameList>
          <b:Person>
            <b:Last>Winarna</b:Last>
          </b:Person>
        </b:NameList>
      </b:Author>
    </b:Author>
    <b:JournalName>Jurnal Zeolit Indonesia </b:JournalName>
    <b:Pages>25-31</b:Pages>
    <b:Volume>4</b:Volume>
    <b:Issue>1</b:Issue>
    <b:RefOrder>1</b:RefOrder>
  </b:Source>
  <b:Source>
    <b:Tag>Wid20</b:Tag>
    <b:SourceType>JournalArticle</b:SourceType>
    <b:Guid>{CFF31377-CCEF-465A-BF0C-35714DDF6AF1}</b:Guid>
    <b:Title>Botani kelapa sawit </b:Title>
    <b:Year>2020</b:Year>
    <b:Author>
      <b:Author>
        <b:Corporate>Widyati dan Yenisa</b:Corporate>
      </b:Author>
    </b:Author>
    <b:JournalName>Jurnal Perkebunan</b:JournalName>
    <b:Pages>15</b:Pages>
    <b:RefOrder>2</b:RefOrder>
  </b:Source>
  <b:Source>
    <b:Tag>Wah03</b:Tag>
    <b:SourceType>Book</b:SourceType>
    <b:Guid>{CE453136-4B20-4059-A5FD-811D07394211}</b:Guid>
    <b:Author>
      <b:Author>
        <b:Corporate>Wahyono, S., Sahwan F.L &amp; Suryanto</b:Corporate>
      </b:Author>
    </b:Author>
    <b:Title>Mengolah Sampah Menjadi Kompos</b:Title>
    <b:Year>2003</b:Year>
    <b:City>Jakarta</b:City>
    <b:Publisher>Pusat Pengkajian dan Penerapan Teknologi</b:Publisher>
    <b:RefOrder>3</b:RefOrder>
  </b:Source>
  <b:Source>
    <b:Tag>Dar</b:Tag>
    <b:SourceType>BookSection</b:SourceType>
    <b:Guid>{2CB8E4C1-7504-4144-AAF0-484891D23B2C}</b:Guid>
    <b:Author>
      <b:Author>
        <b:Corporate>Darmosarkoro, W dan S. Rahutomo</b:Corporate>
      </b:Author>
      <b:BookAuthor>
        <b:NameList>
          <b:Person>
            <b:Last>Darmosarkoro</b:Last>
            <b:First>W.,</b:First>
            <b:Middle>Winarna dan E. Sutarta</b:Middle>
          </b:Person>
        </b:NameList>
      </b:BookAuthor>
    </b:Author>
    <b:Title>Tandan kosong kelapa sawit sebagai bahan pembenah tanah</b:Title>
    <b:BookTitle>Lahan dan Pemupukan</b:BookTitle>
    <b:Year>2010</b:Year>
    <b:City>Medan</b:City>
    <b:Publisher>Pusat Penelitian Kelapa Sawit (PPKS)</b:Publisher>
    <b:RefOrder>4</b:RefOrder>
  </b:Source>
  <b:Source>
    <b:Tag>Dar12</b:Tag>
    <b:SourceType>Book</b:SourceType>
    <b:Guid>{4C7CD11C-29C0-4005-9794-DDF255CE56B0}</b:Guid>
    <b:Author>
      <b:Author>
        <b:NameList>
          <b:Person>
            <b:Last>Darmosarkoro</b:Last>
            <b:First>W</b:First>
          </b:Person>
        </b:NameList>
      </b:Author>
    </b:Author>
    <b:Title>Integrasi Sawit Sapi dan Energi</b:Title>
    <b:Year>2012</b:Year>
    <b:City>Medan</b:City>
    <b:Publisher>Pusat Penelitian Kelapa Sawit</b:Publisher>
    <b:RefOrder>5</b:RefOrder>
  </b:Source>
  <b:Source>
    <b:Tag>Lub08</b:Tag>
    <b:SourceType>Book</b:SourceType>
    <b:Guid>{927B590E-4342-43BF-8681-38D84D01FFE2}</b:Guid>
    <b:Title>Budi daya Kelapa Sawit di Indonesia</b:Title>
    <b:Year>2008</b:Year>
    <b:City>Medan</b:City>
    <b:Publisher>Pusat Penelitian Kelapa Sawit</b:Publisher>
    <b:Author>
      <b:Author>
        <b:NameList>
          <b:Person>
            <b:Last>Lubis</b:Last>
            <b:First>A</b:First>
          </b:Person>
        </b:NameList>
      </b:Author>
    </b:Author>
    <b:RefOrder>6</b:RefOrder>
  </b:Source>
  <b:Source>
    <b:Tag>Dir16</b:Tag>
    <b:SourceType>Book</b:SourceType>
    <b:Guid>{7619E861-0913-4BFA-90F1-055EECA77A27}</b:Guid>
    <b:Author>
      <b:Author>
        <b:NameList>
          <b:Person>
            <b:Last>Perkebunan</b:Last>
            <b:First>Direktorat</b:First>
            <b:Middle>Jenderal</b:Middle>
          </b:Person>
        </b:NameList>
      </b:Author>
    </b:Author>
    <b:Title>Kelapa Sawit 2015-2017, Statistik Perkebunan Indonesia</b:Title>
    <b:Year>2016</b:Year>
    <b:URL>http://ditjenbun.pertanian.go.id/tinymcpuk/gambar/file/statistik/2017/Kelapa-Sawit-2015-2017.pdf</b:URL>
    <b:City>Jakarta</b:City>
    <b:Publisher>Sekretariat Jenderal Perkebunan Kementerian Pertanian</b:Publisher>
    <b:RefOrder>7</b:RefOrder>
  </b:Source>
</b:Sources>
</file>

<file path=customXml/itemProps1.xml><?xml version="1.0" encoding="utf-8"?>
<ds:datastoreItem xmlns:ds="http://schemas.openxmlformats.org/officeDocument/2006/customXml" ds:itemID="{5788E711-23A3-4C86-A2FE-FBBAEF03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8</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14396</CharactersWithSpaces>
  <SharedDoc>false</SharedDoc>
  <HLinks>
    <vt:vector size="6" baseType="variant">
      <vt:variant>
        <vt:i4>7733302</vt:i4>
      </vt:variant>
      <vt:variant>
        <vt:i4>0</vt:i4>
      </vt:variant>
      <vt:variant>
        <vt:i4>0</vt:i4>
      </vt:variant>
      <vt:variant>
        <vt:i4>5</vt:i4>
      </vt:variant>
      <vt:variant>
        <vt:lpwstr>http://u.lipi.go.id/1533701184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HP</cp:lastModifiedBy>
  <cp:revision>14</cp:revision>
  <cp:lastPrinted>2019-05-20T07:48:00Z</cp:lastPrinted>
  <dcterms:created xsi:type="dcterms:W3CDTF">2023-07-19T05:07:00Z</dcterms:created>
  <dcterms:modified xsi:type="dcterms:W3CDTF">2023-08-08T06:20:00Z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jurnal.harmonia@gmail.com@www.mendeley.com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http://www.zotero.org/styles/mla</vt:lpwstr>
  </property>
  <property fmtid="{D5CDD505-2E9C-101B-9397-08002B2CF9AE}" pid="22" name="Mendeley Recent Style Name 8_1">
    <vt:lpwstr>Modern Language Association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e60c3f340611adb0ade0100c11e03999d125a7fe412197720bb5b7ff89065291</vt:lpwstr>
  </property>
</Properties>
</file>