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49697" w14:textId="7802DDD3" w:rsidR="00307DC1" w:rsidRDefault="00307DC1" w:rsidP="00307DC1">
      <w:pPr>
        <w:ind w:left="180"/>
        <w:jc w:val="center"/>
        <w:rPr>
          <w:b/>
        </w:rPr>
      </w:pPr>
      <w:r>
        <w:rPr>
          <w:b/>
          <w:noProof/>
        </w:rPr>
        <w:drawing>
          <wp:anchor distT="0" distB="0" distL="114300" distR="114300" simplePos="0" relativeHeight="251660288" behindDoc="0" locked="0" layoutInCell="1" allowOverlap="1" wp14:anchorId="038E531D" wp14:editId="57DC097E">
            <wp:simplePos x="0" y="0"/>
            <wp:positionH relativeFrom="column">
              <wp:posOffset>113665</wp:posOffset>
            </wp:positionH>
            <wp:positionV relativeFrom="paragraph">
              <wp:posOffset>-574157</wp:posOffset>
            </wp:positionV>
            <wp:extent cx="5731200" cy="469900"/>
            <wp:effectExtent l="0" t="0" r="3175" b="635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5731200" cy="469900"/>
                    </a:xfrm>
                    <a:prstGeom prst="rect">
                      <a:avLst/>
                    </a:prstGeom>
                    <a:ln/>
                  </pic:spPr>
                </pic:pic>
              </a:graphicData>
            </a:graphic>
          </wp:anchor>
        </w:drawing>
      </w:r>
      <w:r>
        <w:rPr>
          <w:b/>
        </w:rPr>
        <w:t xml:space="preserve">Volume XX, </w:t>
      </w:r>
      <w:proofErr w:type="spellStart"/>
      <w:r>
        <w:rPr>
          <w:b/>
        </w:rPr>
        <w:t>Nomor</w:t>
      </w:r>
      <w:proofErr w:type="spellEnd"/>
      <w:r>
        <w:rPr>
          <w:b/>
        </w:rPr>
        <w:t xml:space="preserve"> XX, </w:t>
      </w:r>
      <w:proofErr w:type="spellStart"/>
      <w:r>
        <w:rPr>
          <w:b/>
        </w:rPr>
        <w:t>Tahun</w:t>
      </w:r>
      <w:proofErr w:type="spellEnd"/>
      <w:r>
        <w:rPr>
          <w:b/>
        </w:rPr>
        <w:t xml:space="preserve"> 2023</w:t>
      </w:r>
    </w:p>
    <w:p w14:paraId="4DD5AD44" w14:textId="5B2A3587" w:rsidR="00307DC1" w:rsidRDefault="00307DC1" w:rsidP="00307DC1">
      <w:pPr>
        <w:ind w:left="180"/>
        <w:jc w:val="center"/>
        <w:rPr>
          <w:rFonts w:ascii="Times New Roman" w:hAnsi="Times New Roman" w:cs="Times New Roman"/>
          <w:b/>
          <w:bCs/>
          <w:sz w:val="28"/>
          <w:szCs w:val="28"/>
        </w:rPr>
      </w:pPr>
      <w:r>
        <w:rPr>
          <w:noProof/>
        </w:rPr>
        <mc:AlternateContent>
          <mc:Choice Requires="wps">
            <w:drawing>
              <wp:anchor distT="114300" distB="114300" distL="114300" distR="114300" simplePos="0" relativeHeight="251659264" behindDoc="1" locked="0" layoutInCell="1" hidden="0" allowOverlap="1" wp14:anchorId="4351DFA7" wp14:editId="066EB4AD">
                <wp:simplePos x="0" y="0"/>
                <wp:positionH relativeFrom="column">
                  <wp:posOffset>-936057</wp:posOffset>
                </wp:positionH>
                <wp:positionV relativeFrom="paragraph">
                  <wp:posOffset>153369</wp:posOffset>
                </wp:positionV>
                <wp:extent cx="7794057" cy="234616"/>
                <wp:effectExtent l="0" t="0" r="0" b="0"/>
                <wp:wrapNone/>
                <wp:docPr id="1" name="Rectangle 1"/>
                <wp:cNvGraphicFramePr/>
                <a:graphic xmlns:a="http://schemas.openxmlformats.org/drawingml/2006/main">
                  <a:graphicData uri="http://schemas.microsoft.com/office/word/2010/wordprocessingShape">
                    <wps:wsp>
                      <wps:cNvSpPr/>
                      <wps:spPr>
                        <a:xfrm>
                          <a:off x="0" y="0"/>
                          <a:ext cx="7794057" cy="234616"/>
                        </a:xfrm>
                        <a:prstGeom prst="rect">
                          <a:avLst/>
                        </a:prstGeom>
                        <a:solidFill>
                          <a:srgbClr val="96C2A8"/>
                        </a:solidFill>
                        <a:ln>
                          <a:noFill/>
                        </a:ln>
                      </wps:spPr>
                      <wps:txbx>
                        <w:txbxContent>
                          <w:p w14:paraId="4E21012D" w14:textId="77777777" w:rsidR="00307DC1" w:rsidRDefault="00307DC1" w:rsidP="00307DC1">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351DFA7" id="Rectangle 1" o:spid="_x0000_s1026" style="position:absolute;left:0;text-align:left;margin-left:-73.7pt;margin-top:12.1pt;width:613.7pt;height:18.45pt;z-index:-25165721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" fillcolor="#96c2a8" stroked="f">
                <v:textbox inset="2.53958mm,2.53958mm,2.53958mm,2.53958mm">
                  <w:txbxContent>
                    <w:p w14:paraId="4E21012D" w14:textId="77777777" w:rsidR="00307DC1" w:rsidRDefault="00307DC1" w:rsidP="00307DC1">
                      <w:pPr>
                        <w:textDirection w:val="btLr"/>
                      </w:pPr>
                    </w:p>
                  </w:txbxContent>
                </v:textbox>
              </v:rect>
            </w:pict>
          </mc:Fallback>
        </mc:AlternateContent>
      </w:r>
    </w:p>
    <w:p w14:paraId="7D546ADC" w14:textId="77777777" w:rsidR="00307DC1" w:rsidRPr="00307DC1" w:rsidRDefault="00307DC1" w:rsidP="00307DC1">
      <w:pPr>
        <w:ind w:left="180"/>
        <w:jc w:val="center"/>
        <w:rPr>
          <w:rFonts w:ascii="Times New Roman" w:hAnsi="Times New Roman" w:cs="Times New Roman"/>
          <w:b/>
          <w:bCs/>
          <w:sz w:val="32"/>
          <w:szCs w:val="32"/>
        </w:rPr>
      </w:pPr>
    </w:p>
    <w:p w14:paraId="1CE2A4F4" w14:textId="7E2DB4F6" w:rsidR="00307DC1" w:rsidRPr="00307DC1" w:rsidRDefault="00437035">
      <w:pPr>
        <w:spacing w:after="0" w:line="259" w:lineRule="auto"/>
        <w:ind w:left="416" w:firstLine="0"/>
        <w:jc w:val="center"/>
        <w:rPr>
          <w:sz w:val="24"/>
          <w:szCs w:val="24"/>
        </w:rPr>
      </w:pPr>
      <w:r>
        <w:rPr>
          <w:b/>
          <w:bCs/>
          <w:sz w:val="28"/>
          <w:szCs w:val="28"/>
        </w:rPr>
        <w:t xml:space="preserve">PENGARUH SUBSTITUSI KELAPA PARUT DAN </w:t>
      </w:r>
      <w:r w:rsidRPr="00437035">
        <w:rPr>
          <w:b/>
          <w:bCs/>
          <w:i/>
          <w:iCs/>
          <w:sz w:val="28"/>
          <w:szCs w:val="28"/>
        </w:rPr>
        <w:t>RED PALM OIL</w:t>
      </w:r>
      <w:r>
        <w:rPr>
          <w:b/>
          <w:bCs/>
          <w:sz w:val="28"/>
          <w:szCs w:val="28"/>
        </w:rPr>
        <w:t xml:space="preserve"> (RPO) TERHADAP KARAKTERISTIK </w:t>
      </w:r>
      <w:r w:rsidRPr="00437035">
        <w:rPr>
          <w:b/>
          <w:bCs/>
          <w:i/>
          <w:iCs/>
          <w:sz w:val="28"/>
          <w:szCs w:val="28"/>
        </w:rPr>
        <w:t>COOKIES</w:t>
      </w:r>
    </w:p>
    <w:p w14:paraId="60F3D998" w14:textId="520172FF" w:rsidR="002806F4" w:rsidRDefault="00437035" w:rsidP="007307CF">
      <w:pPr>
        <w:pStyle w:val="Heading2"/>
        <w:spacing w:after="49"/>
        <w:ind w:left="0"/>
        <w:jc w:val="center"/>
        <w:rPr>
          <w:rFonts w:ascii="Arial MT" w:hAnsi="Arial MT"/>
          <w:b w:val="0"/>
          <w:bCs/>
          <w:sz w:val="24"/>
          <w:szCs w:val="24"/>
        </w:rPr>
      </w:pPr>
      <w:bookmarkStart w:id="0" w:name="_Hlk128664364"/>
      <w:r>
        <w:rPr>
          <w:sz w:val="24"/>
          <w:szCs w:val="24"/>
          <w:lang w:val="en-ID"/>
        </w:rPr>
        <w:t xml:space="preserve">Edo Thomas Agung </w:t>
      </w:r>
      <w:proofErr w:type="spellStart"/>
      <w:r>
        <w:rPr>
          <w:sz w:val="24"/>
          <w:szCs w:val="24"/>
          <w:lang w:val="en-ID"/>
        </w:rPr>
        <w:t>Siahaan</w:t>
      </w:r>
      <w:proofErr w:type="spellEnd"/>
      <w:r w:rsidR="00DA4376">
        <w:rPr>
          <w:sz w:val="24"/>
          <w:szCs w:val="24"/>
          <w:lang w:val="en-ID"/>
        </w:rPr>
        <w:t>*</w:t>
      </w:r>
      <w:r w:rsidR="00A63D8A" w:rsidRPr="00307DC1">
        <w:rPr>
          <w:sz w:val="24"/>
          <w:szCs w:val="24"/>
        </w:rPr>
        <w:t xml:space="preserve">, </w:t>
      </w:r>
      <w:proofErr w:type="spellStart"/>
      <w:r w:rsidR="00752F52" w:rsidRPr="00307DC1">
        <w:rPr>
          <w:sz w:val="24"/>
          <w:szCs w:val="24"/>
        </w:rPr>
        <w:t>Sunardi</w:t>
      </w:r>
      <w:proofErr w:type="spellEnd"/>
      <w:r w:rsidR="00A63D8A" w:rsidRPr="00307DC1">
        <w:rPr>
          <w:sz w:val="24"/>
          <w:szCs w:val="24"/>
        </w:rPr>
        <w:t xml:space="preserve">, </w:t>
      </w:r>
      <w:r>
        <w:rPr>
          <w:sz w:val="24"/>
          <w:szCs w:val="24"/>
          <w:lang w:val="en-ID"/>
        </w:rPr>
        <w:t xml:space="preserve">Reni </w:t>
      </w:r>
      <w:proofErr w:type="spellStart"/>
      <w:r>
        <w:rPr>
          <w:sz w:val="24"/>
          <w:szCs w:val="24"/>
          <w:lang w:val="en-ID"/>
        </w:rPr>
        <w:t>Astuti</w:t>
      </w:r>
      <w:proofErr w:type="spellEnd"/>
      <w:r>
        <w:rPr>
          <w:sz w:val="24"/>
          <w:szCs w:val="24"/>
          <w:lang w:val="en-ID"/>
        </w:rPr>
        <w:t xml:space="preserve"> </w:t>
      </w:r>
      <w:proofErr w:type="spellStart"/>
      <w:r>
        <w:rPr>
          <w:sz w:val="24"/>
          <w:szCs w:val="24"/>
          <w:lang w:val="en-ID"/>
        </w:rPr>
        <w:t>Widyowanti</w:t>
      </w:r>
      <w:proofErr w:type="spellEnd"/>
      <w:r w:rsidR="007307CF">
        <w:rPr>
          <w:rFonts w:ascii="Arial MT" w:hAnsi="Arial MT"/>
          <w:sz w:val="24"/>
          <w:szCs w:val="24"/>
        </w:rPr>
        <w:br/>
      </w:r>
      <w:proofErr w:type="spellStart"/>
      <w:r w:rsidR="007307CF" w:rsidRPr="007307CF">
        <w:rPr>
          <w:rFonts w:ascii="Arial MT" w:hAnsi="Arial MT"/>
          <w:b w:val="0"/>
          <w:bCs/>
          <w:sz w:val="24"/>
          <w:szCs w:val="24"/>
        </w:rPr>
        <w:t>Jurusan</w:t>
      </w:r>
      <w:proofErr w:type="spellEnd"/>
      <w:r w:rsidR="007307CF" w:rsidRPr="007307CF">
        <w:rPr>
          <w:rFonts w:ascii="Arial MT" w:hAnsi="Arial MT"/>
          <w:b w:val="0"/>
          <w:bCs/>
          <w:sz w:val="24"/>
          <w:szCs w:val="24"/>
        </w:rPr>
        <w:t xml:space="preserve"> </w:t>
      </w:r>
      <w:proofErr w:type="spellStart"/>
      <w:r w:rsidR="007307CF" w:rsidRPr="007307CF">
        <w:rPr>
          <w:rFonts w:ascii="Arial MT" w:hAnsi="Arial MT"/>
          <w:b w:val="0"/>
          <w:bCs/>
          <w:sz w:val="24"/>
          <w:szCs w:val="24"/>
        </w:rPr>
        <w:t>Teknologi</w:t>
      </w:r>
      <w:proofErr w:type="spellEnd"/>
      <w:r w:rsidR="007307CF" w:rsidRPr="007307CF">
        <w:rPr>
          <w:rFonts w:ascii="Arial MT" w:hAnsi="Arial MT"/>
          <w:b w:val="0"/>
          <w:bCs/>
          <w:sz w:val="24"/>
          <w:szCs w:val="24"/>
        </w:rPr>
        <w:t xml:space="preserve"> Hasil </w:t>
      </w:r>
      <w:proofErr w:type="spellStart"/>
      <w:r w:rsidR="007307CF" w:rsidRPr="007307CF">
        <w:rPr>
          <w:rFonts w:ascii="Arial MT" w:hAnsi="Arial MT"/>
          <w:b w:val="0"/>
          <w:bCs/>
          <w:sz w:val="24"/>
          <w:szCs w:val="24"/>
        </w:rPr>
        <w:t>Pertanian</w:t>
      </w:r>
      <w:proofErr w:type="spellEnd"/>
      <w:r w:rsidR="007307CF" w:rsidRPr="007307CF">
        <w:rPr>
          <w:rFonts w:ascii="Arial MT" w:hAnsi="Arial MT"/>
          <w:b w:val="0"/>
          <w:bCs/>
          <w:sz w:val="24"/>
          <w:szCs w:val="24"/>
        </w:rPr>
        <w:t xml:space="preserve">, </w:t>
      </w:r>
      <w:proofErr w:type="spellStart"/>
      <w:r w:rsidR="007307CF" w:rsidRPr="007307CF">
        <w:rPr>
          <w:rFonts w:ascii="Arial MT" w:hAnsi="Arial MT"/>
          <w:b w:val="0"/>
          <w:bCs/>
          <w:sz w:val="24"/>
          <w:szCs w:val="24"/>
        </w:rPr>
        <w:t>Fakultas</w:t>
      </w:r>
      <w:proofErr w:type="spellEnd"/>
      <w:r w:rsidR="007307CF" w:rsidRPr="007307CF">
        <w:rPr>
          <w:rFonts w:ascii="Arial MT" w:hAnsi="Arial MT"/>
          <w:b w:val="0"/>
          <w:bCs/>
          <w:sz w:val="24"/>
          <w:szCs w:val="24"/>
        </w:rPr>
        <w:t xml:space="preserve"> </w:t>
      </w:r>
      <w:proofErr w:type="spellStart"/>
      <w:r w:rsidR="007307CF" w:rsidRPr="007307CF">
        <w:rPr>
          <w:rFonts w:ascii="Arial MT" w:hAnsi="Arial MT"/>
          <w:b w:val="0"/>
          <w:bCs/>
          <w:sz w:val="24"/>
          <w:szCs w:val="24"/>
        </w:rPr>
        <w:t>Teknologi</w:t>
      </w:r>
      <w:proofErr w:type="spellEnd"/>
      <w:r w:rsidR="007307CF" w:rsidRPr="007307CF">
        <w:rPr>
          <w:rFonts w:ascii="Arial MT" w:hAnsi="Arial MT"/>
          <w:b w:val="0"/>
          <w:bCs/>
          <w:sz w:val="24"/>
          <w:szCs w:val="24"/>
        </w:rPr>
        <w:t xml:space="preserve"> </w:t>
      </w:r>
      <w:proofErr w:type="spellStart"/>
      <w:r w:rsidR="007307CF" w:rsidRPr="007307CF">
        <w:rPr>
          <w:rFonts w:ascii="Arial MT" w:hAnsi="Arial MT"/>
          <w:b w:val="0"/>
          <w:bCs/>
          <w:sz w:val="24"/>
          <w:szCs w:val="24"/>
        </w:rPr>
        <w:t>Pertanian</w:t>
      </w:r>
      <w:proofErr w:type="spellEnd"/>
      <w:r w:rsidR="007307CF" w:rsidRPr="007307CF">
        <w:rPr>
          <w:rFonts w:ascii="Arial MT" w:hAnsi="Arial MT"/>
          <w:b w:val="0"/>
          <w:bCs/>
          <w:sz w:val="24"/>
          <w:szCs w:val="24"/>
        </w:rPr>
        <w:t xml:space="preserve"> INSTIPER</w:t>
      </w:r>
    </w:p>
    <w:p w14:paraId="1CA58797" w14:textId="4BCCA47D" w:rsidR="007307CF" w:rsidRPr="007307CF" w:rsidRDefault="007307CF" w:rsidP="007307CF">
      <w:pPr>
        <w:rPr>
          <w:sz w:val="24"/>
          <w:szCs w:val="24"/>
          <w:lang w:val="en-ID"/>
        </w:rPr>
      </w:pPr>
      <w:r>
        <w:rPr>
          <w:sz w:val="24"/>
          <w:szCs w:val="24"/>
          <w:lang w:val="en-ID"/>
        </w:rPr>
        <w:t xml:space="preserve">                                     </w:t>
      </w:r>
      <w:r w:rsidRPr="007307CF">
        <w:rPr>
          <w:sz w:val="24"/>
          <w:szCs w:val="24"/>
          <w:lang w:val="en-ID"/>
        </w:rPr>
        <w:t>Yogyakarta</w:t>
      </w:r>
    </w:p>
    <w:p w14:paraId="05EF8379" w14:textId="736B9834" w:rsidR="002806F4" w:rsidRPr="00307DC1" w:rsidRDefault="00752F52" w:rsidP="0027560E">
      <w:pPr>
        <w:spacing w:after="17" w:line="259" w:lineRule="auto"/>
        <w:ind w:left="0"/>
        <w:jc w:val="center"/>
        <w:rPr>
          <w:iCs/>
          <w:sz w:val="24"/>
          <w:szCs w:val="24"/>
        </w:rPr>
      </w:pPr>
      <w:r w:rsidRPr="00307DC1">
        <w:rPr>
          <w:iCs/>
          <w:sz w:val="24"/>
          <w:szCs w:val="24"/>
        </w:rPr>
        <w:t>E</w:t>
      </w:r>
      <w:r w:rsidR="00A63D8A" w:rsidRPr="00307DC1">
        <w:rPr>
          <w:iCs/>
          <w:sz w:val="24"/>
          <w:szCs w:val="24"/>
        </w:rPr>
        <w:t>mail</w:t>
      </w:r>
      <w:r w:rsidRPr="00307DC1">
        <w:rPr>
          <w:iCs/>
          <w:sz w:val="24"/>
          <w:szCs w:val="24"/>
        </w:rPr>
        <w:t xml:space="preserve"> </w:t>
      </w:r>
      <w:proofErr w:type="spellStart"/>
      <w:r w:rsidRPr="00307DC1">
        <w:rPr>
          <w:iCs/>
          <w:sz w:val="24"/>
          <w:szCs w:val="24"/>
        </w:rPr>
        <w:t>Korespondensi</w:t>
      </w:r>
      <w:proofErr w:type="spellEnd"/>
      <w:r w:rsidR="00A63D8A" w:rsidRPr="00307DC1">
        <w:rPr>
          <w:iCs/>
          <w:sz w:val="24"/>
          <w:szCs w:val="24"/>
        </w:rPr>
        <w:t xml:space="preserve">: </w:t>
      </w:r>
      <w:r w:rsidR="00437035">
        <w:rPr>
          <w:iCs/>
          <w:color w:val="222222"/>
          <w:sz w:val="24"/>
          <w:szCs w:val="24"/>
          <w:lang w:val="en-ID"/>
        </w:rPr>
        <w:t>edosiahaan260798</w:t>
      </w:r>
      <w:r w:rsidR="0027560E" w:rsidRPr="00307DC1">
        <w:rPr>
          <w:iCs/>
          <w:color w:val="222222"/>
          <w:sz w:val="24"/>
          <w:szCs w:val="24"/>
          <w:lang w:val="id-ID"/>
        </w:rPr>
        <w:t>@gmail</w:t>
      </w:r>
      <w:r w:rsidR="00A63D8A" w:rsidRPr="00307DC1">
        <w:rPr>
          <w:iCs/>
          <w:color w:val="222222"/>
          <w:sz w:val="24"/>
          <w:szCs w:val="24"/>
        </w:rPr>
        <w:t>.com</w:t>
      </w:r>
    </w:p>
    <w:bookmarkEnd w:id="0"/>
    <w:p w14:paraId="446E5C14" w14:textId="2C06E6B0" w:rsidR="002806F4" w:rsidRPr="009751BD" w:rsidRDefault="00A63D8A" w:rsidP="00307DC1">
      <w:pPr>
        <w:spacing w:after="16" w:line="259" w:lineRule="auto"/>
        <w:ind w:left="416" w:firstLine="0"/>
        <w:jc w:val="center"/>
        <w:rPr>
          <w:rFonts w:ascii="Times New Roman" w:hAnsi="Times New Roman" w:cs="Times New Roman"/>
          <w:sz w:val="24"/>
          <w:szCs w:val="24"/>
        </w:rPr>
      </w:pPr>
      <w:r w:rsidRPr="009751BD">
        <w:rPr>
          <w:rFonts w:ascii="Times New Roman" w:hAnsi="Times New Roman" w:cs="Times New Roman"/>
          <w:sz w:val="24"/>
          <w:szCs w:val="24"/>
        </w:rPr>
        <w:t xml:space="preserve"> </w:t>
      </w:r>
    </w:p>
    <w:p w14:paraId="58CF5630" w14:textId="77777777" w:rsidR="002806F4" w:rsidRPr="001B10DF" w:rsidRDefault="00A63D8A">
      <w:pPr>
        <w:spacing w:after="17" w:line="259" w:lineRule="auto"/>
        <w:ind w:left="367" w:hanging="10"/>
        <w:jc w:val="center"/>
        <w:rPr>
          <w:sz w:val="24"/>
          <w:szCs w:val="24"/>
        </w:rPr>
      </w:pPr>
      <w:bookmarkStart w:id="1" w:name="_Hlk128664619"/>
      <w:r w:rsidRPr="001B10DF">
        <w:rPr>
          <w:b/>
          <w:sz w:val="24"/>
          <w:szCs w:val="24"/>
        </w:rPr>
        <w:t xml:space="preserve">ABSTRAK </w:t>
      </w:r>
      <w:bookmarkStart w:id="2" w:name="_Hlk128664466"/>
    </w:p>
    <w:p w14:paraId="4C43F70B" w14:textId="77777777" w:rsidR="00437035" w:rsidRPr="00437035" w:rsidRDefault="00437035" w:rsidP="006A0D65">
      <w:pPr>
        <w:spacing w:line="240" w:lineRule="auto"/>
        <w:ind w:left="0" w:firstLine="539"/>
        <w:rPr>
          <w:sz w:val="24"/>
          <w:szCs w:val="24"/>
          <w:lang w:val="en-ID"/>
        </w:rPr>
      </w:pPr>
      <w:proofErr w:type="spellStart"/>
      <w:r w:rsidRPr="00437035">
        <w:rPr>
          <w:sz w:val="24"/>
          <w:szCs w:val="24"/>
          <w:lang w:val="en-ID"/>
        </w:rPr>
        <w:t>Penggantian</w:t>
      </w:r>
      <w:proofErr w:type="spellEnd"/>
      <w:r w:rsidRPr="00437035">
        <w:rPr>
          <w:sz w:val="24"/>
          <w:szCs w:val="24"/>
          <w:lang w:val="en-ID"/>
        </w:rPr>
        <w:t xml:space="preserve"> </w:t>
      </w:r>
      <w:proofErr w:type="spellStart"/>
      <w:r w:rsidRPr="00437035">
        <w:rPr>
          <w:sz w:val="24"/>
          <w:szCs w:val="24"/>
          <w:lang w:val="en-ID"/>
        </w:rPr>
        <w:t>bahan</w:t>
      </w:r>
      <w:proofErr w:type="spellEnd"/>
      <w:r w:rsidRPr="00437035">
        <w:rPr>
          <w:sz w:val="24"/>
          <w:szCs w:val="24"/>
          <w:lang w:val="en-ID"/>
        </w:rPr>
        <w:t xml:space="preserve"> </w:t>
      </w:r>
      <w:proofErr w:type="spellStart"/>
      <w:r w:rsidRPr="00437035">
        <w:rPr>
          <w:sz w:val="24"/>
          <w:szCs w:val="24"/>
          <w:lang w:val="en-ID"/>
        </w:rPr>
        <w:t>dasar</w:t>
      </w:r>
      <w:proofErr w:type="spellEnd"/>
      <w:r w:rsidRPr="00437035">
        <w:rPr>
          <w:sz w:val="24"/>
          <w:szCs w:val="24"/>
          <w:lang w:val="en-ID"/>
        </w:rPr>
        <w:t xml:space="preserve"> </w:t>
      </w:r>
      <w:proofErr w:type="spellStart"/>
      <w:r w:rsidRPr="00437035">
        <w:rPr>
          <w:sz w:val="24"/>
          <w:szCs w:val="24"/>
          <w:lang w:val="en-ID"/>
        </w:rPr>
        <w:t>dalam</w:t>
      </w:r>
      <w:proofErr w:type="spellEnd"/>
      <w:r w:rsidRPr="00437035">
        <w:rPr>
          <w:sz w:val="24"/>
          <w:szCs w:val="24"/>
          <w:lang w:val="en-ID"/>
        </w:rPr>
        <w:t xml:space="preserve"> </w:t>
      </w:r>
      <w:proofErr w:type="spellStart"/>
      <w:r w:rsidRPr="00437035">
        <w:rPr>
          <w:sz w:val="24"/>
          <w:szCs w:val="24"/>
          <w:lang w:val="en-ID"/>
        </w:rPr>
        <w:t>pembuatan</w:t>
      </w:r>
      <w:proofErr w:type="spellEnd"/>
      <w:r w:rsidRPr="00437035">
        <w:rPr>
          <w:sz w:val="24"/>
          <w:szCs w:val="24"/>
          <w:lang w:val="en-ID"/>
        </w:rPr>
        <w:t xml:space="preserve"> cookies </w:t>
      </w:r>
      <w:proofErr w:type="spellStart"/>
      <w:r w:rsidRPr="00437035">
        <w:rPr>
          <w:sz w:val="24"/>
          <w:szCs w:val="24"/>
          <w:lang w:val="en-ID"/>
        </w:rPr>
        <w:t>dapat</w:t>
      </w:r>
      <w:proofErr w:type="spellEnd"/>
      <w:r w:rsidRPr="00437035">
        <w:rPr>
          <w:sz w:val="24"/>
          <w:szCs w:val="24"/>
          <w:lang w:val="en-ID"/>
        </w:rPr>
        <w:t xml:space="preserve"> </w:t>
      </w:r>
      <w:proofErr w:type="spellStart"/>
      <w:r w:rsidRPr="00437035">
        <w:rPr>
          <w:sz w:val="24"/>
          <w:szCs w:val="24"/>
          <w:lang w:val="en-ID"/>
        </w:rPr>
        <w:t>meningkatkan</w:t>
      </w:r>
      <w:proofErr w:type="spellEnd"/>
      <w:r w:rsidRPr="00437035">
        <w:rPr>
          <w:sz w:val="24"/>
          <w:szCs w:val="24"/>
          <w:lang w:val="en-ID"/>
        </w:rPr>
        <w:t xml:space="preserve"> </w:t>
      </w:r>
      <w:proofErr w:type="spellStart"/>
      <w:r w:rsidRPr="00437035">
        <w:rPr>
          <w:sz w:val="24"/>
          <w:szCs w:val="24"/>
          <w:lang w:val="en-ID"/>
        </w:rPr>
        <w:t>nilai</w:t>
      </w:r>
      <w:proofErr w:type="spellEnd"/>
      <w:r w:rsidRPr="00437035">
        <w:rPr>
          <w:sz w:val="24"/>
          <w:szCs w:val="24"/>
          <w:lang w:val="en-ID"/>
        </w:rPr>
        <w:t xml:space="preserve"> </w:t>
      </w:r>
      <w:proofErr w:type="spellStart"/>
      <w:r w:rsidRPr="00437035">
        <w:rPr>
          <w:sz w:val="24"/>
          <w:szCs w:val="24"/>
          <w:lang w:val="en-ID"/>
        </w:rPr>
        <w:t>gizi</w:t>
      </w:r>
      <w:proofErr w:type="spellEnd"/>
      <w:r w:rsidRPr="00437035">
        <w:rPr>
          <w:sz w:val="24"/>
          <w:szCs w:val="24"/>
          <w:lang w:val="en-ID"/>
        </w:rPr>
        <w:t xml:space="preserve"> yang </w:t>
      </w:r>
      <w:proofErr w:type="spellStart"/>
      <w:r w:rsidRPr="00437035">
        <w:rPr>
          <w:sz w:val="24"/>
          <w:szCs w:val="24"/>
          <w:lang w:val="en-ID"/>
        </w:rPr>
        <w:t>tidak</w:t>
      </w:r>
      <w:proofErr w:type="spellEnd"/>
      <w:r w:rsidRPr="00437035">
        <w:rPr>
          <w:sz w:val="24"/>
          <w:szCs w:val="24"/>
          <w:lang w:val="en-ID"/>
        </w:rPr>
        <w:t xml:space="preserve"> </w:t>
      </w:r>
      <w:proofErr w:type="spellStart"/>
      <w:r w:rsidRPr="00437035">
        <w:rPr>
          <w:sz w:val="24"/>
          <w:szCs w:val="24"/>
          <w:lang w:val="en-ID"/>
        </w:rPr>
        <w:t>terdapat</w:t>
      </w:r>
      <w:proofErr w:type="spellEnd"/>
      <w:r w:rsidRPr="00437035">
        <w:rPr>
          <w:sz w:val="24"/>
          <w:szCs w:val="24"/>
          <w:lang w:val="en-ID"/>
        </w:rPr>
        <w:t xml:space="preserve"> pada </w:t>
      </w:r>
      <w:proofErr w:type="spellStart"/>
      <w:r w:rsidRPr="00437035">
        <w:rPr>
          <w:sz w:val="24"/>
          <w:szCs w:val="24"/>
          <w:lang w:val="en-ID"/>
        </w:rPr>
        <w:t>terigu</w:t>
      </w:r>
      <w:proofErr w:type="spellEnd"/>
      <w:r w:rsidRPr="00437035">
        <w:rPr>
          <w:sz w:val="24"/>
          <w:szCs w:val="24"/>
          <w:lang w:val="en-ID"/>
        </w:rPr>
        <w:t xml:space="preserve"> dan margarin. </w:t>
      </w:r>
      <w:proofErr w:type="spellStart"/>
      <w:r w:rsidRPr="00437035">
        <w:rPr>
          <w:sz w:val="24"/>
          <w:szCs w:val="24"/>
          <w:lang w:val="en-ID"/>
        </w:rPr>
        <w:t>Tujuan</w:t>
      </w:r>
      <w:proofErr w:type="spellEnd"/>
      <w:r w:rsidRPr="00437035">
        <w:rPr>
          <w:sz w:val="24"/>
          <w:szCs w:val="24"/>
          <w:lang w:val="en-ID"/>
        </w:rPr>
        <w:t xml:space="preserve"> </w:t>
      </w:r>
      <w:proofErr w:type="spellStart"/>
      <w:r w:rsidRPr="00437035">
        <w:rPr>
          <w:sz w:val="24"/>
          <w:szCs w:val="24"/>
          <w:lang w:val="en-ID"/>
        </w:rPr>
        <w:t>penelitian</w:t>
      </w:r>
      <w:proofErr w:type="spellEnd"/>
      <w:r w:rsidRPr="00437035">
        <w:rPr>
          <w:sz w:val="24"/>
          <w:szCs w:val="24"/>
          <w:lang w:val="en-ID"/>
        </w:rPr>
        <w:t xml:space="preserve"> </w:t>
      </w:r>
      <w:proofErr w:type="spellStart"/>
      <w:r w:rsidRPr="00437035">
        <w:rPr>
          <w:sz w:val="24"/>
          <w:szCs w:val="24"/>
          <w:lang w:val="en-ID"/>
        </w:rPr>
        <w:t>ini</w:t>
      </w:r>
      <w:proofErr w:type="spellEnd"/>
      <w:r w:rsidRPr="00437035">
        <w:rPr>
          <w:sz w:val="24"/>
          <w:szCs w:val="24"/>
          <w:lang w:val="en-ID"/>
        </w:rPr>
        <w:t xml:space="preserve"> </w:t>
      </w:r>
      <w:proofErr w:type="spellStart"/>
      <w:r w:rsidRPr="00437035">
        <w:rPr>
          <w:sz w:val="24"/>
          <w:szCs w:val="24"/>
          <w:lang w:val="en-ID"/>
        </w:rPr>
        <w:t>adalah</w:t>
      </w:r>
      <w:proofErr w:type="spellEnd"/>
      <w:r w:rsidRPr="00437035">
        <w:rPr>
          <w:sz w:val="24"/>
          <w:szCs w:val="24"/>
          <w:lang w:val="en-ID"/>
        </w:rPr>
        <w:t xml:space="preserve"> </w:t>
      </w:r>
      <w:proofErr w:type="spellStart"/>
      <w:r w:rsidRPr="00437035">
        <w:rPr>
          <w:sz w:val="24"/>
          <w:szCs w:val="24"/>
          <w:lang w:val="en-ID"/>
        </w:rPr>
        <w:t>untuk</w:t>
      </w:r>
      <w:proofErr w:type="spellEnd"/>
      <w:r w:rsidRPr="00437035">
        <w:rPr>
          <w:sz w:val="24"/>
          <w:szCs w:val="24"/>
          <w:lang w:val="en-ID"/>
        </w:rPr>
        <w:t xml:space="preserve"> </w:t>
      </w:r>
      <w:proofErr w:type="spellStart"/>
      <w:r w:rsidRPr="00437035">
        <w:rPr>
          <w:sz w:val="24"/>
          <w:szCs w:val="24"/>
          <w:lang w:val="en-ID"/>
        </w:rPr>
        <w:t>menganalisis</w:t>
      </w:r>
      <w:proofErr w:type="spellEnd"/>
      <w:r w:rsidRPr="00437035">
        <w:rPr>
          <w:sz w:val="24"/>
          <w:szCs w:val="24"/>
          <w:lang w:val="en-ID"/>
        </w:rPr>
        <w:t xml:space="preserve"> </w:t>
      </w:r>
      <w:proofErr w:type="spellStart"/>
      <w:r w:rsidRPr="00437035">
        <w:rPr>
          <w:sz w:val="24"/>
          <w:szCs w:val="24"/>
          <w:lang w:val="en-ID"/>
        </w:rPr>
        <w:t>substitusi</w:t>
      </w:r>
      <w:proofErr w:type="spellEnd"/>
      <w:r w:rsidRPr="00437035">
        <w:rPr>
          <w:sz w:val="24"/>
          <w:szCs w:val="24"/>
          <w:lang w:val="en-ID"/>
        </w:rPr>
        <w:t xml:space="preserve"> </w:t>
      </w:r>
      <w:proofErr w:type="spellStart"/>
      <w:r w:rsidRPr="00437035">
        <w:rPr>
          <w:sz w:val="24"/>
          <w:szCs w:val="24"/>
          <w:lang w:val="en-ID"/>
        </w:rPr>
        <w:t>kelapa</w:t>
      </w:r>
      <w:proofErr w:type="spellEnd"/>
      <w:r w:rsidRPr="00437035">
        <w:rPr>
          <w:sz w:val="24"/>
          <w:szCs w:val="24"/>
          <w:lang w:val="en-ID"/>
        </w:rPr>
        <w:t xml:space="preserve"> </w:t>
      </w:r>
      <w:proofErr w:type="spellStart"/>
      <w:r w:rsidRPr="00437035">
        <w:rPr>
          <w:sz w:val="24"/>
          <w:szCs w:val="24"/>
          <w:lang w:val="en-ID"/>
        </w:rPr>
        <w:t>parut</w:t>
      </w:r>
      <w:proofErr w:type="spellEnd"/>
      <w:r w:rsidRPr="00437035">
        <w:rPr>
          <w:sz w:val="24"/>
          <w:szCs w:val="24"/>
          <w:lang w:val="en-ID"/>
        </w:rPr>
        <w:t xml:space="preserve"> </w:t>
      </w:r>
      <w:proofErr w:type="spellStart"/>
      <w:r w:rsidRPr="00437035">
        <w:rPr>
          <w:sz w:val="24"/>
          <w:szCs w:val="24"/>
          <w:lang w:val="en-ID"/>
        </w:rPr>
        <w:t>dengan</w:t>
      </w:r>
      <w:proofErr w:type="spellEnd"/>
      <w:r w:rsidRPr="00437035">
        <w:rPr>
          <w:sz w:val="24"/>
          <w:szCs w:val="24"/>
          <w:lang w:val="en-ID"/>
        </w:rPr>
        <w:t xml:space="preserve"> </w:t>
      </w:r>
      <w:proofErr w:type="spellStart"/>
      <w:r w:rsidRPr="00437035">
        <w:rPr>
          <w:sz w:val="24"/>
          <w:szCs w:val="24"/>
          <w:lang w:val="en-ID"/>
        </w:rPr>
        <w:t>tepung</w:t>
      </w:r>
      <w:proofErr w:type="spellEnd"/>
      <w:r w:rsidRPr="00437035">
        <w:rPr>
          <w:sz w:val="24"/>
          <w:szCs w:val="24"/>
          <w:lang w:val="en-ID"/>
        </w:rPr>
        <w:t xml:space="preserve"> </w:t>
      </w:r>
      <w:proofErr w:type="spellStart"/>
      <w:r w:rsidRPr="00437035">
        <w:rPr>
          <w:sz w:val="24"/>
          <w:szCs w:val="24"/>
          <w:lang w:val="en-ID"/>
        </w:rPr>
        <w:t>terigu</w:t>
      </w:r>
      <w:proofErr w:type="spellEnd"/>
      <w:r w:rsidRPr="00437035">
        <w:rPr>
          <w:sz w:val="24"/>
          <w:szCs w:val="24"/>
          <w:lang w:val="en-ID"/>
        </w:rPr>
        <w:t xml:space="preserve"> dan RPO (Red Palm Oil) </w:t>
      </w:r>
      <w:proofErr w:type="spellStart"/>
      <w:r w:rsidRPr="00437035">
        <w:rPr>
          <w:sz w:val="24"/>
          <w:szCs w:val="24"/>
          <w:lang w:val="en-ID"/>
        </w:rPr>
        <w:t>dengan</w:t>
      </w:r>
      <w:proofErr w:type="spellEnd"/>
      <w:r w:rsidRPr="00437035">
        <w:rPr>
          <w:sz w:val="24"/>
          <w:szCs w:val="24"/>
          <w:lang w:val="en-ID"/>
        </w:rPr>
        <w:t xml:space="preserve"> margarin </w:t>
      </w:r>
      <w:proofErr w:type="spellStart"/>
      <w:r w:rsidRPr="00437035">
        <w:rPr>
          <w:sz w:val="24"/>
          <w:szCs w:val="24"/>
          <w:lang w:val="en-ID"/>
        </w:rPr>
        <w:t>terhadap</w:t>
      </w:r>
      <w:proofErr w:type="spellEnd"/>
      <w:r w:rsidRPr="00437035">
        <w:rPr>
          <w:sz w:val="24"/>
          <w:szCs w:val="24"/>
          <w:lang w:val="en-ID"/>
        </w:rPr>
        <w:t xml:space="preserve"> </w:t>
      </w:r>
      <w:proofErr w:type="spellStart"/>
      <w:r w:rsidRPr="00437035">
        <w:rPr>
          <w:sz w:val="24"/>
          <w:szCs w:val="24"/>
          <w:lang w:val="en-ID"/>
        </w:rPr>
        <w:t>karakteristik</w:t>
      </w:r>
      <w:proofErr w:type="spellEnd"/>
      <w:r w:rsidRPr="00437035">
        <w:rPr>
          <w:sz w:val="24"/>
          <w:szCs w:val="24"/>
          <w:lang w:val="en-ID"/>
        </w:rPr>
        <w:t xml:space="preserve"> </w:t>
      </w:r>
      <w:proofErr w:type="spellStart"/>
      <w:r w:rsidRPr="00437035">
        <w:rPr>
          <w:sz w:val="24"/>
          <w:szCs w:val="24"/>
          <w:lang w:val="en-ID"/>
        </w:rPr>
        <w:t>sifat</w:t>
      </w:r>
      <w:proofErr w:type="spellEnd"/>
      <w:r w:rsidRPr="00437035">
        <w:rPr>
          <w:sz w:val="24"/>
          <w:szCs w:val="24"/>
          <w:lang w:val="en-ID"/>
        </w:rPr>
        <w:t xml:space="preserve"> </w:t>
      </w:r>
      <w:proofErr w:type="spellStart"/>
      <w:r w:rsidRPr="00437035">
        <w:rPr>
          <w:sz w:val="24"/>
          <w:szCs w:val="24"/>
          <w:lang w:val="en-ID"/>
        </w:rPr>
        <w:t>kimia</w:t>
      </w:r>
      <w:proofErr w:type="spellEnd"/>
      <w:r w:rsidRPr="00437035">
        <w:rPr>
          <w:sz w:val="24"/>
          <w:szCs w:val="24"/>
          <w:lang w:val="en-ID"/>
        </w:rPr>
        <w:t xml:space="preserve">, </w:t>
      </w:r>
      <w:proofErr w:type="spellStart"/>
      <w:r w:rsidRPr="00437035">
        <w:rPr>
          <w:sz w:val="24"/>
          <w:szCs w:val="24"/>
          <w:lang w:val="en-ID"/>
        </w:rPr>
        <w:t>sifat</w:t>
      </w:r>
      <w:proofErr w:type="spellEnd"/>
      <w:r w:rsidRPr="00437035">
        <w:rPr>
          <w:sz w:val="24"/>
          <w:szCs w:val="24"/>
          <w:lang w:val="en-ID"/>
        </w:rPr>
        <w:t xml:space="preserve"> </w:t>
      </w:r>
      <w:proofErr w:type="spellStart"/>
      <w:r w:rsidRPr="00437035">
        <w:rPr>
          <w:sz w:val="24"/>
          <w:szCs w:val="24"/>
          <w:lang w:val="en-ID"/>
        </w:rPr>
        <w:t>fisik</w:t>
      </w:r>
      <w:proofErr w:type="spellEnd"/>
      <w:r w:rsidRPr="00437035">
        <w:rPr>
          <w:sz w:val="24"/>
          <w:szCs w:val="24"/>
          <w:lang w:val="en-ID"/>
        </w:rPr>
        <w:t xml:space="preserve">, dan </w:t>
      </w:r>
      <w:proofErr w:type="spellStart"/>
      <w:r w:rsidRPr="00437035">
        <w:rPr>
          <w:sz w:val="24"/>
          <w:szCs w:val="24"/>
          <w:lang w:val="en-ID"/>
        </w:rPr>
        <w:t>organoleptik</w:t>
      </w:r>
      <w:proofErr w:type="spellEnd"/>
      <w:r w:rsidRPr="00437035">
        <w:rPr>
          <w:sz w:val="24"/>
          <w:szCs w:val="24"/>
          <w:lang w:val="en-ID"/>
        </w:rPr>
        <w:t xml:space="preserve"> cookies. </w:t>
      </w:r>
    </w:p>
    <w:p w14:paraId="0E2D808B" w14:textId="46F2E630" w:rsidR="006A0D65" w:rsidRDefault="006A0D65" w:rsidP="006A0D65">
      <w:pPr>
        <w:spacing w:line="240" w:lineRule="auto"/>
        <w:ind w:left="0" w:firstLine="0"/>
        <w:rPr>
          <w:sz w:val="24"/>
          <w:szCs w:val="24"/>
          <w:lang w:val="en-ID"/>
        </w:rPr>
      </w:pPr>
      <w:r>
        <w:rPr>
          <w:sz w:val="24"/>
          <w:szCs w:val="24"/>
          <w:lang w:val="en-ID"/>
        </w:rPr>
        <w:t xml:space="preserve">      </w:t>
      </w:r>
      <w:r w:rsidR="00437035" w:rsidRPr="00437035">
        <w:rPr>
          <w:sz w:val="24"/>
          <w:szCs w:val="24"/>
          <w:lang w:val="en-ID"/>
        </w:rPr>
        <w:t xml:space="preserve">  </w:t>
      </w:r>
      <w:proofErr w:type="spellStart"/>
      <w:r w:rsidR="00437035" w:rsidRPr="00437035">
        <w:rPr>
          <w:sz w:val="24"/>
          <w:szCs w:val="24"/>
          <w:lang w:val="en-ID"/>
        </w:rPr>
        <w:t>Penelitian</w:t>
      </w:r>
      <w:proofErr w:type="spellEnd"/>
      <w:r w:rsidR="00437035" w:rsidRPr="00437035">
        <w:rPr>
          <w:sz w:val="24"/>
          <w:szCs w:val="24"/>
          <w:lang w:val="en-ID"/>
        </w:rPr>
        <w:t xml:space="preserve"> </w:t>
      </w:r>
      <w:proofErr w:type="spellStart"/>
      <w:r w:rsidR="00437035" w:rsidRPr="00437035">
        <w:rPr>
          <w:sz w:val="24"/>
          <w:szCs w:val="24"/>
          <w:lang w:val="en-ID"/>
        </w:rPr>
        <w:t>ini</w:t>
      </w:r>
      <w:proofErr w:type="spellEnd"/>
      <w:r w:rsidR="00437035" w:rsidRPr="00437035">
        <w:rPr>
          <w:sz w:val="24"/>
          <w:szCs w:val="24"/>
          <w:lang w:val="en-ID"/>
        </w:rPr>
        <w:t xml:space="preserve"> </w:t>
      </w:r>
      <w:proofErr w:type="spellStart"/>
      <w:r w:rsidR="00437035" w:rsidRPr="00437035">
        <w:rPr>
          <w:sz w:val="24"/>
          <w:szCs w:val="24"/>
          <w:lang w:val="en-ID"/>
        </w:rPr>
        <w:t>menggunakan</w:t>
      </w:r>
      <w:proofErr w:type="spellEnd"/>
      <w:r w:rsidR="00437035" w:rsidRPr="00437035">
        <w:rPr>
          <w:sz w:val="24"/>
          <w:szCs w:val="24"/>
          <w:lang w:val="en-ID"/>
        </w:rPr>
        <w:t xml:space="preserve"> </w:t>
      </w:r>
      <w:proofErr w:type="spellStart"/>
      <w:r w:rsidR="00437035" w:rsidRPr="00437035">
        <w:rPr>
          <w:sz w:val="24"/>
          <w:szCs w:val="24"/>
          <w:lang w:val="en-ID"/>
        </w:rPr>
        <w:t>rancangan</w:t>
      </w:r>
      <w:proofErr w:type="spellEnd"/>
      <w:r w:rsidR="00437035" w:rsidRPr="00437035">
        <w:rPr>
          <w:sz w:val="24"/>
          <w:szCs w:val="24"/>
          <w:lang w:val="en-ID"/>
        </w:rPr>
        <w:t xml:space="preserve"> </w:t>
      </w:r>
      <w:proofErr w:type="spellStart"/>
      <w:r w:rsidR="00437035" w:rsidRPr="00437035">
        <w:rPr>
          <w:sz w:val="24"/>
          <w:szCs w:val="24"/>
          <w:lang w:val="en-ID"/>
        </w:rPr>
        <w:t>blok</w:t>
      </w:r>
      <w:proofErr w:type="spellEnd"/>
      <w:r w:rsidR="00437035" w:rsidRPr="00437035">
        <w:rPr>
          <w:sz w:val="24"/>
          <w:szCs w:val="24"/>
          <w:lang w:val="en-ID"/>
        </w:rPr>
        <w:t xml:space="preserve"> </w:t>
      </w:r>
      <w:proofErr w:type="spellStart"/>
      <w:r w:rsidR="00437035" w:rsidRPr="00437035">
        <w:rPr>
          <w:sz w:val="24"/>
          <w:szCs w:val="24"/>
          <w:lang w:val="en-ID"/>
        </w:rPr>
        <w:t>lengkap</w:t>
      </w:r>
      <w:proofErr w:type="spellEnd"/>
      <w:r w:rsidR="00437035" w:rsidRPr="00437035">
        <w:rPr>
          <w:sz w:val="24"/>
          <w:szCs w:val="24"/>
          <w:lang w:val="en-ID"/>
        </w:rPr>
        <w:t xml:space="preserve"> (RBL) </w:t>
      </w:r>
      <w:proofErr w:type="spellStart"/>
      <w:r w:rsidR="00437035" w:rsidRPr="00437035">
        <w:rPr>
          <w:sz w:val="24"/>
          <w:szCs w:val="24"/>
          <w:lang w:val="en-ID"/>
        </w:rPr>
        <w:t>dengan</w:t>
      </w:r>
      <w:proofErr w:type="spellEnd"/>
      <w:r w:rsidR="00437035" w:rsidRPr="00437035">
        <w:rPr>
          <w:sz w:val="24"/>
          <w:szCs w:val="24"/>
          <w:lang w:val="en-ID"/>
        </w:rPr>
        <w:t xml:space="preserve"> </w:t>
      </w:r>
      <w:proofErr w:type="gramStart"/>
      <w:r w:rsidR="00437035" w:rsidRPr="00437035">
        <w:rPr>
          <w:sz w:val="24"/>
          <w:szCs w:val="24"/>
          <w:lang w:val="en-ID"/>
        </w:rPr>
        <w:t xml:space="preserve">2  </w:t>
      </w:r>
      <w:proofErr w:type="spellStart"/>
      <w:r w:rsidR="00437035" w:rsidRPr="00437035">
        <w:rPr>
          <w:sz w:val="24"/>
          <w:szCs w:val="24"/>
          <w:lang w:val="en-ID"/>
        </w:rPr>
        <w:t>faktor</w:t>
      </w:r>
      <w:proofErr w:type="spellEnd"/>
      <w:proofErr w:type="gramEnd"/>
      <w:r w:rsidR="00437035" w:rsidRPr="00437035">
        <w:rPr>
          <w:sz w:val="24"/>
          <w:szCs w:val="24"/>
          <w:lang w:val="en-ID"/>
        </w:rPr>
        <w:t xml:space="preserve">. </w:t>
      </w:r>
      <w:proofErr w:type="spellStart"/>
      <w:r w:rsidR="00437035" w:rsidRPr="00437035">
        <w:rPr>
          <w:sz w:val="24"/>
          <w:szCs w:val="24"/>
          <w:lang w:val="en-ID"/>
        </w:rPr>
        <w:t>Faktor</w:t>
      </w:r>
      <w:proofErr w:type="spellEnd"/>
      <w:r w:rsidR="00437035" w:rsidRPr="00437035">
        <w:rPr>
          <w:sz w:val="24"/>
          <w:szCs w:val="24"/>
          <w:lang w:val="en-ID"/>
        </w:rPr>
        <w:t xml:space="preserve"> </w:t>
      </w:r>
      <w:proofErr w:type="spellStart"/>
      <w:r w:rsidR="00437035" w:rsidRPr="00437035">
        <w:rPr>
          <w:sz w:val="24"/>
          <w:szCs w:val="24"/>
          <w:lang w:val="en-ID"/>
        </w:rPr>
        <w:t>pertama</w:t>
      </w:r>
      <w:proofErr w:type="spellEnd"/>
      <w:r w:rsidR="00437035" w:rsidRPr="00437035">
        <w:rPr>
          <w:sz w:val="24"/>
          <w:szCs w:val="24"/>
          <w:lang w:val="en-ID"/>
        </w:rPr>
        <w:t xml:space="preserve"> </w:t>
      </w:r>
      <w:proofErr w:type="spellStart"/>
      <w:r w:rsidR="00437035" w:rsidRPr="00437035">
        <w:rPr>
          <w:sz w:val="24"/>
          <w:szCs w:val="24"/>
          <w:lang w:val="en-ID"/>
        </w:rPr>
        <w:t>adalah</w:t>
      </w:r>
      <w:proofErr w:type="spellEnd"/>
      <w:r w:rsidR="00437035" w:rsidRPr="00437035">
        <w:rPr>
          <w:sz w:val="24"/>
          <w:szCs w:val="24"/>
          <w:lang w:val="en-ID"/>
        </w:rPr>
        <w:t xml:space="preserve"> </w:t>
      </w:r>
      <w:proofErr w:type="spellStart"/>
      <w:r w:rsidR="00437035" w:rsidRPr="00437035">
        <w:rPr>
          <w:sz w:val="24"/>
          <w:szCs w:val="24"/>
          <w:lang w:val="en-ID"/>
        </w:rPr>
        <w:t>pemakaian</w:t>
      </w:r>
      <w:proofErr w:type="spellEnd"/>
      <w:r w:rsidR="00437035" w:rsidRPr="00437035">
        <w:rPr>
          <w:sz w:val="24"/>
          <w:szCs w:val="24"/>
          <w:lang w:val="en-ID"/>
        </w:rPr>
        <w:t xml:space="preserve"> </w:t>
      </w:r>
      <w:proofErr w:type="spellStart"/>
      <w:r w:rsidR="00437035" w:rsidRPr="00437035">
        <w:rPr>
          <w:sz w:val="24"/>
          <w:szCs w:val="24"/>
          <w:lang w:val="en-ID"/>
        </w:rPr>
        <w:t>kelapa</w:t>
      </w:r>
      <w:proofErr w:type="spellEnd"/>
      <w:r w:rsidR="00437035" w:rsidRPr="00437035">
        <w:rPr>
          <w:sz w:val="24"/>
          <w:szCs w:val="24"/>
          <w:lang w:val="en-ID"/>
        </w:rPr>
        <w:t xml:space="preserve"> </w:t>
      </w:r>
      <w:proofErr w:type="spellStart"/>
      <w:r w:rsidR="00437035" w:rsidRPr="00437035">
        <w:rPr>
          <w:sz w:val="24"/>
          <w:szCs w:val="24"/>
          <w:lang w:val="en-ID"/>
        </w:rPr>
        <w:t>parut</w:t>
      </w:r>
      <w:proofErr w:type="spellEnd"/>
      <w:r w:rsidR="00437035" w:rsidRPr="00437035">
        <w:rPr>
          <w:sz w:val="24"/>
          <w:szCs w:val="24"/>
          <w:lang w:val="en-ID"/>
        </w:rPr>
        <w:t xml:space="preserve"> </w:t>
      </w:r>
      <w:proofErr w:type="spellStart"/>
      <w:r w:rsidR="00437035" w:rsidRPr="00437035">
        <w:rPr>
          <w:sz w:val="24"/>
          <w:szCs w:val="24"/>
          <w:lang w:val="en-ID"/>
        </w:rPr>
        <w:t>kering</w:t>
      </w:r>
      <w:proofErr w:type="spellEnd"/>
      <w:r w:rsidR="00437035" w:rsidRPr="00437035">
        <w:rPr>
          <w:sz w:val="24"/>
          <w:szCs w:val="24"/>
          <w:lang w:val="en-ID"/>
        </w:rPr>
        <w:t xml:space="preserve"> yang </w:t>
      </w:r>
      <w:proofErr w:type="spellStart"/>
      <w:r w:rsidR="00437035" w:rsidRPr="00437035">
        <w:rPr>
          <w:sz w:val="24"/>
          <w:szCs w:val="24"/>
          <w:lang w:val="en-ID"/>
        </w:rPr>
        <w:t>tidak</w:t>
      </w:r>
      <w:proofErr w:type="spellEnd"/>
      <w:r w:rsidR="00437035" w:rsidRPr="00437035">
        <w:rPr>
          <w:sz w:val="24"/>
          <w:szCs w:val="24"/>
          <w:lang w:val="en-ID"/>
        </w:rPr>
        <w:t xml:space="preserve"> </w:t>
      </w:r>
      <w:proofErr w:type="spellStart"/>
      <w:r w:rsidR="00437035" w:rsidRPr="00437035">
        <w:rPr>
          <w:sz w:val="24"/>
          <w:szCs w:val="24"/>
          <w:lang w:val="en-ID"/>
        </w:rPr>
        <w:t>disangrai</w:t>
      </w:r>
      <w:proofErr w:type="spellEnd"/>
      <w:r w:rsidR="00437035" w:rsidRPr="00437035">
        <w:rPr>
          <w:sz w:val="24"/>
          <w:szCs w:val="24"/>
          <w:lang w:val="en-ID"/>
        </w:rPr>
        <w:t xml:space="preserve"> </w:t>
      </w:r>
      <w:proofErr w:type="spellStart"/>
      <w:r w:rsidR="00437035" w:rsidRPr="00437035">
        <w:rPr>
          <w:sz w:val="24"/>
          <w:szCs w:val="24"/>
          <w:lang w:val="en-ID"/>
        </w:rPr>
        <w:t>dengan</w:t>
      </w:r>
      <w:proofErr w:type="spellEnd"/>
      <w:r w:rsidR="00437035" w:rsidRPr="00437035">
        <w:rPr>
          <w:sz w:val="24"/>
          <w:szCs w:val="24"/>
          <w:lang w:val="en-ID"/>
        </w:rPr>
        <w:t xml:space="preserve"> 3 </w:t>
      </w:r>
      <w:proofErr w:type="spellStart"/>
      <w:r w:rsidR="00437035" w:rsidRPr="00437035">
        <w:rPr>
          <w:sz w:val="24"/>
          <w:szCs w:val="24"/>
          <w:lang w:val="en-ID"/>
        </w:rPr>
        <w:t>taraf</w:t>
      </w:r>
      <w:proofErr w:type="spellEnd"/>
      <w:r w:rsidR="00437035" w:rsidRPr="00437035">
        <w:rPr>
          <w:sz w:val="24"/>
          <w:szCs w:val="24"/>
          <w:lang w:val="en-ID"/>
        </w:rPr>
        <w:t xml:space="preserve">, </w:t>
      </w:r>
      <w:proofErr w:type="spellStart"/>
      <w:r w:rsidR="00437035" w:rsidRPr="00437035">
        <w:rPr>
          <w:sz w:val="24"/>
          <w:szCs w:val="24"/>
          <w:lang w:val="en-ID"/>
        </w:rPr>
        <w:t>yaitu</w:t>
      </w:r>
      <w:proofErr w:type="spellEnd"/>
      <w:r w:rsidR="00437035" w:rsidRPr="00437035">
        <w:rPr>
          <w:sz w:val="24"/>
          <w:szCs w:val="24"/>
          <w:lang w:val="en-ID"/>
        </w:rPr>
        <w:t xml:space="preserve"> A1=10%, A2=42,5 %, A3=75% (%b/b). </w:t>
      </w:r>
      <w:proofErr w:type="spellStart"/>
      <w:r w:rsidR="00437035" w:rsidRPr="00437035">
        <w:rPr>
          <w:sz w:val="24"/>
          <w:szCs w:val="24"/>
          <w:lang w:val="en-ID"/>
        </w:rPr>
        <w:t>Faktor</w:t>
      </w:r>
      <w:proofErr w:type="spellEnd"/>
      <w:r w:rsidR="00437035" w:rsidRPr="00437035">
        <w:rPr>
          <w:sz w:val="24"/>
          <w:szCs w:val="24"/>
          <w:lang w:val="en-ID"/>
        </w:rPr>
        <w:t xml:space="preserve"> </w:t>
      </w:r>
      <w:proofErr w:type="spellStart"/>
      <w:r w:rsidR="00437035" w:rsidRPr="00437035">
        <w:rPr>
          <w:sz w:val="24"/>
          <w:szCs w:val="24"/>
          <w:lang w:val="en-ID"/>
        </w:rPr>
        <w:t>kedua</w:t>
      </w:r>
      <w:proofErr w:type="spellEnd"/>
      <w:r w:rsidR="00437035" w:rsidRPr="00437035">
        <w:rPr>
          <w:sz w:val="24"/>
          <w:szCs w:val="24"/>
          <w:lang w:val="en-ID"/>
        </w:rPr>
        <w:t xml:space="preserve"> </w:t>
      </w:r>
      <w:proofErr w:type="spellStart"/>
      <w:r w:rsidR="00437035" w:rsidRPr="00437035">
        <w:rPr>
          <w:sz w:val="24"/>
          <w:szCs w:val="24"/>
          <w:lang w:val="en-ID"/>
        </w:rPr>
        <w:t>pemakaian</w:t>
      </w:r>
      <w:proofErr w:type="spellEnd"/>
      <w:r w:rsidR="00437035" w:rsidRPr="00437035">
        <w:rPr>
          <w:sz w:val="24"/>
          <w:szCs w:val="24"/>
          <w:lang w:val="en-ID"/>
        </w:rPr>
        <w:t xml:space="preserve"> RPO </w:t>
      </w:r>
      <w:proofErr w:type="spellStart"/>
      <w:r w:rsidR="00437035" w:rsidRPr="00437035">
        <w:rPr>
          <w:sz w:val="24"/>
          <w:szCs w:val="24"/>
          <w:lang w:val="en-ID"/>
        </w:rPr>
        <w:t>dengan</w:t>
      </w:r>
      <w:proofErr w:type="spellEnd"/>
      <w:r w:rsidR="00437035" w:rsidRPr="00437035">
        <w:rPr>
          <w:sz w:val="24"/>
          <w:szCs w:val="24"/>
          <w:lang w:val="en-ID"/>
        </w:rPr>
        <w:t xml:space="preserve"> 3 </w:t>
      </w:r>
      <w:proofErr w:type="spellStart"/>
      <w:r w:rsidR="00437035" w:rsidRPr="00437035">
        <w:rPr>
          <w:sz w:val="24"/>
          <w:szCs w:val="24"/>
          <w:lang w:val="en-ID"/>
        </w:rPr>
        <w:t>taraf</w:t>
      </w:r>
      <w:proofErr w:type="spellEnd"/>
      <w:r w:rsidR="00437035" w:rsidRPr="00437035">
        <w:rPr>
          <w:sz w:val="24"/>
          <w:szCs w:val="24"/>
          <w:lang w:val="en-ID"/>
        </w:rPr>
        <w:t xml:space="preserve">, </w:t>
      </w:r>
      <w:proofErr w:type="spellStart"/>
      <w:r w:rsidR="00437035" w:rsidRPr="00437035">
        <w:rPr>
          <w:sz w:val="24"/>
          <w:szCs w:val="24"/>
          <w:lang w:val="en-ID"/>
        </w:rPr>
        <w:t>yaitu</w:t>
      </w:r>
      <w:proofErr w:type="spellEnd"/>
      <w:r w:rsidR="00437035" w:rsidRPr="00437035">
        <w:rPr>
          <w:sz w:val="24"/>
          <w:szCs w:val="24"/>
          <w:lang w:val="en-ID"/>
        </w:rPr>
        <w:t xml:space="preserve"> B1=25, B2=20, B3=15 (%b/b). </w:t>
      </w:r>
    </w:p>
    <w:p w14:paraId="58CCEA8E" w14:textId="52291C3F" w:rsidR="00752F52" w:rsidRPr="001B10DF" w:rsidRDefault="00437035" w:rsidP="006A0D65">
      <w:pPr>
        <w:spacing w:line="240" w:lineRule="auto"/>
        <w:ind w:left="0" w:firstLine="539"/>
        <w:rPr>
          <w:sz w:val="24"/>
          <w:szCs w:val="24"/>
        </w:rPr>
      </w:pPr>
      <w:r w:rsidRPr="00437035">
        <w:rPr>
          <w:sz w:val="24"/>
          <w:szCs w:val="24"/>
          <w:lang w:val="en-ID"/>
        </w:rPr>
        <w:t xml:space="preserve">Hasil </w:t>
      </w:r>
      <w:proofErr w:type="spellStart"/>
      <w:r w:rsidRPr="00437035">
        <w:rPr>
          <w:sz w:val="24"/>
          <w:szCs w:val="24"/>
          <w:lang w:val="en-ID"/>
        </w:rPr>
        <w:t>penelitian</w:t>
      </w:r>
      <w:proofErr w:type="spellEnd"/>
      <w:r w:rsidRPr="00437035">
        <w:rPr>
          <w:sz w:val="24"/>
          <w:szCs w:val="24"/>
          <w:lang w:val="en-ID"/>
        </w:rPr>
        <w:t xml:space="preserve"> </w:t>
      </w:r>
      <w:proofErr w:type="spellStart"/>
      <w:r w:rsidRPr="00437035">
        <w:rPr>
          <w:sz w:val="24"/>
          <w:szCs w:val="24"/>
          <w:lang w:val="en-ID"/>
        </w:rPr>
        <w:t>ini</w:t>
      </w:r>
      <w:proofErr w:type="spellEnd"/>
      <w:r w:rsidRPr="00437035">
        <w:rPr>
          <w:sz w:val="24"/>
          <w:szCs w:val="24"/>
          <w:lang w:val="en-ID"/>
        </w:rPr>
        <w:t xml:space="preserve"> </w:t>
      </w:r>
      <w:proofErr w:type="spellStart"/>
      <w:r w:rsidRPr="00437035">
        <w:rPr>
          <w:sz w:val="24"/>
          <w:szCs w:val="24"/>
          <w:lang w:val="en-ID"/>
        </w:rPr>
        <w:t>menunjukkan</w:t>
      </w:r>
      <w:proofErr w:type="spellEnd"/>
      <w:r w:rsidRPr="00437035">
        <w:rPr>
          <w:sz w:val="24"/>
          <w:szCs w:val="24"/>
          <w:lang w:val="en-ID"/>
        </w:rPr>
        <w:t xml:space="preserve"> </w:t>
      </w:r>
      <w:proofErr w:type="spellStart"/>
      <w:r w:rsidRPr="00437035">
        <w:rPr>
          <w:sz w:val="24"/>
          <w:szCs w:val="24"/>
          <w:lang w:val="en-ID"/>
        </w:rPr>
        <w:t>bahwa</w:t>
      </w:r>
      <w:proofErr w:type="spellEnd"/>
      <w:r w:rsidRPr="00437035">
        <w:rPr>
          <w:sz w:val="24"/>
          <w:szCs w:val="24"/>
          <w:lang w:val="en-ID"/>
        </w:rPr>
        <w:t xml:space="preserve"> </w:t>
      </w:r>
      <w:proofErr w:type="spellStart"/>
      <w:r w:rsidRPr="00437035">
        <w:rPr>
          <w:sz w:val="24"/>
          <w:szCs w:val="24"/>
          <w:lang w:val="en-ID"/>
        </w:rPr>
        <w:t>pemakaian</w:t>
      </w:r>
      <w:proofErr w:type="spellEnd"/>
      <w:r w:rsidRPr="00437035">
        <w:rPr>
          <w:sz w:val="24"/>
          <w:szCs w:val="24"/>
          <w:lang w:val="en-ID"/>
        </w:rPr>
        <w:t xml:space="preserve"> </w:t>
      </w:r>
      <w:proofErr w:type="spellStart"/>
      <w:r w:rsidRPr="00437035">
        <w:rPr>
          <w:sz w:val="24"/>
          <w:szCs w:val="24"/>
          <w:lang w:val="en-ID"/>
        </w:rPr>
        <w:t>kelapa</w:t>
      </w:r>
      <w:proofErr w:type="spellEnd"/>
      <w:r w:rsidRPr="00437035">
        <w:rPr>
          <w:sz w:val="24"/>
          <w:szCs w:val="24"/>
          <w:lang w:val="en-ID"/>
        </w:rPr>
        <w:t xml:space="preserve"> </w:t>
      </w:r>
      <w:proofErr w:type="spellStart"/>
      <w:proofErr w:type="gramStart"/>
      <w:r w:rsidRPr="00437035">
        <w:rPr>
          <w:sz w:val="24"/>
          <w:szCs w:val="24"/>
          <w:lang w:val="en-ID"/>
        </w:rPr>
        <w:t>parut</w:t>
      </w:r>
      <w:proofErr w:type="spellEnd"/>
      <w:r w:rsidRPr="00437035">
        <w:rPr>
          <w:sz w:val="24"/>
          <w:szCs w:val="24"/>
          <w:lang w:val="en-ID"/>
        </w:rPr>
        <w:t xml:space="preserve">  </w:t>
      </w:r>
      <w:proofErr w:type="spellStart"/>
      <w:r w:rsidRPr="00437035">
        <w:rPr>
          <w:sz w:val="24"/>
          <w:szCs w:val="24"/>
          <w:lang w:val="en-ID"/>
        </w:rPr>
        <w:t>berpengaruh</w:t>
      </w:r>
      <w:proofErr w:type="spellEnd"/>
      <w:proofErr w:type="gramEnd"/>
      <w:r w:rsidRPr="00437035">
        <w:rPr>
          <w:sz w:val="24"/>
          <w:szCs w:val="24"/>
          <w:lang w:val="en-ID"/>
        </w:rPr>
        <w:t xml:space="preserve"> </w:t>
      </w:r>
      <w:proofErr w:type="spellStart"/>
      <w:r w:rsidRPr="00437035">
        <w:rPr>
          <w:sz w:val="24"/>
          <w:szCs w:val="24"/>
          <w:lang w:val="en-ID"/>
        </w:rPr>
        <w:t>nyata</w:t>
      </w:r>
      <w:proofErr w:type="spellEnd"/>
      <w:r w:rsidRPr="00437035">
        <w:rPr>
          <w:sz w:val="24"/>
          <w:szCs w:val="24"/>
          <w:lang w:val="en-ID"/>
        </w:rPr>
        <w:t xml:space="preserve"> </w:t>
      </w:r>
      <w:proofErr w:type="spellStart"/>
      <w:r w:rsidRPr="00437035">
        <w:rPr>
          <w:sz w:val="24"/>
          <w:szCs w:val="24"/>
          <w:lang w:val="en-ID"/>
        </w:rPr>
        <w:t>terhadap</w:t>
      </w:r>
      <w:proofErr w:type="spellEnd"/>
      <w:r w:rsidRPr="00437035">
        <w:rPr>
          <w:sz w:val="24"/>
          <w:szCs w:val="24"/>
          <w:lang w:val="en-ID"/>
        </w:rPr>
        <w:t xml:space="preserve"> </w:t>
      </w:r>
      <w:proofErr w:type="spellStart"/>
      <w:r w:rsidRPr="00437035">
        <w:rPr>
          <w:sz w:val="24"/>
          <w:szCs w:val="24"/>
          <w:lang w:val="en-ID"/>
        </w:rPr>
        <w:t>kadar</w:t>
      </w:r>
      <w:proofErr w:type="spellEnd"/>
      <w:r w:rsidRPr="00437035">
        <w:rPr>
          <w:sz w:val="24"/>
          <w:szCs w:val="24"/>
          <w:lang w:val="en-ID"/>
        </w:rPr>
        <w:t xml:space="preserve"> air, </w:t>
      </w:r>
      <w:proofErr w:type="spellStart"/>
      <w:r w:rsidRPr="00437035">
        <w:rPr>
          <w:sz w:val="24"/>
          <w:szCs w:val="24"/>
          <w:lang w:val="en-ID"/>
        </w:rPr>
        <w:t>kadar</w:t>
      </w:r>
      <w:proofErr w:type="spellEnd"/>
      <w:r w:rsidRPr="00437035">
        <w:rPr>
          <w:sz w:val="24"/>
          <w:szCs w:val="24"/>
          <w:lang w:val="en-ID"/>
        </w:rPr>
        <w:t xml:space="preserve"> </w:t>
      </w:r>
      <w:proofErr w:type="spellStart"/>
      <w:r w:rsidRPr="00437035">
        <w:rPr>
          <w:sz w:val="24"/>
          <w:szCs w:val="24"/>
          <w:lang w:val="en-ID"/>
        </w:rPr>
        <w:t>abu</w:t>
      </w:r>
      <w:proofErr w:type="spellEnd"/>
      <w:r w:rsidRPr="00437035">
        <w:rPr>
          <w:sz w:val="24"/>
          <w:szCs w:val="24"/>
          <w:lang w:val="en-ID"/>
        </w:rPr>
        <w:t xml:space="preserve">, </w:t>
      </w:r>
      <w:proofErr w:type="spellStart"/>
      <w:r w:rsidRPr="00437035">
        <w:rPr>
          <w:sz w:val="24"/>
          <w:szCs w:val="24"/>
          <w:lang w:val="en-ID"/>
        </w:rPr>
        <w:t>serat</w:t>
      </w:r>
      <w:proofErr w:type="spellEnd"/>
      <w:r w:rsidRPr="00437035">
        <w:rPr>
          <w:sz w:val="24"/>
          <w:szCs w:val="24"/>
          <w:lang w:val="en-ID"/>
        </w:rPr>
        <w:t xml:space="preserve"> </w:t>
      </w:r>
      <w:proofErr w:type="spellStart"/>
      <w:r w:rsidRPr="00437035">
        <w:rPr>
          <w:sz w:val="24"/>
          <w:szCs w:val="24"/>
          <w:lang w:val="en-ID"/>
        </w:rPr>
        <w:t>kasar</w:t>
      </w:r>
      <w:proofErr w:type="spellEnd"/>
      <w:r w:rsidRPr="00437035">
        <w:rPr>
          <w:sz w:val="24"/>
          <w:szCs w:val="24"/>
          <w:lang w:val="en-ID"/>
        </w:rPr>
        <w:t xml:space="preserve">, protein, </w:t>
      </w:r>
      <w:proofErr w:type="spellStart"/>
      <w:r w:rsidRPr="00437035">
        <w:rPr>
          <w:sz w:val="24"/>
          <w:szCs w:val="24"/>
          <w:lang w:val="en-ID"/>
        </w:rPr>
        <w:t>warna</w:t>
      </w:r>
      <w:proofErr w:type="spellEnd"/>
      <w:r w:rsidRPr="00437035">
        <w:rPr>
          <w:sz w:val="24"/>
          <w:szCs w:val="24"/>
          <w:lang w:val="en-ID"/>
        </w:rPr>
        <w:t xml:space="preserve"> (L), </w:t>
      </w:r>
      <w:proofErr w:type="spellStart"/>
      <w:r w:rsidRPr="00437035">
        <w:rPr>
          <w:sz w:val="24"/>
          <w:szCs w:val="24"/>
          <w:lang w:val="en-ID"/>
        </w:rPr>
        <w:t>organoleptik</w:t>
      </w:r>
      <w:proofErr w:type="spellEnd"/>
      <w:r w:rsidRPr="00437035">
        <w:rPr>
          <w:sz w:val="24"/>
          <w:szCs w:val="24"/>
          <w:lang w:val="en-ID"/>
        </w:rPr>
        <w:t xml:space="preserve"> </w:t>
      </w:r>
      <w:proofErr w:type="spellStart"/>
      <w:r w:rsidRPr="00437035">
        <w:rPr>
          <w:sz w:val="24"/>
          <w:szCs w:val="24"/>
          <w:lang w:val="en-ID"/>
        </w:rPr>
        <w:t>warna</w:t>
      </w:r>
      <w:proofErr w:type="spellEnd"/>
      <w:r w:rsidRPr="00437035">
        <w:rPr>
          <w:sz w:val="24"/>
          <w:szCs w:val="24"/>
          <w:lang w:val="en-ID"/>
        </w:rPr>
        <w:t xml:space="preserve">. </w:t>
      </w:r>
      <w:proofErr w:type="spellStart"/>
      <w:r w:rsidRPr="00437035">
        <w:rPr>
          <w:sz w:val="24"/>
          <w:szCs w:val="24"/>
          <w:lang w:val="en-ID"/>
        </w:rPr>
        <w:t>Selanjutnya</w:t>
      </w:r>
      <w:proofErr w:type="spellEnd"/>
      <w:r w:rsidRPr="00437035">
        <w:rPr>
          <w:sz w:val="24"/>
          <w:szCs w:val="24"/>
          <w:lang w:val="en-ID"/>
        </w:rPr>
        <w:t xml:space="preserve"> </w:t>
      </w:r>
      <w:proofErr w:type="spellStart"/>
      <w:r w:rsidRPr="00437035">
        <w:rPr>
          <w:sz w:val="24"/>
          <w:szCs w:val="24"/>
          <w:lang w:val="en-ID"/>
        </w:rPr>
        <w:t>pemakaian</w:t>
      </w:r>
      <w:proofErr w:type="spellEnd"/>
      <w:r w:rsidRPr="00437035">
        <w:rPr>
          <w:sz w:val="24"/>
          <w:szCs w:val="24"/>
          <w:lang w:val="en-ID"/>
        </w:rPr>
        <w:t xml:space="preserve"> RPO </w:t>
      </w:r>
      <w:proofErr w:type="spellStart"/>
      <w:r w:rsidRPr="00437035">
        <w:rPr>
          <w:sz w:val="24"/>
          <w:szCs w:val="24"/>
          <w:lang w:val="en-ID"/>
        </w:rPr>
        <w:t>berpengaruh</w:t>
      </w:r>
      <w:proofErr w:type="spellEnd"/>
      <w:r w:rsidRPr="00437035">
        <w:rPr>
          <w:sz w:val="24"/>
          <w:szCs w:val="24"/>
          <w:lang w:val="en-ID"/>
        </w:rPr>
        <w:t xml:space="preserve"> </w:t>
      </w:r>
      <w:proofErr w:type="spellStart"/>
      <w:r w:rsidRPr="00437035">
        <w:rPr>
          <w:sz w:val="24"/>
          <w:szCs w:val="24"/>
          <w:lang w:val="en-ID"/>
        </w:rPr>
        <w:t>nyata</w:t>
      </w:r>
      <w:proofErr w:type="spellEnd"/>
      <w:r w:rsidRPr="00437035">
        <w:rPr>
          <w:sz w:val="24"/>
          <w:szCs w:val="24"/>
          <w:lang w:val="en-ID"/>
        </w:rPr>
        <w:t xml:space="preserve"> </w:t>
      </w:r>
      <w:proofErr w:type="spellStart"/>
      <w:r w:rsidRPr="00437035">
        <w:rPr>
          <w:sz w:val="24"/>
          <w:szCs w:val="24"/>
          <w:lang w:val="en-ID"/>
        </w:rPr>
        <w:t>terhadap</w:t>
      </w:r>
      <w:proofErr w:type="spellEnd"/>
      <w:r w:rsidRPr="00437035">
        <w:rPr>
          <w:sz w:val="24"/>
          <w:szCs w:val="24"/>
          <w:lang w:val="en-ID"/>
        </w:rPr>
        <w:t xml:space="preserve"> </w:t>
      </w:r>
      <w:proofErr w:type="spellStart"/>
      <w:r w:rsidRPr="00437035">
        <w:rPr>
          <w:sz w:val="24"/>
          <w:szCs w:val="24"/>
          <w:lang w:val="en-ID"/>
        </w:rPr>
        <w:t>kadar</w:t>
      </w:r>
      <w:proofErr w:type="spellEnd"/>
      <w:r w:rsidRPr="00437035">
        <w:rPr>
          <w:sz w:val="24"/>
          <w:szCs w:val="24"/>
          <w:lang w:val="en-ID"/>
        </w:rPr>
        <w:t xml:space="preserve"> air, </w:t>
      </w:r>
      <w:proofErr w:type="spellStart"/>
      <w:r w:rsidRPr="00437035">
        <w:rPr>
          <w:sz w:val="24"/>
          <w:szCs w:val="24"/>
          <w:lang w:val="en-ID"/>
        </w:rPr>
        <w:t>betakaroten</w:t>
      </w:r>
      <w:proofErr w:type="spellEnd"/>
      <w:r w:rsidRPr="00437035">
        <w:rPr>
          <w:sz w:val="24"/>
          <w:szCs w:val="24"/>
          <w:lang w:val="en-ID"/>
        </w:rPr>
        <w:t xml:space="preserve">, </w:t>
      </w:r>
      <w:proofErr w:type="spellStart"/>
      <w:r w:rsidRPr="00437035">
        <w:rPr>
          <w:sz w:val="24"/>
          <w:szCs w:val="24"/>
          <w:lang w:val="en-ID"/>
        </w:rPr>
        <w:t>antioksidan</w:t>
      </w:r>
      <w:proofErr w:type="spellEnd"/>
      <w:r w:rsidRPr="00437035">
        <w:rPr>
          <w:sz w:val="24"/>
          <w:szCs w:val="24"/>
          <w:lang w:val="en-ID"/>
        </w:rPr>
        <w:t xml:space="preserve">, </w:t>
      </w:r>
      <w:proofErr w:type="spellStart"/>
      <w:r w:rsidRPr="00437035">
        <w:rPr>
          <w:sz w:val="24"/>
          <w:szCs w:val="24"/>
          <w:lang w:val="en-ID"/>
        </w:rPr>
        <w:t>organoleptik</w:t>
      </w:r>
      <w:proofErr w:type="spellEnd"/>
      <w:r w:rsidRPr="00437035">
        <w:rPr>
          <w:sz w:val="24"/>
          <w:szCs w:val="24"/>
          <w:lang w:val="en-ID"/>
        </w:rPr>
        <w:t xml:space="preserve"> </w:t>
      </w:r>
      <w:proofErr w:type="spellStart"/>
      <w:r w:rsidRPr="00437035">
        <w:rPr>
          <w:sz w:val="24"/>
          <w:szCs w:val="24"/>
          <w:lang w:val="en-ID"/>
        </w:rPr>
        <w:t>warna</w:t>
      </w:r>
      <w:proofErr w:type="spellEnd"/>
      <w:r w:rsidRPr="00437035">
        <w:rPr>
          <w:sz w:val="24"/>
          <w:szCs w:val="24"/>
          <w:lang w:val="en-ID"/>
        </w:rPr>
        <w:t xml:space="preserve">, </w:t>
      </w:r>
      <w:proofErr w:type="spellStart"/>
      <w:r w:rsidRPr="00437035">
        <w:rPr>
          <w:sz w:val="24"/>
          <w:szCs w:val="24"/>
          <w:lang w:val="en-ID"/>
        </w:rPr>
        <w:t>organoleptik</w:t>
      </w:r>
      <w:proofErr w:type="spellEnd"/>
      <w:r w:rsidRPr="00437035">
        <w:rPr>
          <w:sz w:val="24"/>
          <w:szCs w:val="24"/>
          <w:lang w:val="en-ID"/>
        </w:rPr>
        <w:t xml:space="preserve"> aroma, </w:t>
      </w:r>
      <w:proofErr w:type="spellStart"/>
      <w:r w:rsidRPr="00437035">
        <w:rPr>
          <w:sz w:val="24"/>
          <w:szCs w:val="24"/>
          <w:lang w:val="en-ID"/>
        </w:rPr>
        <w:t>organoleptik</w:t>
      </w:r>
      <w:proofErr w:type="spellEnd"/>
      <w:r w:rsidRPr="00437035">
        <w:rPr>
          <w:sz w:val="24"/>
          <w:szCs w:val="24"/>
          <w:lang w:val="en-ID"/>
        </w:rPr>
        <w:t xml:space="preserve"> rasa. Hasil uji </w:t>
      </w:r>
      <w:proofErr w:type="spellStart"/>
      <w:r w:rsidRPr="00437035">
        <w:rPr>
          <w:sz w:val="24"/>
          <w:szCs w:val="24"/>
          <w:lang w:val="en-ID"/>
        </w:rPr>
        <w:t>organoleptik</w:t>
      </w:r>
      <w:proofErr w:type="spellEnd"/>
      <w:r w:rsidRPr="00437035">
        <w:rPr>
          <w:sz w:val="24"/>
          <w:szCs w:val="24"/>
          <w:lang w:val="en-ID"/>
        </w:rPr>
        <w:t xml:space="preserve"> </w:t>
      </w:r>
      <w:proofErr w:type="spellStart"/>
      <w:r w:rsidRPr="00437035">
        <w:rPr>
          <w:sz w:val="24"/>
          <w:szCs w:val="24"/>
          <w:lang w:val="en-ID"/>
        </w:rPr>
        <w:t>menunjukkan</w:t>
      </w:r>
      <w:proofErr w:type="spellEnd"/>
      <w:r w:rsidRPr="00437035">
        <w:rPr>
          <w:sz w:val="24"/>
          <w:szCs w:val="24"/>
          <w:lang w:val="en-ID"/>
        </w:rPr>
        <w:t xml:space="preserve"> </w:t>
      </w:r>
      <w:proofErr w:type="spellStart"/>
      <w:r w:rsidRPr="00437035">
        <w:rPr>
          <w:sz w:val="24"/>
          <w:szCs w:val="24"/>
          <w:lang w:val="en-ID"/>
        </w:rPr>
        <w:t>bahwa</w:t>
      </w:r>
      <w:proofErr w:type="spellEnd"/>
      <w:r w:rsidRPr="00437035">
        <w:rPr>
          <w:sz w:val="24"/>
          <w:szCs w:val="24"/>
          <w:lang w:val="en-ID"/>
        </w:rPr>
        <w:t xml:space="preserve"> </w:t>
      </w:r>
      <w:proofErr w:type="spellStart"/>
      <w:r w:rsidRPr="00437035">
        <w:rPr>
          <w:sz w:val="24"/>
          <w:szCs w:val="24"/>
          <w:lang w:val="en-ID"/>
        </w:rPr>
        <w:t>sampel</w:t>
      </w:r>
      <w:proofErr w:type="spellEnd"/>
      <w:r w:rsidRPr="00437035">
        <w:rPr>
          <w:sz w:val="24"/>
          <w:szCs w:val="24"/>
          <w:lang w:val="en-ID"/>
        </w:rPr>
        <w:t xml:space="preserve"> yang paling </w:t>
      </w:r>
      <w:proofErr w:type="spellStart"/>
      <w:r w:rsidRPr="00437035">
        <w:rPr>
          <w:sz w:val="24"/>
          <w:szCs w:val="24"/>
          <w:lang w:val="en-ID"/>
        </w:rPr>
        <w:t>disukai</w:t>
      </w:r>
      <w:proofErr w:type="spellEnd"/>
      <w:r w:rsidRPr="00437035">
        <w:rPr>
          <w:sz w:val="24"/>
          <w:szCs w:val="24"/>
          <w:lang w:val="en-ID"/>
        </w:rPr>
        <w:t xml:space="preserve"> A3B3 </w:t>
      </w:r>
      <w:proofErr w:type="spellStart"/>
      <w:r w:rsidRPr="00437035">
        <w:rPr>
          <w:sz w:val="24"/>
          <w:szCs w:val="24"/>
          <w:lang w:val="en-ID"/>
        </w:rPr>
        <w:t>dengan</w:t>
      </w:r>
      <w:proofErr w:type="spellEnd"/>
      <w:r w:rsidRPr="00437035">
        <w:rPr>
          <w:sz w:val="24"/>
          <w:szCs w:val="24"/>
          <w:lang w:val="en-ID"/>
        </w:rPr>
        <w:t xml:space="preserve"> </w:t>
      </w:r>
      <w:proofErr w:type="spellStart"/>
      <w:r w:rsidRPr="00437035">
        <w:rPr>
          <w:sz w:val="24"/>
          <w:szCs w:val="24"/>
          <w:lang w:val="en-ID"/>
        </w:rPr>
        <w:t>skor</w:t>
      </w:r>
      <w:proofErr w:type="spellEnd"/>
      <w:r w:rsidRPr="00437035">
        <w:rPr>
          <w:sz w:val="24"/>
          <w:szCs w:val="24"/>
          <w:lang w:val="en-ID"/>
        </w:rPr>
        <w:t xml:space="preserve"> </w:t>
      </w:r>
      <w:proofErr w:type="spellStart"/>
      <w:r w:rsidRPr="00437035">
        <w:rPr>
          <w:sz w:val="24"/>
          <w:szCs w:val="24"/>
          <w:lang w:val="en-ID"/>
        </w:rPr>
        <w:t>skala</w:t>
      </w:r>
      <w:proofErr w:type="spellEnd"/>
      <w:r w:rsidRPr="00437035">
        <w:rPr>
          <w:sz w:val="24"/>
          <w:szCs w:val="24"/>
          <w:lang w:val="en-ID"/>
        </w:rPr>
        <w:t xml:space="preserve"> </w:t>
      </w:r>
      <w:proofErr w:type="spellStart"/>
      <w:r w:rsidRPr="00437035">
        <w:rPr>
          <w:sz w:val="24"/>
          <w:szCs w:val="24"/>
          <w:lang w:val="en-ID"/>
        </w:rPr>
        <w:t>hedonik</w:t>
      </w:r>
      <w:proofErr w:type="spellEnd"/>
      <w:r w:rsidRPr="00437035">
        <w:rPr>
          <w:sz w:val="24"/>
          <w:szCs w:val="24"/>
          <w:lang w:val="en-ID"/>
        </w:rPr>
        <w:t xml:space="preserve"> 5,7 (</w:t>
      </w:r>
      <w:proofErr w:type="spellStart"/>
      <w:r w:rsidRPr="00437035">
        <w:rPr>
          <w:sz w:val="24"/>
          <w:szCs w:val="24"/>
          <w:lang w:val="en-ID"/>
        </w:rPr>
        <w:t>warna</w:t>
      </w:r>
      <w:proofErr w:type="spellEnd"/>
      <w:r w:rsidRPr="00437035">
        <w:rPr>
          <w:sz w:val="24"/>
          <w:szCs w:val="24"/>
          <w:lang w:val="en-ID"/>
        </w:rPr>
        <w:t>), aroma (5,6), 5,6 (</w:t>
      </w:r>
      <w:proofErr w:type="spellStart"/>
      <w:r w:rsidRPr="00437035">
        <w:rPr>
          <w:sz w:val="24"/>
          <w:szCs w:val="24"/>
          <w:lang w:val="en-ID"/>
        </w:rPr>
        <w:t>tekstur</w:t>
      </w:r>
      <w:proofErr w:type="spellEnd"/>
      <w:r w:rsidRPr="00437035">
        <w:rPr>
          <w:sz w:val="24"/>
          <w:szCs w:val="24"/>
          <w:lang w:val="en-ID"/>
        </w:rPr>
        <w:t xml:space="preserve">), 6,1 </w:t>
      </w:r>
      <w:proofErr w:type="gramStart"/>
      <w:r w:rsidRPr="00437035">
        <w:rPr>
          <w:sz w:val="24"/>
          <w:szCs w:val="24"/>
          <w:lang w:val="en-ID"/>
        </w:rPr>
        <w:t>( rasa</w:t>
      </w:r>
      <w:proofErr w:type="gramEnd"/>
      <w:r w:rsidRPr="00437035">
        <w:rPr>
          <w:sz w:val="24"/>
          <w:szCs w:val="24"/>
          <w:lang w:val="en-ID"/>
        </w:rPr>
        <w:t xml:space="preserve">) </w:t>
      </w:r>
      <w:proofErr w:type="spellStart"/>
      <w:r w:rsidRPr="00437035">
        <w:rPr>
          <w:sz w:val="24"/>
          <w:szCs w:val="24"/>
          <w:lang w:val="en-ID"/>
        </w:rPr>
        <w:t>yaitu</w:t>
      </w:r>
      <w:proofErr w:type="spellEnd"/>
      <w:r w:rsidRPr="00437035">
        <w:rPr>
          <w:sz w:val="24"/>
          <w:szCs w:val="24"/>
          <w:lang w:val="en-ID"/>
        </w:rPr>
        <w:t xml:space="preserve"> </w:t>
      </w:r>
      <w:proofErr w:type="spellStart"/>
      <w:r w:rsidRPr="00437035">
        <w:rPr>
          <w:sz w:val="24"/>
          <w:szCs w:val="24"/>
          <w:lang w:val="en-ID"/>
        </w:rPr>
        <w:t>sampel</w:t>
      </w:r>
      <w:proofErr w:type="spellEnd"/>
      <w:r w:rsidRPr="00437035">
        <w:rPr>
          <w:sz w:val="24"/>
          <w:szCs w:val="24"/>
          <w:lang w:val="en-ID"/>
        </w:rPr>
        <w:t xml:space="preserve"> </w:t>
      </w:r>
      <w:proofErr w:type="spellStart"/>
      <w:r w:rsidRPr="00437035">
        <w:rPr>
          <w:sz w:val="24"/>
          <w:szCs w:val="24"/>
          <w:lang w:val="en-ID"/>
        </w:rPr>
        <w:t>dengan</w:t>
      </w:r>
      <w:proofErr w:type="spellEnd"/>
      <w:r w:rsidRPr="00437035">
        <w:rPr>
          <w:sz w:val="24"/>
          <w:szCs w:val="24"/>
          <w:lang w:val="en-ID"/>
        </w:rPr>
        <w:t xml:space="preserve"> </w:t>
      </w:r>
      <w:proofErr w:type="spellStart"/>
      <w:r w:rsidRPr="00437035">
        <w:rPr>
          <w:sz w:val="24"/>
          <w:szCs w:val="24"/>
          <w:lang w:val="en-ID"/>
        </w:rPr>
        <w:t>pemakaian</w:t>
      </w:r>
      <w:proofErr w:type="spellEnd"/>
      <w:r w:rsidRPr="00437035">
        <w:rPr>
          <w:sz w:val="24"/>
          <w:szCs w:val="24"/>
          <w:lang w:val="en-ID"/>
        </w:rPr>
        <w:t xml:space="preserve"> </w:t>
      </w:r>
      <w:proofErr w:type="spellStart"/>
      <w:r w:rsidRPr="00437035">
        <w:rPr>
          <w:sz w:val="24"/>
          <w:szCs w:val="24"/>
          <w:lang w:val="en-ID"/>
        </w:rPr>
        <w:t>kelapa</w:t>
      </w:r>
      <w:proofErr w:type="spellEnd"/>
      <w:r w:rsidRPr="00437035">
        <w:rPr>
          <w:sz w:val="24"/>
          <w:szCs w:val="24"/>
          <w:lang w:val="en-ID"/>
        </w:rPr>
        <w:t xml:space="preserve"> </w:t>
      </w:r>
      <w:proofErr w:type="spellStart"/>
      <w:r w:rsidRPr="00437035">
        <w:rPr>
          <w:sz w:val="24"/>
          <w:szCs w:val="24"/>
          <w:lang w:val="en-ID"/>
        </w:rPr>
        <w:t>parut</w:t>
      </w:r>
      <w:proofErr w:type="spellEnd"/>
      <w:r w:rsidRPr="00437035">
        <w:rPr>
          <w:sz w:val="24"/>
          <w:szCs w:val="24"/>
          <w:lang w:val="en-ID"/>
        </w:rPr>
        <w:t xml:space="preserve"> 75% dan </w:t>
      </w:r>
      <w:proofErr w:type="spellStart"/>
      <w:r w:rsidRPr="00437035">
        <w:rPr>
          <w:sz w:val="24"/>
          <w:szCs w:val="24"/>
          <w:lang w:val="en-ID"/>
        </w:rPr>
        <w:t>pemakaian</w:t>
      </w:r>
      <w:proofErr w:type="spellEnd"/>
      <w:r w:rsidRPr="00437035">
        <w:rPr>
          <w:sz w:val="24"/>
          <w:szCs w:val="24"/>
          <w:lang w:val="en-ID"/>
        </w:rPr>
        <w:t xml:space="preserve"> RPO 15%. </w:t>
      </w:r>
      <w:proofErr w:type="spellStart"/>
      <w:r w:rsidRPr="00437035">
        <w:rPr>
          <w:sz w:val="24"/>
          <w:szCs w:val="24"/>
          <w:lang w:val="en-ID"/>
        </w:rPr>
        <w:t>Betakaroten</w:t>
      </w:r>
      <w:proofErr w:type="spellEnd"/>
      <w:r w:rsidRPr="00437035">
        <w:rPr>
          <w:sz w:val="24"/>
          <w:szCs w:val="24"/>
          <w:lang w:val="en-ID"/>
        </w:rPr>
        <w:t xml:space="preserve"> cookies </w:t>
      </w:r>
      <w:proofErr w:type="spellStart"/>
      <w:r w:rsidRPr="00437035">
        <w:rPr>
          <w:sz w:val="24"/>
          <w:szCs w:val="24"/>
          <w:lang w:val="en-ID"/>
        </w:rPr>
        <w:t>tertinggi</w:t>
      </w:r>
      <w:proofErr w:type="spellEnd"/>
      <w:r w:rsidRPr="00437035">
        <w:rPr>
          <w:sz w:val="24"/>
          <w:szCs w:val="24"/>
          <w:lang w:val="en-ID"/>
        </w:rPr>
        <w:t xml:space="preserve"> </w:t>
      </w:r>
      <w:proofErr w:type="spellStart"/>
      <w:r w:rsidRPr="00437035">
        <w:rPr>
          <w:sz w:val="24"/>
          <w:szCs w:val="24"/>
          <w:lang w:val="en-ID"/>
        </w:rPr>
        <w:t>ada</w:t>
      </w:r>
      <w:proofErr w:type="spellEnd"/>
      <w:r w:rsidRPr="00437035">
        <w:rPr>
          <w:sz w:val="24"/>
          <w:szCs w:val="24"/>
          <w:lang w:val="en-ID"/>
        </w:rPr>
        <w:t xml:space="preserve"> pada </w:t>
      </w:r>
      <w:proofErr w:type="spellStart"/>
      <w:proofErr w:type="gramStart"/>
      <w:r w:rsidRPr="00437035">
        <w:rPr>
          <w:sz w:val="24"/>
          <w:szCs w:val="24"/>
          <w:lang w:val="en-ID"/>
        </w:rPr>
        <w:t>sampel</w:t>
      </w:r>
      <w:proofErr w:type="spellEnd"/>
      <w:r w:rsidRPr="00437035">
        <w:rPr>
          <w:sz w:val="24"/>
          <w:szCs w:val="24"/>
          <w:lang w:val="en-ID"/>
        </w:rPr>
        <w:t xml:space="preserve">  A</w:t>
      </w:r>
      <w:proofErr w:type="gramEnd"/>
      <w:r w:rsidRPr="00437035">
        <w:rPr>
          <w:sz w:val="24"/>
          <w:szCs w:val="24"/>
          <w:lang w:val="en-ID"/>
        </w:rPr>
        <w:t xml:space="preserve">1B3 </w:t>
      </w:r>
      <w:proofErr w:type="spellStart"/>
      <w:r w:rsidRPr="00437035">
        <w:rPr>
          <w:sz w:val="24"/>
          <w:szCs w:val="24"/>
          <w:lang w:val="en-ID"/>
        </w:rPr>
        <w:t>sebesar</w:t>
      </w:r>
      <w:proofErr w:type="spellEnd"/>
      <w:r w:rsidRPr="00437035">
        <w:rPr>
          <w:sz w:val="24"/>
          <w:szCs w:val="24"/>
          <w:lang w:val="en-ID"/>
        </w:rPr>
        <w:t xml:space="preserve"> 145,969 ppm dan </w:t>
      </w:r>
      <w:proofErr w:type="spellStart"/>
      <w:r w:rsidRPr="00437035">
        <w:rPr>
          <w:sz w:val="24"/>
          <w:szCs w:val="24"/>
          <w:lang w:val="en-ID"/>
        </w:rPr>
        <w:t>antioksidan</w:t>
      </w:r>
      <w:proofErr w:type="spellEnd"/>
      <w:r w:rsidRPr="00437035">
        <w:rPr>
          <w:sz w:val="24"/>
          <w:szCs w:val="24"/>
          <w:lang w:val="en-ID"/>
        </w:rPr>
        <w:t xml:space="preserve"> cookies </w:t>
      </w:r>
      <w:proofErr w:type="spellStart"/>
      <w:r w:rsidRPr="00437035">
        <w:rPr>
          <w:sz w:val="24"/>
          <w:szCs w:val="24"/>
          <w:lang w:val="en-ID"/>
        </w:rPr>
        <w:t>tertinggi</w:t>
      </w:r>
      <w:proofErr w:type="spellEnd"/>
      <w:r w:rsidRPr="00437035">
        <w:rPr>
          <w:sz w:val="24"/>
          <w:szCs w:val="24"/>
          <w:lang w:val="en-ID"/>
        </w:rPr>
        <w:t xml:space="preserve"> pada </w:t>
      </w:r>
      <w:proofErr w:type="spellStart"/>
      <w:r w:rsidRPr="00437035">
        <w:rPr>
          <w:sz w:val="24"/>
          <w:szCs w:val="24"/>
          <w:lang w:val="en-ID"/>
        </w:rPr>
        <w:t>sampel</w:t>
      </w:r>
      <w:proofErr w:type="spellEnd"/>
      <w:r w:rsidRPr="00437035">
        <w:rPr>
          <w:sz w:val="24"/>
          <w:szCs w:val="24"/>
          <w:lang w:val="en-ID"/>
        </w:rPr>
        <w:t xml:space="preserve"> A3B1 </w:t>
      </w:r>
      <w:proofErr w:type="spellStart"/>
      <w:r w:rsidRPr="00437035">
        <w:rPr>
          <w:sz w:val="24"/>
          <w:szCs w:val="24"/>
          <w:lang w:val="en-ID"/>
        </w:rPr>
        <w:t>sebesar</w:t>
      </w:r>
      <w:proofErr w:type="spellEnd"/>
      <w:r w:rsidRPr="00437035">
        <w:rPr>
          <w:sz w:val="24"/>
          <w:szCs w:val="24"/>
          <w:lang w:val="en-ID"/>
        </w:rPr>
        <w:t xml:space="preserve"> 86,5169.</w:t>
      </w:r>
    </w:p>
    <w:p w14:paraId="4A41A490" w14:textId="77777777" w:rsidR="00752F52" w:rsidRPr="001B10DF" w:rsidRDefault="00752F52" w:rsidP="006A0D65">
      <w:pPr>
        <w:spacing w:line="240" w:lineRule="auto"/>
        <w:ind w:left="0" w:firstLine="539"/>
        <w:rPr>
          <w:sz w:val="24"/>
          <w:szCs w:val="24"/>
        </w:rPr>
      </w:pPr>
    </w:p>
    <w:p w14:paraId="484F309D" w14:textId="0A757B04" w:rsidR="00752F52" w:rsidRPr="001B10DF" w:rsidRDefault="00752F52" w:rsidP="00752F52">
      <w:pPr>
        <w:ind w:left="0" w:firstLine="0"/>
        <w:rPr>
          <w:b/>
          <w:bCs/>
          <w:sz w:val="24"/>
          <w:szCs w:val="24"/>
          <w:lang w:val="ms"/>
        </w:rPr>
      </w:pPr>
      <w:r w:rsidRPr="001B10DF">
        <w:rPr>
          <w:b/>
          <w:bCs/>
          <w:sz w:val="24"/>
          <w:szCs w:val="24"/>
        </w:rPr>
        <w:t xml:space="preserve">Kata </w:t>
      </w:r>
      <w:proofErr w:type="spellStart"/>
      <w:r w:rsidRPr="001B10DF">
        <w:rPr>
          <w:b/>
          <w:bCs/>
          <w:sz w:val="24"/>
          <w:szCs w:val="24"/>
        </w:rPr>
        <w:t>Kunci</w:t>
      </w:r>
      <w:proofErr w:type="spellEnd"/>
      <w:r w:rsidRPr="001B10DF">
        <w:rPr>
          <w:b/>
          <w:bCs/>
          <w:sz w:val="24"/>
          <w:szCs w:val="24"/>
        </w:rPr>
        <w:t xml:space="preserve">: </w:t>
      </w:r>
      <w:proofErr w:type="gramStart"/>
      <w:r w:rsidR="00437035" w:rsidRPr="00437035">
        <w:rPr>
          <w:i/>
          <w:iCs/>
          <w:sz w:val="24"/>
          <w:szCs w:val="24"/>
        </w:rPr>
        <w:t>Cookies</w:t>
      </w:r>
      <w:r w:rsidR="00437035">
        <w:rPr>
          <w:sz w:val="24"/>
          <w:szCs w:val="24"/>
        </w:rPr>
        <w:t xml:space="preserve"> ;</w:t>
      </w:r>
      <w:proofErr w:type="gramEnd"/>
      <w:r w:rsidR="00437035">
        <w:rPr>
          <w:sz w:val="24"/>
          <w:szCs w:val="24"/>
        </w:rPr>
        <w:t xml:space="preserve"> </w:t>
      </w:r>
      <w:proofErr w:type="spellStart"/>
      <w:r w:rsidR="00437035">
        <w:rPr>
          <w:sz w:val="24"/>
          <w:szCs w:val="24"/>
        </w:rPr>
        <w:t>kelapa</w:t>
      </w:r>
      <w:proofErr w:type="spellEnd"/>
      <w:r w:rsidR="00437035">
        <w:rPr>
          <w:sz w:val="24"/>
          <w:szCs w:val="24"/>
        </w:rPr>
        <w:t xml:space="preserve"> </w:t>
      </w:r>
      <w:proofErr w:type="spellStart"/>
      <w:r w:rsidR="00437035">
        <w:rPr>
          <w:sz w:val="24"/>
          <w:szCs w:val="24"/>
        </w:rPr>
        <w:t>parut</w:t>
      </w:r>
      <w:proofErr w:type="spellEnd"/>
      <w:r w:rsidR="00437035">
        <w:rPr>
          <w:sz w:val="24"/>
          <w:szCs w:val="24"/>
        </w:rPr>
        <w:t>; RPO</w:t>
      </w:r>
    </w:p>
    <w:bookmarkEnd w:id="1"/>
    <w:p w14:paraId="5B863740" w14:textId="0AA0B79D" w:rsidR="002806F4" w:rsidRPr="001B10DF" w:rsidRDefault="00A63D8A" w:rsidP="00752F52">
      <w:pPr>
        <w:ind w:left="0" w:firstLine="539"/>
        <w:rPr>
          <w:sz w:val="24"/>
          <w:szCs w:val="24"/>
        </w:rPr>
      </w:pPr>
      <w:r w:rsidRPr="001B10DF">
        <w:rPr>
          <w:sz w:val="24"/>
          <w:szCs w:val="24"/>
        </w:rPr>
        <w:t xml:space="preserve"> </w:t>
      </w:r>
    </w:p>
    <w:p w14:paraId="47028950" w14:textId="77777777" w:rsidR="002806F4" w:rsidRPr="001B10DF" w:rsidRDefault="00A63D8A" w:rsidP="00752F52">
      <w:pPr>
        <w:spacing w:after="17" w:line="259" w:lineRule="auto"/>
        <w:ind w:left="0" w:right="3" w:hanging="10"/>
        <w:jc w:val="left"/>
        <w:rPr>
          <w:sz w:val="24"/>
          <w:szCs w:val="24"/>
        </w:rPr>
      </w:pPr>
      <w:r w:rsidRPr="001B10DF">
        <w:rPr>
          <w:b/>
          <w:sz w:val="24"/>
          <w:szCs w:val="24"/>
        </w:rPr>
        <w:t xml:space="preserve">PENDAHULUAN </w:t>
      </w:r>
    </w:p>
    <w:p w14:paraId="67CDC88B" w14:textId="5A953001" w:rsidR="00754BFD" w:rsidRPr="00754BFD" w:rsidRDefault="00437035" w:rsidP="006A0D65">
      <w:pPr>
        <w:spacing w:after="16" w:line="276" w:lineRule="auto"/>
        <w:ind w:left="0" w:firstLine="567"/>
        <w:rPr>
          <w:sz w:val="24"/>
          <w:szCs w:val="24"/>
          <w:lang w:val="id-ID"/>
        </w:rPr>
      </w:pPr>
      <w:r w:rsidRPr="00437035">
        <w:rPr>
          <w:sz w:val="24"/>
          <w:szCs w:val="24"/>
          <w:lang w:val="id-ID"/>
        </w:rPr>
        <w:t xml:space="preserve">Menurut  Rasyid dkk. (2020) dalam Kurniawati (2022) </w:t>
      </w:r>
      <w:r w:rsidRPr="00437035">
        <w:rPr>
          <w:i/>
          <w:iCs/>
          <w:sz w:val="24"/>
          <w:szCs w:val="24"/>
          <w:lang w:val="id-ID"/>
        </w:rPr>
        <w:t>cookies</w:t>
      </w:r>
      <w:r w:rsidRPr="00437035">
        <w:rPr>
          <w:sz w:val="24"/>
          <w:szCs w:val="24"/>
          <w:lang w:val="id-ID"/>
        </w:rPr>
        <w:t xml:space="preserve"> merupakan salah satu alternatif makanan selingan yang disukai masyarakat dari berbagai kalangan baik masyarakat di pedesaan maupun di perkotaan, karena memiliki cita rasa yang khas yaitu renyah dan manis. Seiring dengan berkembangnya zaman, kebutuhan camilan meningkat dan mengakibatkan ba-han utama dalam pembuatan camilan pun ikut meningkat. </w:t>
      </w:r>
      <w:r w:rsidR="002A7E8C" w:rsidRPr="002A7E8C">
        <w:rPr>
          <w:i/>
          <w:iCs/>
          <w:sz w:val="24"/>
          <w:szCs w:val="24"/>
          <w:lang w:val="id-ID"/>
        </w:rPr>
        <w:t>Cookies</w:t>
      </w:r>
      <w:r w:rsidR="002A7E8C" w:rsidRPr="002A7E8C">
        <w:rPr>
          <w:sz w:val="24"/>
          <w:szCs w:val="24"/>
          <w:lang w:val="id-ID"/>
        </w:rPr>
        <w:t xml:space="preserve"> adalah jenis biskuit yang terbuat dari tepung terigu, lemak dan bahan lain seperti telur, gula dan baking powder. </w:t>
      </w:r>
      <w:r w:rsidR="002A7E8C" w:rsidRPr="002A7E8C">
        <w:rPr>
          <w:i/>
          <w:iCs/>
          <w:sz w:val="24"/>
          <w:szCs w:val="24"/>
          <w:lang w:val="id-ID"/>
        </w:rPr>
        <w:t xml:space="preserve">Cookies </w:t>
      </w:r>
      <w:r w:rsidR="002A7E8C" w:rsidRPr="002A7E8C">
        <w:rPr>
          <w:sz w:val="24"/>
          <w:szCs w:val="24"/>
          <w:lang w:val="id-ID"/>
        </w:rPr>
        <w:t xml:space="preserve">merupakan makanan kering, memiliki kadar air rendah 5-10%, tekstur renyah dan umur simpan yang lama (Fatma et al., 1986; Murdianto et al., 2012). Penggunaan kelapa parut pada produk </w:t>
      </w:r>
      <w:r w:rsidR="002A7E8C" w:rsidRPr="002A7E8C">
        <w:rPr>
          <w:i/>
          <w:iCs/>
          <w:sz w:val="24"/>
          <w:szCs w:val="24"/>
          <w:lang w:val="id-ID"/>
        </w:rPr>
        <w:t>cookies</w:t>
      </w:r>
      <w:r w:rsidR="002A7E8C" w:rsidRPr="002A7E8C">
        <w:rPr>
          <w:sz w:val="24"/>
          <w:szCs w:val="24"/>
          <w:lang w:val="id-ID"/>
        </w:rPr>
        <w:t xml:space="preserve"> sebagai substitusi dikatakan dapat mengurangi ketergantungan penggunaan tepung terigu.</w:t>
      </w:r>
    </w:p>
    <w:p w14:paraId="0923B093" w14:textId="77777777" w:rsidR="002A7E8C" w:rsidRDefault="002A7E8C" w:rsidP="006A0D65">
      <w:pPr>
        <w:spacing w:after="16" w:line="276" w:lineRule="auto"/>
        <w:ind w:left="0" w:firstLine="567"/>
        <w:rPr>
          <w:sz w:val="24"/>
          <w:szCs w:val="24"/>
          <w:lang w:val="id-ID"/>
        </w:rPr>
      </w:pPr>
      <w:r w:rsidRPr="002A7E8C">
        <w:rPr>
          <w:sz w:val="24"/>
          <w:szCs w:val="24"/>
          <w:lang w:val="id-ID"/>
        </w:rPr>
        <w:t xml:space="preserve">Kelapa parut kering merupakan bahan dengan kadar air yang rendah sehingga dapat disimpan dalam waktu yang lama, dan merupakan bahan setengah jadi yang dapat digunakan sebagai bahan baku industri biskuit dan karamel yang membutuhkan perisa </w:t>
      </w:r>
      <w:r w:rsidRPr="002A7E8C">
        <w:rPr>
          <w:sz w:val="24"/>
          <w:szCs w:val="24"/>
          <w:lang w:val="id-ID"/>
        </w:rPr>
        <w:lastRenderedPageBreak/>
        <w:t xml:space="preserve">kelapa. Pemanfaatan kelapa parut kering dalam pembuatan </w:t>
      </w:r>
      <w:r w:rsidRPr="00F270BD">
        <w:rPr>
          <w:i/>
          <w:iCs/>
          <w:sz w:val="24"/>
          <w:szCs w:val="24"/>
          <w:lang w:val="id-ID"/>
        </w:rPr>
        <w:t>cookies</w:t>
      </w:r>
      <w:r w:rsidRPr="002A7E8C">
        <w:rPr>
          <w:sz w:val="24"/>
          <w:szCs w:val="24"/>
          <w:lang w:val="id-ID"/>
        </w:rPr>
        <w:t xml:space="preserve"> diharapkan dapat meningkatkan konsumsi masyarakat yang lebih beragam, seperti lemak, protein dan karbohidrat, serta jumlah serat yang dibutuhkan tubuh. Berkembang akhir-akhir ini menjadi tren yang menarik di industri </w:t>
      </w:r>
      <w:r w:rsidRPr="00F270BD">
        <w:rPr>
          <w:i/>
          <w:iCs/>
          <w:sz w:val="24"/>
          <w:szCs w:val="24"/>
          <w:lang w:val="id-ID"/>
        </w:rPr>
        <w:t>bakery</w:t>
      </w:r>
      <w:r w:rsidRPr="002A7E8C">
        <w:rPr>
          <w:sz w:val="24"/>
          <w:szCs w:val="24"/>
          <w:lang w:val="id-ID"/>
        </w:rPr>
        <w:t xml:space="preserve"> (Baljeet et al., 2010, Yanti, 2014). Salah satunya adalah penambahan kelapa parut kering dalam pembuatan </w:t>
      </w:r>
      <w:r w:rsidRPr="00F270BD">
        <w:rPr>
          <w:i/>
          <w:iCs/>
          <w:sz w:val="24"/>
          <w:szCs w:val="24"/>
          <w:lang w:val="id-ID"/>
        </w:rPr>
        <w:t>cookies</w:t>
      </w:r>
      <w:r w:rsidRPr="002A7E8C">
        <w:rPr>
          <w:sz w:val="24"/>
          <w:szCs w:val="24"/>
          <w:lang w:val="id-ID"/>
        </w:rPr>
        <w:t xml:space="preserve"> yang dianggap sangat bermanfaat baik secara nutrisi maupun ekonomis. Kelapa parut kering yang digunakan dalam penelitian ini dapat mengurangi jumlah tepung yang digunakan dan diharapkan dapat mempengaruhi rasa dan kualitas </w:t>
      </w:r>
      <w:r w:rsidRPr="00F270BD">
        <w:rPr>
          <w:i/>
          <w:iCs/>
          <w:sz w:val="24"/>
          <w:szCs w:val="24"/>
          <w:lang w:val="id-ID"/>
        </w:rPr>
        <w:t>cookies</w:t>
      </w:r>
      <w:r w:rsidRPr="002A7E8C">
        <w:rPr>
          <w:sz w:val="24"/>
          <w:szCs w:val="24"/>
          <w:lang w:val="id-ID"/>
        </w:rPr>
        <w:t xml:space="preserve"> yang telah jadi. Menurut Barlina (1999), kelapa parut kering merupakan salah satu bahan baku pembuatan </w:t>
      </w:r>
      <w:r w:rsidRPr="00F270BD">
        <w:rPr>
          <w:i/>
          <w:iCs/>
          <w:sz w:val="24"/>
          <w:szCs w:val="24"/>
          <w:lang w:val="id-ID"/>
        </w:rPr>
        <w:t>cookies</w:t>
      </w:r>
      <w:r w:rsidRPr="002A7E8C">
        <w:rPr>
          <w:sz w:val="24"/>
          <w:szCs w:val="24"/>
          <w:lang w:val="id-ID"/>
        </w:rPr>
        <w:t xml:space="preserve"> atau jenis kue lainnya. Kelapa parut kering dapat berfungsi sebagai pengganti tepung terigu dari bahan tepung lainnya. </w:t>
      </w:r>
    </w:p>
    <w:p w14:paraId="10184CE9" w14:textId="77777777" w:rsidR="00F270BD" w:rsidRPr="00F270BD" w:rsidRDefault="00F270BD" w:rsidP="006A0D65">
      <w:pPr>
        <w:spacing w:after="16" w:line="276" w:lineRule="auto"/>
        <w:ind w:left="0" w:firstLine="567"/>
        <w:rPr>
          <w:sz w:val="24"/>
          <w:szCs w:val="24"/>
          <w:lang w:val="id-ID"/>
        </w:rPr>
      </w:pPr>
      <w:r w:rsidRPr="00F270BD">
        <w:rPr>
          <w:sz w:val="24"/>
          <w:szCs w:val="24"/>
          <w:lang w:val="id-ID"/>
        </w:rPr>
        <w:t>Red Palm Oil (RPO) merupakan hasil penyulingan CPO yang sedikit diproses sehingga nilai karotennya masih tinggi. Kandungan vitamin A (dari β-karoten) dalam RPO adalah 15 kali lipat dari wortel dan 300 kali lipat dari tomat (Sundaram et al., 2003 dalam Marjan et al., 2016). Salah satu bahan pangan di Indonesia yang berpotensi untuk ditambah dengan RPO adalah minyak goreng curah. Penambahan karoten dari RPO pada minyak goreng curah dapat meningkatkan jumlah nutrisi, terutama betakaroten. Penyerapan β-karoten dalam minyak lebih tinggi dibandingkan makanan lain karena β-karoten stabil dalam minyak (Grun et al. 2010). Rice and Burns (2010) menyatakan bahwa RPO sangat efisien dalam meningkatkan status vitamin A pada populasi yang berisiko kekurangan vitamin A. Kalaupun nilai gizinya tinggi, jika tidak disukai konsumen, nilai gizinya tidak bisa digunakan.</w:t>
      </w:r>
    </w:p>
    <w:p w14:paraId="077834C9" w14:textId="09F88872" w:rsidR="002806F4" w:rsidRDefault="00F270BD" w:rsidP="006A0D65">
      <w:pPr>
        <w:spacing w:after="16" w:line="276" w:lineRule="auto"/>
        <w:ind w:left="0" w:firstLine="0"/>
        <w:jc w:val="left"/>
        <w:rPr>
          <w:sz w:val="24"/>
          <w:szCs w:val="24"/>
        </w:rPr>
      </w:pPr>
      <w:r>
        <w:rPr>
          <w:sz w:val="24"/>
          <w:szCs w:val="24"/>
        </w:rPr>
        <w:t xml:space="preserve">        </w:t>
      </w:r>
      <w:r w:rsidRPr="00F270BD">
        <w:rPr>
          <w:sz w:val="24"/>
          <w:szCs w:val="24"/>
          <w:lang w:val="id-ID"/>
        </w:rPr>
        <w:t>Tujuan dari penelitian ini adalah untuk mempelajari pengaruh penggunaan parutan kelapa dan RPO terhadap sifat kimia, fisik dan organoleptik cookies yang dihasilkan, sehingga sebagai pengganti tepung terigu sebaiknya ditambahkan parutan kelapa dan RPO serta margarin. Dipasangkan untuk membuat kue yang disukai panelis.</w:t>
      </w:r>
      <w:r w:rsidR="00A63D8A" w:rsidRPr="001B10DF">
        <w:rPr>
          <w:sz w:val="24"/>
          <w:szCs w:val="24"/>
        </w:rPr>
        <w:t xml:space="preserve">  </w:t>
      </w:r>
    </w:p>
    <w:p w14:paraId="1E9723B4" w14:textId="77777777" w:rsidR="00F270BD" w:rsidRPr="001B10DF" w:rsidRDefault="00F270BD" w:rsidP="00BA3729">
      <w:pPr>
        <w:spacing w:after="16" w:line="259" w:lineRule="auto"/>
        <w:ind w:left="0" w:firstLine="0"/>
        <w:jc w:val="left"/>
        <w:rPr>
          <w:sz w:val="24"/>
          <w:szCs w:val="24"/>
        </w:rPr>
      </w:pPr>
    </w:p>
    <w:p w14:paraId="046988DE" w14:textId="5FB453AF" w:rsidR="00752F52" w:rsidRPr="001B10DF" w:rsidRDefault="00A63D8A" w:rsidP="00752F52">
      <w:pPr>
        <w:spacing w:after="240" w:line="259" w:lineRule="auto"/>
        <w:ind w:left="0" w:right="6" w:hanging="11"/>
        <w:rPr>
          <w:b/>
          <w:sz w:val="24"/>
          <w:szCs w:val="24"/>
        </w:rPr>
      </w:pPr>
      <w:r w:rsidRPr="001B10DF">
        <w:rPr>
          <w:b/>
          <w:sz w:val="24"/>
          <w:szCs w:val="24"/>
        </w:rPr>
        <w:t xml:space="preserve">METODE PENELITIAN </w:t>
      </w:r>
    </w:p>
    <w:p w14:paraId="3FA714E4" w14:textId="77777777" w:rsidR="002806F4" w:rsidRPr="001B10DF" w:rsidRDefault="00A63D8A" w:rsidP="00BA3729">
      <w:pPr>
        <w:pStyle w:val="Heading2"/>
        <w:ind w:left="0"/>
        <w:rPr>
          <w:sz w:val="24"/>
          <w:szCs w:val="24"/>
        </w:rPr>
      </w:pPr>
      <w:proofErr w:type="spellStart"/>
      <w:r w:rsidRPr="001B10DF">
        <w:rPr>
          <w:sz w:val="24"/>
          <w:szCs w:val="24"/>
        </w:rPr>
        <w:t>Tempat</w:t>
      </w:r>
      <w:proofErr w:type="spellEnd"/>
      <w:r w:rsidRPr="001B10DF">
        <w:rPr>
          <w:sz w:val="24"/>
          <w:szCs w:val="24"/>
        </w:rPr>
        <w:t xml:space="preserve"> dan Waktu </w:t>
      </w:r>
      <w:proofErr w:type="spellStart"/>
      <w:r w:rsidRPr="001B10DF">
        <w:rPr>
          <w:sz w:val="24"/>
          <w:szCs w:val="24"/>
        </w:rPr>
        <w:t>Penelitian</w:t>
      </w:r>
      <w:proofErr w:type="spellEnd"/>
      <w:r w:rsidRPr="001B10DF">
        <w:rPr>
          <w:sz w:val="24"/>
          <w:szCs w:val="24"/>
        </w:rPr>
        <w:t xml:space="preserve"> </w:t>
      </w:r>
    </w:p>
    <w:p w14:paraId="35AE9AD4" w14:textId="1E543509" w:rsidR="002806F4" w:rsidRDefault="00752F52" w:rsidP="006A0D65">
      <w:pPr>
        <w:spacing w:after="120" w:line="276" w:lineRule="auto"/>
        <w:ind w:left="0" w:firstLine="540"/>
        <w:rPr>
          <w:sz w:val="24"/>
          <w:szCs w:val="24"/>
          <w:lang w:val="en-SG"/>
        </w:rPr>
      </w:pPr>
      <w:proofErr w:type="spellStart"/>
      <w:r w:rsidRPr="001B10DF">
        <w:rPr>
          <w:sz w:val="24"/>
          <w:szCs w:val="24"/>
          <w:lang w:val="en-SG"/>
        </w:rPr>
        <w:t>Penelitian</w:t>
      </w:r>
      <w:proofErr w:type="spellEnd"/>
      <w:r w:rsidR="00F270BD">
        <w:rPr>
          <w:sz w:val="24"/>
          <w:szCs w:val="24"/>
          <w:lang w:val="en-SG"/>
        </w:rPr>
        <w:t xml:space="preserve"> </w:t>
      </w:r>
      <w:proofErr w:type="spellStart"/>
      <w:r w:rsidR="00F270BD">
        <w:rPr>
          <w:sz w:val="24"/>
          <w:szCs w:val="24"/>
          <w:lang w:val="en-SG"/>
        </w:rPr>
        <w:t>ini</w:t>
      </w:r>
      <w:proofErr w:type="spellEnd"/>
      <w:r w:rsidRPr="001B10DF">
        <w:rPr>
          <w:sz w:val="24"/>
          <w:szCs w:val="24"/>
          <w:lang w:val="en-SG"/>
        </w:rPr>
        <w:t xml:space="preserve"> </w:t>
      </w:r>
      <w:proofErr w:type="spellStart"/>
      <w:r w:rsidR="00437035">
        <w:rPr>
          <w:sz w:val="24"/>
          <w:szCs w:val="24"/>
          <w:lang w:val="en-SG"/>
        </w:rPr>
        <w:t>dilakukan</w:t>
      </w:r>
      <w:proofErr w:type="spellEnd"/>
      <w:r w:rsidR="00437035">
        <w:rPr>
          <w:sz w:val="24"/>
          <w:szCs w:val="24"/>
          <w:lang w:val="en-SG"/>
        </w:rPr>
        <w:t xml:space="preserve"> di Pilot Plan, </w:t>
      </w:r>
      <w:proofErr w:type="spellStart"/>
      <w:r w:rsidR="00437035">
        <w:rPr>
          <w:sz w:val="24"/>
          <w:szCs w:val="24"/>
          <w:lang w:val="en-SG"/>
        </w:rPr>
        <w:t>Laboratorium</w:t>
      </w:r>
      <w:proofErr w:type="spellEnd"/>
      <w:r w:rsidR="00437035">
        <w:rPr>
          <w:sz w:val="24"/>
          <w:szCs w:val="24"/>
          <w:lang w:val="en-SG"/>
        </w:rPr>
        <w:t xml:space="preserve"> </w:t>
      </w:r>
      <w:proofErr w:type="spellStart"/>
      <w:r w:rsidR="00437035">
        <w:rPr>
          <w:sz w:val="24"/>
          <w:szCs w:val="24"/>
          <w:lang w:val="en-SG"/>
        </w:rPr>
        <w:t>Fakultas</w:t>
      </w:r>
      <w:proofErr w:type="spellEnd"/>
      <w:r w:rsidR="00437035">
        <w:rPr>
          <w:sz w:val="24"/>
          <w:szCs w:val="24"/>
          <w:lang w:val="en-SG"/>
        </w:rPr>
        <w:t xml:space="preserve"> </w:t>
      </w:r>
      <w:proofErr w:type="spellStart"/>
      <w:r w:rsidR="00437035">
        <w:rPr>
          <w:sz w:val="24"/>
          <w:szCs w:val="24"/>
          <w:lang w:val="en-SG"/>
        </w:rPr>
        <w:t>Teknologi</w:t>
      </w:r>
      <w:proofErr w:type="spellEnd"/>
      <w:r w:rsidR="00437035">
        <w:rPr>
          <w:sz w:val="24"/>
          <w:szCs w:val="24"/>
          <w:lang w:val="en-SG"/>
        </w:rPr>
        <w:t xml:space="preserve"> </w:t>
      </w:r>
      <w:proofErr w:type="spellStart"/>
      <w:r w:rsidR="00437035">
        <w:rPr>
          <w:sz w:val="24"/>
          <w:szCs w:val="24"/>
          <w:lang w:val="en-SG"/>
        </w:rPr>
        <w:t>Pertanian</w:t>
      </w:r>
      <w:proofErr w:type="spellEnd"/>
      <w:r w:rsidR="00437035">
        <w:rPr>
          <w:sz w:val="24"/>
          <w:szCs w:val="24"/>
          <w:lang w:val="en-SG"/>
        </w:rPr>
        <w:t xml:space="preserve"> </w:t>
      </w:r>
      <w:proofErr w:type="spellStart"/>
      <w:r w:rsidR="00437035">
        <w:rPr>
          <w:sz w:val="24"/>
          <w:szCs w:val="24"/>
          <w:lang w:val="en-SG"/>
        </w:rPr>
        <w:t>Stiper</w:t>
      </w:r>
      <w:proofErr w:type="spellEnd"/>
      <w:r w:rsidR="00437035">
        <w:rPr>
          <w:sz w:val="24"/>
          <w:szCs w:val="24"/>
          <w:lang w:val="en-SG"/>
        </w:rPr>
        <w:t xml:space="preserve"> Yogyakarta</w:t>
      </w:r>
      <w:r w:rsidR="00F270BD">
        <w:rPr>
          <w:sz w:val="24"/>
          <w:szCs w:val="24"/>
          <w:lang w:val="en-SG"/>
        </w:rPr>
        <w:t>,</w:t>
      </w:r>
      <w:r w:rsidR="00437035">
        <w:rPr>
          <w:sz w:val="24"/>
          <w:szCs w:val="24"/>
          <w:lang w:val="en-SG"/>
        </w:rPr>
        <w:t xml:space="preserve"> </w:t>
      </w:r>
      <w:r w:rsidR="00F270BD">
        <w:rPr>
          <w:sz w:val="24"/>
          <w:szCs w:val="24"/>
          <w:lang w:val="en-SG"/>
        </w:rPr>
        <w:t xml:space="preserve">dan </w:t>
      </w:r>
      <w:proofErr w:type="spellStart"/>
      <w:r w:rsidR="00F270BD">
        <w:rPr>
          <w:sz w:val="24"/>
          <w:szCs w:val="24"/>
          <w:lang w:val="en-SG"/>
        </w:rPr>
        <w:t>dilakukan</w:t>
      </w:r>
      <w:proofErr w:type="spellEnd"/>
      <w:r w:rsidR="00F270BD">
        <w:rPr>
          <w:sz w:val="24"/>
          <w:szCs w:val="24"/>
          <w:lang w:val="en-SG"/>
        </w:rPr>
        <w:t xml:space="preserve"> </w:t>
      </w:r>
      <w:proofErr w:type="spellStart"/>
      <w:r w:rsidR="00437035">
        <w:rPr>
          <w:sz w:val="24"/>
          <w:szCs w:val="24"/>
          <w:lang w:val="en-SG"/>
        </w:rPr>
        <w:t>selama</w:t>
      </w:r>
      <w:proofErr w:type="spellEnd"/>
      <w:r w:rsidR="00437035">
        <w:rPr>
          <w:sz w:val="24"/>
          <w:szCs w:val="24"/>
          <w:lang w:val="en-SG"/>
        </w:rPr>
        <w:t xml:space="preserve"> 2 </w:t>
      </w:r>
      <w:proofErr w:type="spellStart"/>
      <w:r w:rsidR="00437035">
        <w:rPr>
          <w:sz w:val="24"/>
          <w:szCs w:val="24"/>
          <w:lang w:val="en-SG"/>
        </w:rPr>
        <w:t>bulan</w:t>
      </w:r>
      <w:proofErr w:type="spellEnd"/>
      <w:r w:rsidR="00437035">
        <w:rPr>
          <w:sz w:val="24"/>
          <w:szCs w:val="24"/>
          <w:lang w:val="en-SG"/>
        </w:rPr>
        <w:t xml:space="preserve"> </w:t>
      </w:r>
      <w:proofErr w:type="spellStart"/>
      <w:r w:rsidR="00437035">
        <w:rPr>
          <w:sz w:val="24"/>
          <w:szCs w:val="24"/>
          <w:lang w:val="en-SG"/>
        </w:rPr>
        <w:t>yaitu</w:t>
      </w:r>
      <w:proofErr w:type="spellEnd"/>
      <w:r w:rsidR="00437035">
        <w:rPr>
          <w:sz w:val="24"/>
          <w:szCs w:val="24"/>
          <w:lang w:val="en-SG"/>
        </w:rPr>
        <w:t xml:space="preserve"> </w:t>
      </w:r>
      <w:proofErr w:type="spellStart"/>
      <w:r w:rsidR="00437035">
        <w:rPr>
          <w:sz w:val="24"/>
          <w:szCs w:val="24"/>
          <w:lang w:val="en-SG"/>
        </w:rPr>
        <w:t>dari</w:t>
      </w:r>
      <w:proofErr w:type="spellEnd"/>
      <w:r w:rsidR="00437035">
        <w:rPr>
          <w:sz w:val="24"/>
          <w:szCs w:val="24"/>
          <w:lang w:val="en-SG"/>
        </w:rPr>
        <w:t xml:space="preserve"> </w:t>
      </w:r>
      <w:proofErr w:type="spellStart"/>
      <w:r w:rsidR="00437035">
        <w:rPr>
          <w:sz w:val="24"/>
          <w:szCs w:val="24"/>
          <w:lang w:val="en-SG"/>
        </w:rPr>
        <w:t>bulan</w:t>
      </w:r>
      <w:proofErr w:type="spellEnd"/>
      <w:r w:rsidR="00437035">
        <w:rPr>
          <w:sz w:val="24"/>
          <w:szCs w:val="24"/>
          <w:lang w:val="en-SG"/>
        </w:rPr>
        <w:t xml:space="preserve"> </w:t>
      </w:r>
      <w:proofErr w:type="spellStart"/>
      <w:r w:rsidR="00437035">
        <w:rPr>
          <w:sz w:val="24"/>
          <w:szCs w:val="24"/>
          <w:lang w:val="en-SG"/>
        </w:rPr>
        <w:t>Juli</w:t>
      </w:r>
      <w:proofErr w:type="spellEnd"/>
      <w:r w:rsidR="00437035">
        <w:rPr>
          <w:sz w:val="24"/>
          <w:szCs w:val="24"/>
          <w:lang w:val="en-SG"/>
        </w:rPr>
        <w:t xml:space="preserve"> </w:t>
      </w:r>
      <w:proofErr w:type="spellStart"/>
      <w:r w:rsidR="00437035">
        <w:rPr>
          <w:sz w:val="24"/>
          <w:szCs w:val="24"/>
          <w:lang w:val="en-SG"/>
        </w:rPr>
        <w:t>sampai</w:t>
      </w:r>
      <w:proofErr w:type="spellEnd"/>
      <w:r w:rsidR="00437035">
        <w:rPr>
          <w:sz w:val="24"/>
          <w:szCs w:val="24"/>
          <w:lang w:val="en-SG"/>
        </w:rPr>
        <w:t xml:space="preserve"> </w:t>
      </w:r>
      <w:proofErr w:type="spellStart"/>
      <w:r w:rsidR="00437035">
        <w:rPr>
          <w:sz w:val="24"/>
          <w:szCs w:val="24"/>
          <w:lang w:val="en-SG"/>
        </w:rPr>
        <w:t>dengan</w:t>
      </w:r>
      <w:proofErr w:type="spellEnd"/>
      <w:r w:rsidR="00437035">
        <w:rPr>
          <w:sz w:val="24"/>
          <w:szCs w:val="24"/>
          <w:lang w:val="en-SG"/>
        </w:rPr>
        <w:t xml:space="preserve"> </w:t>
      </w:r>
      <w:proofErr w:type="spellStart"/>
      <w:r w:rsidR="00437035">
        <w:rPr>
          <w:sz w:val="24"/>
          <w:szCs w:val="24"/>
          <w:lang w:val="en-SG"/>
        </w:rPr>
        <w:t>bulan</w:t>
      </w:r>
      <w:proofErr w:type="spellEnd"/>
      <w:r w:rsidR="00437035">
        <w:rPr>
          <w:sz w:val="24"/>
          <w:szCs w:val="24"/>
          <w:lang w:val="en-SG"/>
        </w:rPr>
        <w:t xml:space="preserve"> September 2022.</w:t>
      </w:r>
    </w:p>
    <w:p w14:paraId="747DA2B1" w14:textId="77777777" w:rsidR="003376BD" w:rsidRPr="003376BD" w:rsidRDefault="003376BD" w:rsidP="003376BD">
      <w:pPr>
        <w:spacing w:after="120" w:line="259" w:lineRule="auto"/>
        <w:ind w:left="0" w:firstLine="0"/>
        <w:rPr>
          <w:b/>
          <w:bCs/>
          <w:iCs/>
          <w:sz w:val="24"/>
          <w:szCs w:val="24"/>
        </w:rPr>
      </w:pPr>
      <w:r w:rsidRPr="003376BD">
        <w:rPr>
          <w:b/>
          <w:bCs/>
          <w:iCs/>
          <w:sz w:val="24"/>
          <w:szCs w:val="24"/>
        </w:rPr>
        <w:t xml:space="preserve">Alat dan </w:t>
      </w:r>
      <w:proofErr w:type="spellStart"/>
      <w:r w:rsidRPr="003376BD">
        <w:rPr>
          <w:b/>
          <w:bCs/>
          <w:iCs/>
          <w:sz w:val="24"/>
          <w:szCs w:val="24"/>
        </w:rPr>
        <w:t>Bahan</w:t>
      </w:r>
      <w:proofErr w:type="spellEnd"/>
      <w:r w:rsidRPr="003376BD">
        <w:rPr>
          <w:b/>
          <w:bCs/>
          <w:iCs/>
          <w:sz w:val="24"/>
          <w:szCs w:val="24"/>
        </w:rPr>
        <w:t xml:space="preserve"> </w:t>
      </w:r>
      <w:proofErr w:type="spellStart"/>
      <w:r w:rsidRPr="003376BD">
        <w:rPr>
          <w:b/>
          <w:bCs/>
          <w:iCs/>
          <w:sz w:val="24"/>
          <w:szCs w:val="24"/>
        </w:rPr>
        <w:t>Penelitian</w:t>
      </w:r>
      <w:proofErr w:type="spellEnd"/>
      <w:r w:rsidRPr="003376BD">
        <w:rPr>
          <w:b/>
          <w:bCs/>
          <w:iCs/>
          <w:sz w:val="24"/>
          <w:szCs w:val="24"/>
        </w:rPr>
        <w:t xml:space="preserve"> </w:t>
      </w:r>
    </w:p>
    <w:p w14:paraId="1FCDAFCA" w14:textId="77777777" w:rsidR="003376BD" w:rsidRPr="003376BD" w:rsidRDefault="003376BD" w:rsidP="006A0D65">
      <w:pPr>
        <w:pStyle w:val="Heading2"/>
        <w:spacing w:line="276" w:lineRule="auto"/>
        <w:ind w:left="0" w:firstLine="540"/>
        <w:rPr>
          <w:b w:val="0"/>
          <w:iCs/>
          <w:sz w:val="24"/>
          <w:szCs w:val="24"/>
        </w:rPr>
      </w:pPr>
      <w:r w:rsidRPr="003376BD">
        <w:rPr>
          <w:b w:val="0"/>
          <w:iCs/>
          <w:sz w:val="24"/>
          <w:szCs w:val="24"/>
        </w:rPr>
        <w:t xml:space="preserve">Alat yang </w:t>
      </w:r>
      <w:proofErr w:type="spellStart"/>
      <w:r w:rsidRPr="003376BD">
        <w:rPr>
          <w:b w:val="0"/>
          <w:iCs/>
          <w:sz w:val="24"/>
          <w:szCs w:val="24"/>
        </w:rPr>
        <w:t>digunakan</w:t>
      </w:r>
      <w:proofErr w:type="spellEnd"/>
      <w:r w:rsidRPr="003376BD">
        <w:rPr>
          <w:b w:val="0"/>
          <w:iCs/>
          <w:sz w:val="24"/>
          <w:szCs w:val="24"/>
        </w:rPr>
        <w:t xml:space="preserve"> </w:t>
      </w:r>
      <w:proofErr w:type="spellStart"/>
      <w:r w:rsidRPr="003376BD">
        <w:rPr>
          <w:b w:val="0"/>
          <w:iCs/>
          <w:sz w:val="24"/>
          <w:szCs w:val="24"/>
        </w:rPr>
        <w:t>dalam</w:t>
      </w:r>
      <w:proofErr w:type="spellEnd"/>
      <w:r w:rsidRPr="003376BD">
        <w:rPr>
          <w:b w:val="0"/>
          <w:iCs/>
          <w:sz w:val="24"/>
          <w:szCs w:val="24"/>
        </w:rPr>
        <w:t xml:space="preserve"> </w:t>
      </w:r>
      <w:proofErr w:type="spellStart"/>
      <w:r w:rsidRPr="003376BD">
        <w:rPr>
          <w:b w:val="0"/>
          <w:iCs/>
          <w:sz w:val="24"/>
          <w:szCs w:val="24"/>
        </w:rPr>
        <w:t>penelitian</w:t>
      </w:r>
      <w:proofErr w:type="spellEnd"/>
      <w:r w:rsidRPr="003376BD">
        <w:rPr>
          <w:b w:val="0"/>
          <w:iCs/>
          <w:sz w:val="24"/>
          <w:szCs w:val="24"/>
        </w:rPr>
        <w:t xml:space="preserve"> </w:t>
      </w:r>
      <w:proofErr w:type="spellStart"/>
      <w:r w:rsidRPr="003376BD">
        <w:rPr>
          <w:b w:val="0"/>
          <w:iCs/>
          <w:sz w:val="24"/>
          <w:szCs w:val="24"/>
        </w:rPr>
        <w:t>ini</w:t>
      </w:r>
      <w:proofErr w:type="spellEnd"/>
      <w:r w:rsidRPr="003376BD">
        <w:rPr>
          <w:b w:val="0"/>
          <w:iCs/>
          <w:sz w:val="24"/>
          <w:szCs w:val="24"/>
        </w:rPr>
        <w:t xml:space="preserve"> </w:t>
      </w:r>
      <w:proofErr w:type="spellStart"/>
      <w:r w:rsidRPr="003376BD">
        <w:rPr>
          <w:b w:val="0"/>
          <w:iCs/>
          <w:sz w:val="24"/>
          <w:szCs w:val="24"/>
        </w:rPr>
        <w:t>adalah</w:t>
      </w:r>
      <w:proofErr w:type="spellEnd"/>
      <w:r w:rsidRPr="003376BD">
        <w:rPr>
          <w:b w:val="0"/>
          <w:iCs/>
          <w:sz w:val="24"/>
          <w:szCs w:val="24"/>
        </w:rPr>
        <w:t xml:space="preserve"> oven, </w:t>
      </w:r>
      <w:proofErr w:type="spellStart"/>
      <w:r w:rsidRPr="003376BD">
        <w:rPr>
          <w:b w:val="0"/>
          <w:iCs/>
          <w:sz w:val="24"/>
          <w:szCs w:val="24"/>
        </w:rPr>
        <w:t>baskom</w:t>
      </w:r>
      <w:proofErr w:type="spellEnd"/>
      <w:r w:rsidRPr="003376BD">
        <w:rPr>
          <w:b w:val="0"/>
          <w:iCs/>
          <w:sz w:val="24"/>
          <w:szCs w:val="24"/>
        </w:rPr>
        <w:t xml:space="preserve">, </w:t>
      </w:r>
      <w:proofErr w:type="spellStart"/>
      <w:r w:rsidRPr="003376BD">
        <w:rPr>
          <w:b w:val="0"/>
          <w:iCs/>
          <w:sz w:val="24"/>
          <w:szCs w:val="24"/>
        </w:rPr>
        <w:t>gelas</w:t>
      </w:r>
      <w:proofErr w:type="spellEnd"/>
      <w:r w:rsidRPr="003376BD">
        <w:rPr>
          <w:b w:val="0"/>
          <w:iCs/>
          <w:sz w:val="24"/>
          <w:szCs w:val="24"/>
        </w:rPr>
        <w:t xml:space="preserve"> </w:t>
      </w:r>
      <w:proofErr w:type="spellStart"/>
      <w:r w:rsidRPr="003376BD">
        <w:rPr>
          <w:b w:val="0"/>
          <w:iCs/>
          <w:sz w:val="24"/>
          <w:szCs w:val="24"/>
        </w:rPr>
        <w:t>beker</w:t>
      </w:r>
      <w:proofErr w:type="spellEnd"/>
      <w:r w:rsidRPr="003376BD">
        <w:rPr>
          <w:b w:val="0"/>
          <w:iCs/>
          <w:sz w:val="24"/>
          <w:szCs w:val="24"/>
        </w:rPr>
        <w:t xml:space="preserve">, </w:t>
      </w:r>
      <w:proofErr w:type="spellStart"/>
      <w:r w:rsidRPr="003376BD">
        <w:rPr>
          <w:b w:val="0"/>
          <w:iCs/>
          <w:sz w:val="24"/>
          <w:szCs w:val="24"/>
        </w:rPr>
        <w:t>gelas</w:t>
      </w:r>
      <w:proofErr w:type="spellEnd"/>
      <w:r w:rsidRPr="003376BD">
        <w:rPr>
          <w:b w:val="0"/>
          <w:iCs/>
          <w:sz w:val="24"/>
          <w:szCs w:val="24"/>
        </w:rPr>
        <w:t xml:space="preserve"> </w:t>
      </w:r>
      <w:proofErr w:type="spellStart"/>
      <w:r w:rsidRPr="003376BD">
        <w:rPr>
          <w:b w:val="0"/>
          <w:iCs/>
          <w:sz w:val="24"/>
          <w:szCs w:val="24"/>
        </w:rPr>
        <w:t>ukur</w:t>
      </w:r>
      <w:proofErr w:type="spellEnd"/>
      <w:r w:rsidRPr="003376BD">
        <w:rPr>
          <w:b w:val="0"/>
          <w:iCs/>
          <w:sz w:val="24"/>
          <w:szCs w:val="24"/>
        </w:rPr>
        <w:t xml:space="preserve">, mixer, spatula, </w:t>
      </w:r>
      <w:proofErr w:type="spellStart"/>
      <w:r w:rsidRPr="003376BD">
        <w:rPr>
          <w:b w:val="0"/>
          <w:iCs/>
          <w:sz w:val="24"/>
          <w:szCs w:val="24"/>
        </w:rPr>
        <w:t>gelas</w:t>
      </w:r>
      <w:proofErr w:type="spellEnd"/>
      <w:r w:rsidRPr="003376BD">
        <w:rPr>
          <w:b w:val="0"/>
          <w:iCs/>
          <w:sz w:val="24"/>
          <w:szCs w:val="24"/>
        </w:rPr>
        <w:t xml:space="preserve"> </w:t>
      </w:r>
      <w:proofErr w:type="spellStart"/>
      <w:r w:rsidRPr="003376BD">
        <w:rPr>
          <w:b w:val="0"/>
          <w:iCs/>
          <w:sz w:val="24"/>
          <w:szCs w:val="24"/>
        </w:rPr>
        <w:t>timbang</w:t>
      </w:r>
      <w:proofErr w:type="spellEnd"/>
      <w:r w:rsidRPr="003376BD">
        <w:rPr>
          <w:b w:val="0"/>
          <w:iCs/>
          <w:sz w:val="24"/>
          <w:szCs w:val="24"/>
        </w:rPr>
        <w:t xml:space="preserve">, </w:t>
      </w:r>
      <w:proofErr w:type="spellStart"/>
      <w:r w:rsidRPr="003376BD">
        <w:rPr>
          <w:b w:val="0"/>
          <w:iCs/>
          <w:sz w:val="24"/>
          <w:szCs w:val="24"/>
        </w:rPr>
        <w:t>labu</w:t>
      </w:r>
      <w:proofErr w:type="spellEnd"/>
      <w:r w:rsidRPr="003376BD">
        <w:rPr>
          <w:b w:val="0"/>
          <w:iCs/>
          <w:sz w:val="24"/>
          <w:szCs w:val="24"/>
        </w:rPr>
        <w:t xml:space="preserve"> </w:t>
      </w:r>
      <w:proofErr w:type="spellStart"/>
      <w:r w:rsidRPr="003376BD">
        <w:rPr>
          <w:b w:val="0"/>
          <w:iCs/>
          <w:sz w:val="24"/>
          <w:szCs w:val="24"/>
        </w:rPr>
        <w:t>didih</w:t>
      </w:r>
      <w:proofErr w:type="spellEnd"/>
      <w:r w:rsidRPr="003376BD">
        <w:rPr>
          <w:b w:val="0"/>
          <w:iCs/>
          <w:sz w:val="24"/>
          <w:szCs w:val="24"/>
        </w:rPr>
        <w:t xml:space="preserve">, pipet </w:t>
      </w:r>
      <w:proofErr w:type="spellStart"/>
      <w:r w:rsidRPr="003376BD">
        <w:rPr>
          <w:b w:val="0"/>
          <w:iCs/>
          <w:sz w:val="24"/>
          <w:szCs w:val="24"/>
        </w:rPr>
        <w:t>ukur</w:t>
      </w:r>
      <w:proofErr w:type="spellEnd"/>
      <w:r w:rsidRPr="003376BD">
        <w:rPr>
          <w:b w:val="0"/>
          <w:iCs/>
          <w:sz w:val="24"/>
          <w:szCs w:val="24"/>
        </w:rPr>
        <w:t xml:space="preserve">, muffle furnace, </w:t>
      </w:r>
      <w:proofErr w:type="spellStart"/>
      <w:r w:rsidRPr="003376BD">
        <w:rPr>
          <w:b w:val="0"/>
          <w:iCs/>
          <w:sz w:val="24"/>
          <w:szCs w:val="24"/>
        </w:rPr>
        <w:t>erlenmeyer</w:t>
      </w:r>
      <w:proofErr w:type="spellEnd"/>
      <w:r w:rsidRPr="003376BD">
        <w:rPr>
          <w:b w:val="0"/>
          <w:iCs/>
          <w:sz w:val="24"/>
          <w:szCs w:val="24"/>
        </w:rPr>
        <w:t xml:space="preserve">, </w:t>
      </w:r>
      <w:proofErr w:type="spellStart"/>
      <w:r w:rsidRPr="003376BD">
        <w:rPr>
          <w:b w:val="0"/>
          <w:iCs/>
          <w:sz w:val="24"/>
          <w:szCs w:val="24"/>
        </w:rPr>
        <w:t>desikator</w:t>
      </w:r>
      <w:proofErr w:type="spellEnd"/>
      <w:r w:rsidRPr="003376BD">
        <w:rPr>
          <w:b w:val="0"/>
          <w:iCs/>
          <w:sz w:val="24"/>
          <w:szCs w:val="24"/>
        </w:rPr>
        <w:t>, la-</w:t>
      </w:r>
      <w:proofErr w:type="spellStart"/>
      <w:r w:rsidRPr="003376BD">
        <w:rPr>
          <w:b w:val="0"/>
          <w:iCs/>
          <w:sz w:val="24"/>
          <w:szCs w:val="24"/>
        </w:rPr>
        <w:t>bu</w:t>
      </w:r>
      <w:proofErr w:type="spellEnd"/>
      <w:r w:rsidRPr="003376BD">
        <w:rPr>
          <w:b w:val="0"/>
          <w:iCs/>
          <w:sz w:val="24"/>
          <w:szCs w:val="24"/>
        </w:rPr>
        <w:t xml:space="preserve"> </w:t>
      </w:r>
      <w:proofErr w:type="spellStart"/>
      <w:r w:rsidRPr="003376BD">
        <w:rPr>
          <w:b w:val="0"/>
          <w:iCs/>
          <w:sz w:val="24"/>
          <w:szCs w:val="24"/>
        </w:rPr>
        <w:t>kjhedhal</w:t>
      </w:r>
      <w:proofErr w:type="spellEnd"/>
      <w:r w:rsidRPr="003376BD">
        <w:rPr>
          <w:b w:val="0"/>
          <w:iCs/>
          <w:sz w:val="24"/>
          <w:szCs w:val="24"/>
        </w:rPr>
        <w:t xml:space="preserve">, </w:t>
      </w:r>
      <w:proofErr w:type="spellStart"/>
      <w:r w:rsidRPr="003376BD">
        <w:rPr>
          <w:b w:val="0"/>
          <w:iCs/>
          <w:sz w:val="24"/>
          <w:szCs w:val="24"/>
        </w:rPr>
        <w:t>kertas</w:t>
      </w:r>
      <w:proofErr w:type="spellEnd"/>
      <w:r w:rsidRPr="003376BD">
        <w:rPr>
          <w:b w:val="0"/>
          <w:iCs/>
          <w:sz w:val="24"/>
          <w:szCs w:val="24"/>
        </w:rPr>
        <w:t xml:space="preserve"> </w:t>
      </w:r>
      <w:proofErr w:type="spellStart"/>
      <w:r w:rsidRPr="003376BD">
        <w:rPr>
          <w:b w:val="0"/>
          <w:iCs/>
          <w:sz w:val="24"/>
          <w:szCs w:val="24"/>
        </w:rPr>
        <w:t>saring</w:t>
      </w:r>
      <w:proofErr w:type="spellEnd"/>
      <w:r w:rsidRPr="003376BD">
        <w:rPr>
          <w:b w:val="0"/>
          <w:iCs/>
          <w:sz w:val="24"/>
          <w:szCs w:val="24"/>
        </w:rPr>
        <w:t xml:space="preserve">, </w:t>
      </w:r>
      <w:proofErr w:type="spellStart"/>
      <w:r w:rsidRPr="003376BD">
        <w:rPr>
          <w:b w:val="0"/>
          <w:iCs/>
          <w:sz w:val="24"/>
          <w:szCs w:val="24"/>
        </w:rPr>
        <w:t>tabung</w:t>
      </w:r>
      <w:proofErr w:type="spellEnd"/>
      <w:r w:rsidRPr="003376BD">
        <w:rPr>
          <w:b w:val="0"/>
          <w:iCs/>
          <w:sz w:val="24"/>
          <w:szCs w:val="24"/>
        </w:rPr>
        <w:t xml:space="preserve"> </w:t>
      </w:r>
      <w:proofErr w:type="spellStart"/>
      <w:r w:rsidRPr="003376BD">
        <w:rPr>
          <w:b w:val="0"/>
          <w:iCs/>
          <w:sz w:val="24"/>
          <w:szCs w:val="24"/>
        </w:rPr>
        <w:t>reaksi</w:t>
      </w:r>
      <w:proofErr w:type="spellEnd"/>
      <w:r w:rsidRPr="003376BD">
        <w:rPr>
          <w:b w:val="0"/>
          <w:iCs/>
          <w:sz w:val="24"/>
          <w:szCs w:val="24"/>
        </w:rPr>
        <w:t xml:space="preserve">, </w:t>
      </w:r>
      <w:proofErr w:type="spellStart"/>
      <w:r w:rsidRPr="003376BD">
        <w:rPr>
          <w:b w:val="0"/>
          <w:iCs/>
          <w:sz w:val="24"/>
          <w:szCs w:val="24"/>
        </w:rPr>
        <w:t>corong</w:t>
      </w:r>
      <w:proofErr w:type="spellEnd"/>
      <w:r w:rsidRPr="003376BD">
        <w:rPr>
          <w:b w:val="0"/>
          <w:iCs/>
          <w:sz w:val="24"/>
          <w:szCs w:val="24"/>
        </w:rPr>
        <w:t xml:space="preserve"> </w:t>
      </w:r>
      <w:proofErr w:type="spellStart"/>
      <w:r w:rsidRPr="003376BD">
        <w:rPr>
          <w:b w:val="0"/>
          <w:iCs/>
          <w:sz w:val="24"/>
          <w:szCs w:val="24"/>
        </w:rPr>
        <w:t>kaca</w:t>
      </w:r>
      <w:proofErr w:type="spellEnd"/>
      <w:r w:rsidRPr="003376BD">
        <w:rPr>
          <w:b w:val="0"/>
          <w:iCs/>
          <w:sz w:val="24"/>
          <w:szCs w:val="24"/>
        </w:rPr>
        <w:t>,</w:t>
      </w:r>
    </w:p>
    <w:p w14:paraId="60984F7F" w14:textId="4E2EA323" w:rsidR="003376BD" w:rsidRDefault="003376BD" w:rsidP="006A0D65">
      <w:pPr>
        <w:pStyle w:val="Heading2"/>
        <w:spacing w:line="276" w:lineRule="auto"/>
        <w:ind w:left="0" w:firstLine="540"/>
        <w:rPr>
          <w:b w:val="0"/>
          <w:iCs/>
          <w:sz w:val="24"/>
          <w:szCs w:val="24"/>
        </w:rPr>
      </w:pPr>
      <w:proofErr w:type="spellStart"/>
      <w:r w:rsidRPr="003376BD">
        <w:rPr>
          <w:b w:val="0"/>
          <w:iCs/>
          <w:sz w:val="24"/>
          <w:szCs w:val="24"/>
        </w:rPr>
        <w:t>Bahan</w:t>
      </w:r>
      <w:proofErr w:type="spellEnd"/>
      <w:r w:rsidRPr="003376BD">
        <w:rPr>
          <w:b w:val="0"/>
          <w:iCs/>
          <w:sz w:val="24"/>
          <w:szCs w:val="24"/>
        </w:rPr>
        <w:t xml:space="preserve"> yang </w:t>
      </w:r>
      <w:proofErr w:type="spellStart"/>
      <w:r w:rsidRPr="003376BD">
        <w:rPr>
          <w:b w:val="0"/>
          <w:iCs/>
          <w:sz w:val="24"/>
          <w:szCs w:val="24"/>
        </w:rPr>
        <w:t>akan</w:t>
      </w:r>
      <w:proofErr w:type="spellEnd"/>
      <w:r w:rsidRPr="003376BD">
        <w:rPr>
          <w:b w:val="0"/>
          <w:iCs/>
          <w:sz w:val="24"/>
          <w:szCs w:val="24"/>
        </w:rPr>
        <w:t xml:space="preserve"> </w:t>
      </w:r>
      <w:proofErr w:type="spellStart"/>
      <w:r w:rsidRPr="003376BD">
        <w:rPr>
          <w:b w:val="0"/>
          <w:iCs/>
          <w:sz w:val="24"/>
          <w:szCs w:val="24"/>
        </w:rPr>
        <w:t>digunakan</w:t>
      </w:r>
      <w:proofErr w:type="spellEnd"/>
      <w:r w:rsidRPr="003376BD">
        <w:rPr>
          <w:b w:val="0"/>
          <w:iCs/>
          <w:sz w:val="24"/>
          <w:szCs w:val="24"/>
        </w:rPr>
        <w:t xml:space="preserve"> </w:t>
      </w:r>
      <w:proofErr w:type="spellStart"/>
      <w:r w:rsidRPr="003376BD">
        <w:rPr>
          <w:b w:val="0"/>
          <w:iCs/>
          <w:sz w:val="24"/>
          <w:szCs w:val="24"/>
        </w:rPr>
        <w:t>adalah</w:t>
      </w:r>
      <w:proofErr w:type="spellEnd"/>
      <w:r w:rsidRPr="003376BD">
        <w:rPr>
          <w:b w:val="0"/>
          <w:iCs/>
          <w:sz w:val="24"/>
          <w:szCs w:val="24"/>
        </w:rPr>
        <w:t xml:space="preserve"> </w:t>
      </w:r>
      <w:proofErr w:type="spellStart"/>
      <w:r w:rsidRPr="003376BD">
        <w:rPr>
          <w:b w:val="0"/>
          <w:iCs/>
          <w:sz w:val="24"/>
          <w:szCs w:val="24"/>
        </w:rPr>
        <w:t>tepung</w:t>
      </w:r>
      <w:proofErr w:type="spellEnd"/>
      <w:r w:rsidRPr="003376BD">
        <w:rPr>
          <w:b w:val="0"/>
          <w:iCs/>
          <w:sz w:val="24"/>
          <w:szCs w:val="24"/>
        </w:rPr>
        <w:t xml:space="preserve"> </w:t>
      </w:r>
      <w:proofErr w:type="spellStart"/>
      <w:r w:rsidRPr="003376BD">
        <w:rPr>
          <w:b w:val="0"/>
          <w:iCs/>
          <w:sz w:val="24"/>
          <w:szCs w:val="24"/>
        </w:rPr>
        <w:t>terigu</w:t>
      </w:r>
      <w:proofErr w:type="spellEnd"/>
      <w:r w:rsidRPr="003376BD">
        <w:rPr>
          <w:b w:val="0"/>
          <w:iCs/>
          <w:sz w:val="24"/>
          <w:szCs w:val="24"/>
        </w:rPr>
        <w:t xml:space="preserve">, </w:t>
      </w:r>
      <w:proofErr w:type="spellStart"/>
      <w:r w:rsidRPr="003376BD">
        <w:rPr>
          <w:b w:val="0"/>
          <w:iCs/>
          <w:sz w:val="24"/>
          <w:szCs w:val="24"/>
        </w:rPr>
        <w:t>kelapa</w:t>
      </w:r>
      <w:proofErr w:type="spellEnd"/>
      <w:r w:rsidRPr="003376BD">
        <w:rPr>
          <w:b w:val="0"/>
          <w:iCs/>
          <w:sz w:val="24"/>
          <w:szCs w:val="24"/>
        </w:rPr>
        <w:t xml:space="preserve"> </w:t>
      </w:r>
      <w:proofErr w:type="spellStart"/>
      <w:r w:rsidRPr="003376BD">
        <w:rPr>
          <w:b w:val="0"/>
          <w:iCs/>
          <w:sz w:val="24"/>
          <w:szCs w:val="24"/>
        </w:rPr>
        <w:t>parut</w:t>
      </w:r>
      <w:proofErr w:type="spellEnd"/>
      <w:r w:rsidRPr="003376BD">
        <w:rPr>
          <w:b w:val="0"/>
          <w:iCs/>
          <w:sz w:val="24"/>
          <w:szCs w:val="24"/>
        </w:rPr>
        <w:t xml:space="preserve">, RPO, gula, </w:t>
      </w:r>
      <w:proofErr w:type="spellStart"/>
      <w:r w:rsidRPr="003376BD">
        <w:rPr>
          <w:b w:val="0"/>
          <w:iCs/>
          <w:sz w:val="24"/>
          <w:szCs w:val="24"/>
        </w:rPr>
        <w:t>telur</w:t>
      </w:r>
      <w:proofErr w:type="spellEnd"/>
      <w:r w:rsidRPr="003376BD">
        <w:rPr>
          <w:b w:val="0"/>
          <w:iCs/>
          <w:sz w:val="24"/>
          <w:szCs w:val="24"/>
        </w:rPr>
        <w:t xml:space="preserve">, </w:t>
      </w:r>
      <w:proofErr w:type="spellStart"/>
      <w:r w:rsidRPr="003376BD">
        <w:rPr>
          <w:b w:val="0"/>
          <w:iCs/>
          <w:sz w:val="24"/>
          <w:szCs w:val="24"/>
        </w:rPr>
        <w:t>marga-rin</w:t>
      </w:r>
      <w:proofErr w:type="spellEnd"/>
      <w:r w:rsidRPr="003376BD">
        <w:rPr>
          <w:b w:val="0"/>
          <w:iCs/>
          <w:sz w:val="24"/>
          <w:szCs w:val="24"/>
        </w:rPr>
        <w:t xml:space="preserve">, susu </w:t>
      </w:r>
      <w:proofErr w:type="spellStart"/>
      <w:r w:rsidRPr="003376BD">
        <w:rPr>
          <w:b w:val="0"/>
          <w:iCs/>
          <w:sz w:val="24"/>
          <w:szCs w:val="24"/>
        </w:rPr>
        <w:t>bubuk</w:t>
      </w:r>
      <w:proofErr w:type="spellEnd"/>
      <w:r w:rsidRPr="003376BD">
        <w:rPr>
          <w:b w:val="0"/>
          <w:iCs/>
          <w:sz w:val="24"/>
          <w:szCs w:val="24"/>
        </w:rPr>
        <w:t>, baking powder.</w:t>
      </w:r>
    </w:p>
    <w:p w14:paraId="6E35540C" w14:textId="77777777" w:rsidR="003376BD" w:rsidRPr="003376BD" w:rsidRDefault="003376BD" w:rsidP="003376BD"/>
    <w:p w14:paraId="3EE9B810" w14:textId="428417F8" w:rsidR="002806F4" w:rsidRPr="001B10DF" w:rsidRDefault="00A63D8A" w:rsidP="003376BD">
      <w:pPr>
        <w:pStyle w:val="Heading2"/>
        <w:ind w:left="0" w:firstLine="0"/>
        <w:rPr>
          <w:sz w:val="24"/>
          <w:szCs w:val="24"/>
        </w:rPr>
      </w:pPr>
      <w:proofErr w:type="spellStart"/>
      <w:r w:rsidRPr="001B10DF">
        <w:rPr>
          <w:sz w:val="24"/>
          <w:szCs w:val="24"/>
        </w:rPr>
        <w:t>Rancangan</w:t>
      </w:r>
      <w:proofErr w:type="spellEnd"/>
      <w:r w:rsidRPr="001B10DF">
        <w:rPr>
          <w:sz w:val="24"/>
          <w:szCs w:val="24"/>
        </w:rPr>
        <w:t xml:space="preserve"> </w:t>
      </w:r>
      <w:proofErr w:type="spellStart"/>
      <w:r w:rsidRPr="001B10DF">
        <w:rPr>
          <w:sz w:val="24"/>
          <w:szCs w:val="24"/>
        </w:rPr>
        <w:t>Percobaan</w:t>
      </w:r>
      <w:proofErr w:type="spellEnd"/>
      <w:r w:rsidRPr="001B10DF">
        <w:rPr>
          <w:sz w:val="24"/>
          <w:szCs w:val="24"/>
        </w:rPr>
        <w:t xml:space="preserve"> </w:t>
      </w:r>
    </w:p>
    <w:p w14:paraId="445DC829" w14:textId="6186173E" w:rsidR="003376BD" w:rsidRPr="003376BD" w:rsidRDefault="003376BD" w:rsidP="006A0D65">
      <w:pPr>
        <w:spacing w:line="276" w:lineRule="auto"/>
        <w:ind w:left="0" w:firstLine="720"/>
        <w:rPr>
          <w:sz w:val="24"/>
          <w:szCs w:val="24"/>
        </w:rPr>
      </w:pPr>
      <w:proofErr w:type="spellStart"/>
      <w:r w:rsidRPr="003376BD">
        <w:rPr>
          <w:sz w:val="24"/>
          <w:szCs w:val="24"/>
        </w:rPr>
        <w:t>Rancangan</w:t>
      </w:r>
      <w:proofErr w:type="spellEnd"/>
      <w:r w:rsidRPr="003376BD">
        <w:rPr>
          <w:sz w:val="24"/>
          <w:szCs w:val="24"/>
        </w:rPr>
        <w:t xml:space="preserve"> </w:t>
      </w:r>
      <w:proofErr w:type="spellStart"/>
      <w:r w:rsidRPr="003376BD">
        <w:rPr>
          <w:sz w:val="24"/>
          <w:szCs w:val="24"/>
        </w:rPr>
        <w:t>penelitian</w:t>
      </w:r>
      <w:proofErr w:type="spellEnd"/>
      <w:r w:rsidRPr="003376BD">
        <w:rPr>
          <w:sz w:val="24"/>
          <w:szCs w:val="24"/>
        </w:rPr>
        <w:t xml:space="preserve"> yang </w:t>
      </w:r>
      <w:proofErr w:type="spellStart"/>
      <w:r w:rsidRPr="003376BD">
        <w:rPr>
          <w:sz w:val="24"/>
          <w:szCs w:val="24"/>
        </w:rPr>
        <w:t>digunakan</w:t>
      </w:r>
      <w:proofErr w:type="spellEnd"/>
      <w:r w:rsidRPr="003376BD">
        <w:rPr>
          <w:sz w:val="24"/>
          <w:szCs w:val="24"/>
        </w:rPr>
        <w:t xml:space="preserve"> </w:t>
      </w:r>
      <w:proofErr w:type="spellStart"/>
      <w:r w:rsidRPr="003376BD">
        <w:rPr>
          <w:sz w:val="24"/>
          <w:szCs w:val="24"/>
        </w:rPr>
        <w:t>adalah</w:t>
      </w:r>
      <w:proofErr w:type="spellEnd"/>
      <w:r w:rsidRPr="003376BD">
        <w:rPr>
          <w:sz w:val="24"/>
          <w:szCs w:val="24"/>
        </w:rPr>
        <w:t xml:space="preserve"> </w:t>
      </w:r>
      <w:proofErr w:type="spellStart"/>
      <w:r w:rsidRPr="003376BD">
        <w:rPr>
          <w:sz w:val="24"/>
          <w:szCs w:val="24"/>
        </w:rPr>
        <w:t>Rancangan</w:t>
      </w:r>
      <w:proofErr w:type="spellEnd"/>
      <w:r w:rsidRPr="003376BD">
        <w:rPr>
          <w:sz w:val="24"/>
          <w:szCs w:val="24"/>
        </w:rPr>
        <w:t xml:space="preserve"> Blok </w:t>
      </w:r>
      <w:proofErr w:type="spellStart"/>
      <w:r w:rsidRPr="003376BD">
        <w:rPr>
          <w:sz w:val="24"/>
          <w:szCs w:val="24"/>
        </w:rPr>
        <w:t>lengkap</w:t>
      </w:r>
      <w:proofErr w:type="spellEnd"/>
      <w:r w:rsidRPr="003376BD">
        <w:rPr>
          <w:sz w:val="24"/>
          <w:szCs w:val="24"/>
        </w:rPr>
        <w:t xml:space="preserve"> (RBL) </w:t>
      </w:r>
      <w:proofErr w:type="spellStart"/>
      <w:r w:rsidRPr="003376BD">
        <w:rPr>
          <w:sz w:val="24"/>
          <w:szCs w:val="24"/>
        </w:rPr>
        <w:t>dengan</w:t>
      </w:r>
      <w:proofErr w:type="spellEnd"/>
      <w:r w:rsidRPr="003376BD">
        <w:rPr>
          <w:sz w:val="24"/>
          <w:szCs w:val="24"/>
        </w:rPr>
        <w:t xml:space="preserve"> </w:t>
      </w:r>
      <w:proofErr w:type="spellStart"/>
      <w:r w:rsidR="00F270BD">
        <w:rPr>
          <w:sz w:val="24"/>
          <w:szCs w:val="24"/>
        </w:rPr>
        <w:t>d</w:t>
      </w:r>
      <w:r w:rsidRPr="003376BD">
        <w:rPr>
          <w:sz w:val="24"/>
          <w:szCs w:val="24"/>
        </w:rPr>
        <w:t>ua</w:t>
      </w:r>
      <w:proofErr w:type="spellEnd"/>
      <w:r w:rsidRPr="003376BD">
        <w:rPr>
          <w:sz w:val="24"/>
          <w:szCs w:val="24"/>
        </w:rPr>
        <w:t xml:space="preserve"> </w:t>
      </w:r>
      <w:proofErr w:type="spellStart"/>
      <w:r w:rsidRPr="003376BD">
        <w:rPr>
          <w:sz w:val="24"/>
          <w:szCs w:val="24"/>
        </w:rPr>
        <w:t>Faktor</w:t>
      </w:r>
      <w:proofErr w:type="spellEnd"/>
      <w:r w:rsidRPr="003376BD">
        <w:rPr>
          <w:sz w:val="24"/>
          <w:szCs w:val="24"/>
        </w:rPr>
        <w:t xml:space="preserve">, </w:t>
      </w:r>
      <w:proofErr w:type="spellStart"/>
      <w:r w:rsidRPr="003376BD">
        <w:rPr>
          <w:sz w:val="24"/>
          <w:szCs w:val="24"/>
        </w:rPr>
        <w:t>yaitu</w:t>
      </w:r>
      <w:proofErr w:type="spellEnd"/>
      <w:r w:rsidRPr="003376BD">
        <w:rPr>
          <w:sz w:val="24"/>
          <w:szCs w:val="24"/>
        </w:rPr>
        <w:t xml:space="preserve">:  </w:t>
      </w:r>
    </w:p>
    <w:p w14:paraId="5CD4B5A5" w14:textId="71F267A7" w:rsidR="003376BD" w:rsidRPr="003376BD" w:rsidRDefault="003376BD" w:rsidP="006A0D65">
      <w:pPr>
        <w:numPr>
          <w:ilvl w:val="0"/>
          <w:numId w:val="1"/>
        </w:numPr>
        <w:spacing w:after="39" w:line="276" w:lineRule="auto"/>
        <w:ind w:left="360" w:firstLine="0"/>
        <w:rPr>
          <w:sz w:val="24"/>
          <w:szCs w:val="24"/>
          <w:lang w:val="id-ID"/>
        </w:rPr>
      </w:pPr>
      <w:proofErr w:type="spellStart"/>
      <w:r w:rsidRPr="003376BD">
        <w:rPr>
          <w:sz w:val="24"/>
          <w:szCs w:val="24"/>
        </w:rPr>
        <w:lastRenderedPageBreak/>
        <w:t>Faktor</w:t>
      </w:r>
      <w:proofErr w:type="spellEnd"/>
      <w:r w:rsidRPr="003376BD">
        <w:rPr>
          <w:sz w:val="24"/>
          <w:szCs w:val="24"/>
        </w:rPr>
        <w:t xml:space="preserve"> </w:t>
      </w:r>
      <w:proofErr w:type="spellStart"/>
      <w:r w:rsidRPr="003376BD">
        <w:rPr>
          <w:sz w:val="24"/>
          <w:szCs w:val="24"/>
        </w:rPr>
        <w:t>pertama</w:t>
      </w:r>
      <w:proofErr w:type="spellEnd"/>
      <w:r>
        <w:rPr>
          <w:sz w:val="24"/>
          <w:szCs w:val="24"/>
        </w:rPr>
        <w:t xml:space="preserve"> </w:t>
      </w:r>
      <w:proofErr w:type="spellStart"/>
      <w:r>
        <w:rPr>
          <w:sz w:val="24"/>
          <w:szCs w:val="24"/>
        </w:rPr>
        <w:t>pemakaian</w:t>
      </w:r>
      <w:proofErr w:type="spellEnd"/>
      <w:r w:rsidRPr="003376BD">
        <w:rPr>
          <w:sz w:val="24"/>
          <w:szCs w:val="24"/>
          <w:lang w:val="id-ID"/>
        </w:rPr>
        <w:t xml:space="preserve"> </w:t>
      </w:r>
      <w:proofErr w:type="spellStart"/>
      <w:r w:rsidRPr="003376BD">
        <w:rPr>
          <w:sz w:val="24"/>
          <w:szCs w:val="24"/>
        </w:rPr>
        <w:t>kelapa</w:t>
      </w:r>
      <w:proofErr w:type="spellEnd"/>
      <w:r w:rsidRPr="003376BD">
        <w:rPr>
          <w:sz w:val="24"/>
          <w:szCs w:val="24"/>
        </w:rPr>
        <w:t xml:space="preserve"> </w:t>
      </w:r>
      <w:proofErr w:type="spellStart"/>
      <w:r w:rsidRPr="003376BD">
        <w:rPr>
          <w:sz w:val="24"/>
          <w:szCs w:val="24"/>
        </w:rPr>
        <w:t>parut</w:t>
      </w:r>
      <w:proofErr w:type="spellEnd"/>
      <w:r w:rsidRPr="003376BD">
        <w:rPr>
          <w:sz w:val="24"/>
          <w:szCs w:val="24"/>
          <w:lang w:val="id-ID"/>
        </w:rPr>
        <w:t xml:space="preserve"> yang terdiri dari 3 taraf, </w:t>
      </w:r>
      <w:proofErr w:type="gramStart"/>
      <w:r w:rsidRPr="003376BD">
        <w:rPr>
          <w:sz w:val="24"/>
          <w:szCs w:val="24"/>
          <w:lang w:val="id-ID"/>
        </w:rPr>
        <w:t>yaitu :</w:t>
      </w:r>
      <w:proofErr w:type="gramEnd"/>
    </w:p>
    <w:p w14:paraId="6749523B" w14:textId="77777777" w:rsidR="003376BD" w:rsidRPr="003376BD" w:rsidRDefault="003376BD" w:rsidP="006A0D65">
      <w:pPr>
        <w:spacing w:after="39" w:line="276" w:lineRule="auto"/>
        <w:ind w:left="360" w:firstLine="0"/>
        <w:rPr>
          <w:sz w:val="24"/>
          <w:szCs w:val="24"/>
          <w:lang w:val="id-ID"/>
        </w:rPr>
      </w:pPr>
      <w:r w:rsidRPr="003376BD">
        <w:rPr>
          <w:sz w:val="24"/>
          <w:szCs w:val="24"/>
          <w:lang w:val="id-ID"/>
        </w:rPr>
        <w:t>A1 =  10 : 90 (%b/b) (Puri, 2016)</w:t>
      </w:r>
    </w:p>
    <w:p w14:paraId="02E492BB" w14:textId="77777777" w:rsidR="003376BD" w:rsidRPr="003376BD" w:rsidRDefault="003376BD" w:rsidP="006A0D65">
      <w:pPr>
        <w:spacing w:after="39" w:line="276" w:lineRule="auto"/>
        <w:ind w:left="360" w:firstLine="0"/>
        <w:rPr>
          <w:sz w:val="24"/>
          <w:szCs w:val="24"/>
          <w:lang w:val="id-ID"/>
        </w:rPr>
      </w:pPr>
      <w:r w:rsidRPr="003376BD">
        <w:rPr>
          <w:sz w:val="24"/>
          <w:szCs w:val="24"/>
          <w:lang w:val="id-ID"/>
        </w:rPr>
        <w:t>A2 =  42,5 : 57,5 (%b/b)</w:t>
      </w:r>
    </w:p>
    <w:p w14:paraId="15DDB5A0" w14:textId="6DE5B6D8" w:rsidR="003376BD" w:rsidRDefault="003376BD" w:rsidP="006A0D65">
      <w:pPr>
        <w:spacing w:after="39" w:line="276" w:lineRule="auto"/>
        <w:ind w:left="360" w:firstLine="0"/>
        <w:rPr>
          <w:sz w:val="24"/>
          <w:szCs w:val="24"/>
          <w:lang w:val="id-ID"/>
        </w:rPr>
      </w:pPr>
      <w:r w:rsidRPr="003376BD">
        <w:rPr>
          <w:sz w:val="24"/>
          <w:szCs w:val="24"/>
          <w:lang w:val="id-ID"/>
        </w:rPr>
        <w:t>A3 =  75 : 25 (%b/b) (Lubis dkk., 2014)</w:t>
      </w:r>
    </w:p>
    <w:p w14:paraId="3E89EF08" w14:textId="73C0291D" w:rsidR="003376BD" w:rsidRPr="003376BD" w:rsidRDefault="003376BD" w:rsidP="006A0D65">
      <w:pPr>
        <w:pStyle w:val="ListParagraph"/>
        <w:numPr>
          <w:ilvl w:val="0"/>
          <w:numId w:val="1"/>
        </w:numPr>
        <w:spacing w:after="39" w:line="276" w:lineRule="auto"/>
        <w:ind w:left="360"/>
        <w:rPr>
          <w:sz w:val="24"/>
          <w:szCs w:val="24"/>
        </w:rPr>
      </w:pPr>
      <w:proofErr w:type="spellStart"/>
      <w:r w:rsidRPr="003376BD">
        <w:rPr>
          <w:sz w:val="24"/>
          <w:szCs w:val="24"/>
        </w:rPr>
        <w:t>Faktor</w:t>
      </w:r>
      <w:proofErr w:type="spellEnd"/>
      <w:r w:rsidRPr="003376BD">
        <w:rPr>
          <w:sz w:val="24"/>
          <w:szCs w:val="24"/>
        </w:rPr>
        <w:t xml:space="preserve"> </w:t>
      </w:r>
      <w:proofErr w:type="spellStart"/>
      <w:r w:rsidRPr="003376BD">
        <w:rPr>
          <w:sz w:val="24"/>
          <w:szCs w:val="24"/>
        </w:rPr>
        <w:t>kedua</w:t>
      </w:r>
      <w:proofErr w:type="spellEnd"/>
      <w:r w:rsidRPr="003376BD">
        <w:rPr>
          <w:sz w:val="24"/>
          <w:szCs w:val="24"/>
        </w:rPr>
        <w:t xml:space="preserve"> </w:t>
      </w:r>
      <w:proofErr w:type="spellStart"/>
      <w:r w:rsidRPr="003376BD">
        <w:rPr>
          <w:sz w:val="24"/>
          <w:szCs w:val="24"/>
        </w:rPr>
        <w:t>adalah</w:t>
      </w:r>
      <w:proofErr w:type="spellEnd"/>
      <w:r w:rsidRPr="003376BD">
        <w:rPr>
          <w:sz w:val="24"/>
          <w:szCs w:val="24"/>
        </w:rPr>
        <w:t xml:space="preserve"> </w:t>
      </w:r>
      <w:proofErr w:type="spellStart"/>
      <w:r w:rsidRPr="003376BD">
        <w:rPr>
          <w:sz w:val="24"/>
          <w:szCs w:val="24"/>
        </w:rPr>
        <w:t>Persentase</w:t>
      </w:r>
      <w:proofErr w:type="spellEnd"/>
      <w:r w:rsidRPr="003376BD">
        <w:rPr>
          <w:sz w:val="24"/>
          <w:szCs w:val="24"/>
        </w:rPr>
        <w:t xml:space="preserve"> </w:t>
      </w:r>
      <w:proofErr w:type="spellStart"/>
      <w:r w:rsidRPr="003376BD">
        <w:rPr>
          <w:sz w:val="24"/>
          <w:szCs w:val="24"/>
        </w:rPr>
        <w:t>penambahan</w:t>
      </w:r>
      <w:proofErr w:type="spellEnd"/>
      <w:r w:rsidRPr="003376BD">
        <w:rPr>
          <w:sz w:val="24"/>
          <w:szCs w:val="24"/>
        </w:rPr>
        <w:t xml:space="preserve"> RPO (B), yang </w:t>
      </w:r>
      <w:proofErr w:type="spellStart"/>
      <w:r w:rsidRPr="003376BD">
        <w:rPr>
          <w:sz w:val="24"/>
          <w:szCs w:val="24"/>
        </w:rPr>
        <w:t>terdiri</w:t>
      </w:r>
      <w:proofErr w:type="spellEnd"/>
      <w:r w:rsidRPr="003376BD">
        <w:rPr>
          <w:sz w:val="24"/>
          <w:szCs w:val="24"/>
        </w:rPr>
        <w:t xml:space="preserve"> </w:t>
      </w:r>
      <w:proofErr w:type="spellStart"/>
      <w:proofErr w:type="gramStart"/>
      <w:r w:rsidRPr="003376BD">
        <w:rPr>
          <w:sz w:val="24"/>
          <w:szCs w:val="24"/>
        </w:rPr>
        <w:t>dari</w:t>
      </w:r>
      <w:proofErr w:type="spellEnd"/>
      <w:r w:rsidRPr="003376BD">
        <w:rPr>
          <w:sz w:val="24"/>
          <w:szCs w:val="24"/>
        </w:rPr>
        <w:t xml:space="preserve">  3</w:t>
      </w:r>
      <w:proofErr w:type="gramEnd"/>
      <w:r w:rsidRPr="003376BD">
        <w:rPr>
          <w:sz w:val="24"/>
          <w:szCs w:val="24"/>
        </w:rPr>
        <w:t xml:space="preserve"> </w:t>
      </w:r>
      <w:proofErr w:type="spellStart"/>
      <w:r w:rsidRPr="003376BD">
        <w:rPr>
          <w:sz w:val="24"/>
          <w:szCs w:val="24"/>
        </w:rPr>
        <w:t>taraf</w:t>
      </w:r>
      <w:proofErr w:type="spellEnd"/>
      <w:r w:rsidRPr="003376BD">
        <w:rPr>
          <w:sz w:val="24"/>
          <w:szCs w:val="24"/>
        </w:rPr>
        <w:t xml:space="preserve"> </w:t>
      </w:r>
      <w:proofErr w:type="spellStart"/>
      <w:r w:rsidRPr="003376BD">
        <w:rPr>
          <w:sz w:val="24"/>
          <w:szCs w:val="24"/>
        </w:rPr>
        <w:t>yaitu</w:t>
      </w:r>
      <w:proofErr w:type="spellEnd"/>
      <w:r w:rsidRPr="003376BD">
        <w:rPr>
          <w:sz w:val="24"/>
          <w:szCs w:val="24"/>
        </w:rPr>
        <w:t xml:space="preserve"> :</w:t>
      </w:r>
    </w:p>
    <w:p w14:paraId="4CA3CFC9" w14:textId="77777777" w:rsidR="003376BD" w:rsidRPr="003376BD" w:rsidRDefault="003376BD" w:rsidP="006A0D65">
      <w:pPr>
        <w:spacing w:after="39" w:line="276" w:lineRule="auto"/>
        <w:ind w:left="360" w:firstLine="0"/>
        <w:rPr>
          <w:sz w:val="24"/>
          <w:szCs w:val="24"/>
        </w:rPr>
      </w:pPr>
      <w:r w:rsidRPr="003376BD">
        <w:rPr>
          <w:sz w:val="24"/>
          <w:szCs w:val="24"/>
        </w:rPr>
        <w:t xml:space="preserve">B1 </w:t>
      </w:r>
      <w:proofErr w:type="gramStart"/>
      <w:r w:rsidRPr="003376BD">
        <w:rPr>
          <w:sz w:val="24"/>
          <w:szCs w:val="24"/>
        </w:rPr>
        <w:t>=  25</w:t>
      </w:r>
      <w:proofErr w:type="gramEnd"/>
      <w:r w:rsidRPr="003376BD">
        <w:rPr>
          <w:sz w:val="24"/>
          <w:szCs w:val="24"/>
        </w:rPr>
        <w:t xml:space="preserve"> ( % b/b)</w:t>
      </w:r>
    </w:p>
    <w:p w14:paraId="43672F9B" w14:textId="77777777" w:rsidR="003376BD" w:rsidRPr="003376BD" w:rsidRDefault="003376BD" w:rsidP="006A0D65">
      <w:pPr>
        <w:spacing w:after="39" w:line="276" w:lineRule="auto"/>
        <w:ind w:left="360" w:firstLine="0"/>
        <w:rPr>
          <w:sz w:val="24"/>
          <w:szCs w:val="24"/>
        </w:rPr>
      </w:pPr>
      <w:r w:rsidRPr="003376BD">
        <w:rPr>
          <w:sz w:val="24"/>
          <w:szCs w:val="24"/>
        </w:rPr>
        <w:t xml:space="preserve">B2 </w:t>
      </w:r>
      <w:proofErr w:type="gramStart"/>
      <w:r w:rsidRPr="003376BD">
        <w:rPr>
          <w:sz w:val="24"/>
          <w:szCs w:val="24"/>
        </w:rPr>
        <w:t>=  20</w:t>
      </w:r>
      <w:proofErr w:type="gramEnd"/>
      <w:r w:rsidRPr="003376BD">
        <w:rPr>
          <w:sz w:val="24"/>
          <w:szCs w:val="24"/>
        </w:rPr>
        <w:t xml:space="preserve"> ( % b/b)</w:t>
      </w:r>
    </w:p>
    <w:p w14:paraId="689A2220" w14:textId="77777777" w:rsidR="003376BD" w:rsidRPr="003376BD" w:rsidRDefault="003376BD" w:rsidP="006A0D65">
      <w:pPr>
        <w:spacing w:after="39" w:line="276" w:lineRule="auto"/>
        <w:ind w:left="360" w:firstLine="0"/>
        <w:rPr>
          <w:sz w:val="24"/>
          <w:szCs w:val="24"/>
        </w:rPr>
      </w:pPr>
      <w:r w:rsidRPr="003376BD">
        <w:rPr>
          <w:sz w:val="24"/>
          <w:szCs w:val="24"/>
        </w:rPr>
        <w:t xml:space="preserve">B3 </w:t>
      </w:r>
      <w:proofErr w:type="gramStart"/>
      <w:r w:rsidRPr="003376BD">
        <w:rPr>
          <w:sz w:val="24"/>
          <w:szCs w:val="24"/>
        </w:rPr>
        <w:t>=  15</w:t>
      </w:r>
      <w:proofErr w:type="gramEnd"/>
      <w:r w:rsidRPr="003376BD">
        <w:rPr>
          <w:sz w:val="24"/>
          <w:szCs w:val="24"/>
        </w:rPr>
        <w:t xml:space="preserve"> ( % b/b)</w:t>
      </w:r>
    </w:p>
    <w:p w14:paraId="20A47D33" w14:textId="7C1C1723" w:rsidR="003376BD" w:rsidRPr="003376BD" w:rsidRDefault="003376BD" w:rsidP="006A0D65">
      <w:pPr>
        <w:spacing w:after="39" w:line="276" w:lineRule="auto"/>
        <w:ind w:left="360" w:firstLine="0"/>
        <w:rPr>
          <w:sz w:val="24"/>
          <w:szCs w:val="24"/>
        </w:rPr>
      </w:pPr>
      <w:proofErr w:type="spellStart"/>
      <w:r w:rsidRPr="003376BD">
        <w:rPr>
          <w:sz w:val="24"/>
          <w:szCs w:val="24"/>
        </w:rPr>
        <w:t>Percobaan</w:t>
      </w:r>
      <w:proofErr w:type="spellEnd"/>
      <w:r w:rsidRPr="003376BD">
        <w:rPr>
          <w:sz w:val="24"/>
          <w:szCs w:val="24"/>
        </w:rPr>
        <w:t xml:space="preserve"> </w:t>
      </w:r>
      <w:proofErr w:type="spellStart"/>
      <w:r w:rsidRPr="003376BD">
        <w:rPr>
          <w:sz w:val="24"/>
          <w:szCs w:val="24"/>
        </w:rPr>
        <w:t>dilakukan</w:t>
      </w:r>
      <w:proofErr w:type="spellEnd"/>
      <w:r w:rsidRPr="003376BD">
        <w:rPr>
          <w:sz w:val="24"/>
          <w:szCs w:val="24"/>
        </w:rPr>
        <w:t xml:space="preserve"> </w:t>
      </w:r>
      <w:proofErr w:type="spellStart"/>
      <w:r w:rsidRPr="003376BD">
        <w:rPr>
          <w:sz w:val="24"/>
          <w:szCs w:val="24"/>
        </w:rPr>
        <w:t>dengan</w:t>
      </w:r>
      <w:proofErr w:type="spellEnd"/>
      <w:r w:rsidRPr="003376BD">
        <w:rPr>
          <w:sz w:val="24"/>
          <w:szCs w:val="24"/>
        </w:rPr>
        <w:t xml:space="preserve"> </w:t>
      </w:r>
      <w:proofErr w:type="spellStart"/>
      <w:r w:rsidRPr="003376BD">
        <w:rPr>
          <w:sz w:val="24"/>
          <w:szCs w:val="24"/>
        </w:rPr>
        <w:t>mengkombinansikan</w:t>
      </w:r>
      <w:proofErr w:type="spellEnd"/>
      <w:r w:rsidRPr="003376BD">
        <w:rPr>
          <w:sz w:val="24"/>
          <w:szCs w:val="24"/>
        </w:rPr>
        <w:t xml:space="preserve"> 3 </w:t>
      </w:r>
      <w:proofErr w:type="spellStart"/>
      <w:r w:rsidRPr="003376BD">
        <w:rPr>
          <w:sz w:val="24"/>
          <w:szCs w:val="24"/>
        </w:rPr>
        <w:t>faktor</w:t>
      </w:r>
      <w:proofErr w:type="spellEnd"/>
      <w:r w:rsidRPr="003376BD">
        <w:rPr>
          <w:sz w:val="24"/>
          <w:szCs w:val="24"/>
        </w:rPr>
        <w:t xml:space="preserve"> A, B, </w:t>
      </w:r>
      <w:proofErr w:type="spellStart"/>
      <w:r w:rsidRPr="003376BD">
        <w:rPr>
          <w:sz w:val="24"/>
          <w:szCs w:val="24"/>
        </w:rPr>
        <w:t>diulang</w:t>
      </w:r>
      <w:proofErr w:type="spellEnd"/>
      <w:r w:rsidRPr="003376BD">
        <w:rPr>
          <w:sz w:val="24"/>
          <w:szCs w:val="24"/>
        </w:rPr>
        <w:t xml:space="preserve"> 2 kali </w:t>
      </w:r>
      <w:proofErr w:type="spellStart"/>
      <w:r w:rsidRPr="003376BD">
        <w:rPr>
          <w:sz w:val="24"/>
          <w:szCs w:val="24"/>
        </w:rPr>
        <w:t>sebagai</w:t>
      </w:r>
      <w:proofErr w:type="spellEnd"/>
      <w:r w:rsidRPr="003376BD">
        <w:rPr>
          <w:sz w:val="24"/>
          <w:szCs w:val="24"/>
        </w:rPr>
        <w:t xml:space="preserve"> </w:t>
      </w:r>
      <w:proofErr w:type="spellStart"/>
      <w:r w:rsidRPr="003376BD">
        <w:rPr>
          <w:sz w:val="24"/>
          <w:szCs w:val="24"/>
        </w:rPr>
        <w:t>rancangan</w:t>
      </w:r>
      <w:proofErr w:type="spellEnd"/>
      <w:r w:rsidRPr="003376BD">
        <w:rPr>
          <w:sz w:val="24"/>
          <w:szCs w:val="24"/>
        </w:rPr>
        <w:t xml:space="preserve"> </w:t>
      </w:r>
      <w:proofErr w:type="spellStart"/>
      <w:r w:rsidRPr="003376BD">
        <w:rPr>
          <w:sz w:val="24"/>
          <w:szCs w:val="24"/>
        </w:rPr>
        <w:t>blok</w:t>
      </w:r>
      <w:proofErr w:type="spellEnd"/>
      <w:r w:rsidRPr="003376BD">
        <w:rPr>
          <w:sz w:val="24"/>
          <w:szCs w:val="24"/>
        </w:rPr>
        <w:t xml:space="preserve"> </w:t>
      </w:r>
      <w:proofErr w:type="spellStart"/>
      <w:r w:rsidRPr="003376BD">
        <w:rPr>
          <w:sz w:val="24"/>
          <w:szCs w:val="24"/>
        </w:rPr>
        <w:t>lengkap</w:t>
      </w:r>
      <w:proofErr w:type="spellEnd"/>
      <w:r w:rsidRPr="003376BD">
        <w:rPr>
          <w:sz w:val="24"/>
          <w:szCs w:val="24"/>
        </w:rPr>
        <w:t xml:space="preserve"> </w:t>
      </w:r>
      <w:proofErr w:type="spellStart"/>
      <w:r w:rsidRPr="003376BD">
        <w:rPr>
          <w:sz w:val="24"/>
          <w:szCs w:val="24"/>
        </w:rPr>
        <w:t>sehingga</w:t>
      </w:r>
      <w:proofErr w:type="spellEnd"/>
      <w:r w:rsidRPr="003376BD">
        <w:rPr>
          <w:sz w:val="24"/>
          <w:szCs w:val="24"/>
        </w:rPr>
        <w:t xml:space="preserve"> </w:t>
      </w:r>
      <w:proofErr w:type="spellStart"/>
      <w:proofErr w:type="gramStart"/>
      <w:r w:rsidRPr="003376BD">
        <w:rPr>
          <w:sz w:val="24"/>
          <w:szCs w:val="24"/>
        </w:rPr>
        <w:t>diperoleh</w:t>
      </w:r>
      <w:proofErr w:type="spellEnd"/>
      <w:r w:rsidRPr="003376BD">
        <w:rPr>
          <w:sz w:val="24"/>
          <w:szCs w:val="24"/>
        </w:rPr>
        <w:t xml:space="preserve">  3</w:t>
      </w:r>
      <w:proofErr w:type="gramEnd"/>
      <w:r w:rsidRPr="003376BD">
        <w:rPr>
          <w:sz w:val="24"/>
          <w:szCs w:val="24"/>
        </w:rPr>
        <w:t xml:space="preserve"> × 3 × 2 = 18  </w:t>
      </w:r>
      <w:proofErr w:type="spellStart"/>
      <w:r w:rsidRPr="003376BD">
        <w:rPr>
          <w:sz w:val="24"/>
          <w:szCs w:val="24"/>
        </w:rPr>
        <w:t>satuan</w:t>
      </w:r>
      <w:proofErr w:type="spellEnd"/>
      <w:r w:rsidRPr="003376BD">
        <w:rPr>
          <w:sz w:val="24"/>
          <w:szCs w:val="24"/>
        </w:rPr>
        <w:t xml:space="preserve"> </w:t>
      </w:r>
      <w:proofErr w:type="spellStart"/>
      <w:r w:rsidRPr="003376BD">
        <w:rPr>
          <w:sz w:val="24"/>
          <w:szCs w:val="24"/>
        </w:rPr>
        <w:t>eksperimental</w:t>
      </w:r>
      <w:proofErr w:type="spellEnd"/>
      <w:r w:rsidRPr="003376BD">
        <w:rPr>
          <w:sz w:val="24"/>
          <w:szCs w:val="24"/>
        </w:rPr>
        <w:t>.</w:t>
      </w:r>
    </w:p>
    <w:p w14:paraId="6B2B308F" w14:textId="7DB11C59" w:rsidR="002806F4" w:rsidRPr="001B10DF" w:rsidRDefault="00FE3B09" w:rsidP="00FE3B09">
      <w:pPr>
        <w:pStyle w:val="Heading2"/>
        <w:spacing w:after="60"/>
        <w:ind w:left="-17" w:firstLine="0"/>
        <w:rPr>
          <w:sz w:val="24"/>
          <w:szCs w:val="24"/>
        </w:rPr>
      </w:pPr>
      <w:proofErr w:type="spellStart"/>
      <w:r w:rsidRPr="001B10DF">
        <w:rPr>
          <w:sz w:val="24"/>
          <w:szCs w:val="24"/>
        </w:rPr>
        <w:t>Prosedur</w:t>
      </w:r>
      <w:proofErr w:type="spellEnd"/>
      <w:r w:rsidRPr="001B10DF">
        <w:rPr>
          <w:sz w:val="24"/>
          <w:szCs w:val="24"/>
        </w:rPr>
        <w:t xml:space="preserve"> </w:t>
      </w:r>
      <w:proofErr w:type="spellStart"/>
      <w:r w:rsidRPr="001B10DF">
        <w:rPr>
          <w:sz w:val="24"/>
          <w:szCs w:val="24"/>
        </w:rPr>
        <w:t>Penelitian</w:t>
      </w:r>
      <w:proofErr w:type="spellEnd"/>
    </w:p>
    <w:p w14:paraId="42F20147" w14:textId="440869CF" w:rsidR="002806F4" w:rsidRPr="006A0D65" w:rsidRDefault="00270F31" w:rsidP="006A0D65">
      <w:pPr>
        <w:pStyle w:val="ListParagraph"/>
        <w:autoSpaceDE w:val="0"/>
        <w:autoSpaceDN w:val="0"/>
        <w:adjustRightInd w:val="0"/>
        <w:spacing w:line="276" w:lineRule="auto"/>
        <w:ind w:left="360" w:firstLine="284"/>
        <w:rPr>
          <w:rFonts w:eastAsiaTheme="minorHAnsi"/>
          <w:color w:val="000000" w:themeColor="text1"/>
          <w:sz w:val="24"/>
          <w:szCs w:val="24"/>
        </w:rPr>
      </w:pPr>
      <w:r>
        <w:rPr>
          <w:sz w:val="24"/>
          <w:szCs w:val="24"/>
        </w:rPr>
        <w:t xml:space="preserve"> </w:t>
      </w:r>
      <w:r w:rsidRPr="00270F31">
        <w:rPr>
          <w:rFonts w:eastAsiaTheme="minorHAnsi"/>
          <w:sz w:val="24"/>
          <w:szCs w:val="24"/>
        </w:rPr>
        <w:t xml:space="preserve"> </w:t>
      </w:r>
      <w:bookmarkStart w:id="3" w:name="_Hlk127116617"/>
      <w:proofErr w:type="spellStart"/>
      <w:r w:rsidRPr="00270F31">
        <w:rPr>
          <w:rFonts w:eastAsiaTheme="minorHAnsi"/>
          <w:sz w:val="24"/>
          <w:szCs w:val="24"/>
        </w:rPr>
        <w:t>Sesuai</w:t>
      </w:r>
      <w:proofErr w:type="spellEnd"/>
      <w:r w:rsidRPr="00270F31">
        <w:rPr>
          <w:rFonts w:eastAsiaTheme="minorHAnsi"/>
          <w:sz w:val="24"/>
          <w:szCs w:val="24"/>
        </w:rPr>
        <w:t xml:space="preserve"> </w:t>
      </w:r>
      <w:proofErr w:type="spellStart"/>
      <w:r w:rsidRPr="00270F31">
        <w:rPr>
          <w:rFonts w:eastAsiaTheme="minorHAnsi"/>
          <w:sz w:val="24"/>
          <w:szCs w:val="24"/>
        </w:rPr>
        <w:t>dengan</w:t>
      </w:r>
      <w:proofErr w:type="spellEnd"/>
      <w:r w:rsidRPr="00270F31">
        <w:rPr>
          <w:rFonts w:eastAsiaTheme="minorHAnsi"/>
          <w:sz w:val="24"/>
          <w:szCs w:val="24"/>
        </w:rPr>
        <w:t xml:space="preserve"> TLUE, </w:t>
      </w:r>
      <w:proofErr w:type="spellStart"/>
      <w:r w:rsidRPr="00270F31">
        <w:rPr>
          <w:rFonts w:eastAsiaTheme="minorHAnsi"/>
          <w:sz w:val="24"/>
          <w:szCs w:val="24"/>
        </w:rPr>
        <w:t>maka</w:t>
      </w:r>
      <w:proofErr w:type="spellEnd"/>
      <w:r w:rsidRPr="00270F31">
        <w:rPr>
          <w:rFonts w:eastAsiaTheme="minorHAnsi"/>
          <w:sz w:val="24"/>
          <w:szCs w:val="24"/>
        </w:rPr>
        <w:t xml:space="preserve"> </w:t>
      </w:r>
      <w:proofErr w:type="spellStart"/>
      <w:r w:rsidRPr="00270F31">
        <w:rPr>
          <w:rFonts w:eastAsiaTheme="minorHAnsi"/>
          <w:sz w:val="24"/>
          <w:szCs w:val="24"/>
        </w:rPr>
        <w:t>percobaan</w:t>
      </w:r>
      <w:proofErr w:type="spellEnd"/>
      <w:r w:rsidRPr="00270F31">
        <w:rPr>
          <w:rFonts w:eastAsiaTheme="minorHAnsi"/>
          <w:sz w:val="24"/>
          <w:szCs w:val="24"/>
        </w:rPr>
        <w:t xml:space="preserve"> yang </w:t>
      </w:r>
      <w:proofErr w:type="spellStart"/>
      <w:r w:rsidRPr="00270F31">
        <w:rPr>
          <w:rFonts w:eastAsiaTheme="minorHAnsi"/>
          <w:sz w:val="24"/>
          <w:szCs w:val="24"/>
        </w:rPr>
        <w:t>pertama</w:t>
      </w:r>
      <w:proofErr w:type="spellEnd"/>
      <w:r w:rsidRPr="00270F31">
        <w:rPr>
          <w:rFonts w:eastAsiaTheme="minorHAnsi"/>
          <w:sz w:val="24"/>
          <w:szCs w:val="24"/>
        </w:rPr>
        <w:t xml:space="preserve"> kali </w:t>
      </w:r>
      <w:proofErr w:type="spellStart"/>
      <w:r w:rsidRPr="00270F31">
        <w:rPr>
          <w:rFonts w:eastAsiaTheme="minorHAnsi"/>
          <w:sz w:val="24"/>
          <w:szCs w:val="24"/>
        </w:rPr>
        <w:t>dilakukan</w:t>
      </w:r>
      <w:proofErr w:type="spellEnd"/>
      <w:r w:rsidRPr="00270F31">
        <w:rPr>
          <w:rFonts w:eastAsiaTheme="minorHAnsi"/>
          <w:sz w:val="24"/>
          <w:szCs w:val="24"/>
        </w:rPr>
        <w:t xml:space="preserve"> </w:t>
      </w:r>
      <w:proofErr w:type="spellStart"/>
      <w:r w:rsidRPr="00270F31">
        <w:rPr>
          <w:rFonts w:eastAsiaTheme="minorHAnsi"/>
          <w:sz w:val="24"/>
          <w:szCs w:val="24"/>
        </w:rPr>
        <w:t>dengan</w:t>
      </w:r>
      <w:proofErr w:type="spellEnd"/>
      <w:r w:rsidRPr="00270F31">
        <w:rPr>
          <w:rFonts w:eastAsiaTheme="minorHAnsi"/>
          <w:sz w:val="24"/>
          <w:szCs w:val="24"/>
        </w:rPr>
        <w:t xml:space="preserve"> </w:t>
      </w:r>
      <w:proofErr w:type="spellStart"/>
      <w:r w:rsidRPr="00270F31">
        <w:rPr>
          <w:rFonts w:eastAsiaTheme="minorHAnsi"/>
          <w:sz w:val="24"/>
          <w:szCs w:val="24"/>
        </w:rPr>
        <w:t>perlakuan</w:t>
      </w:r>
      <w:proofErr w:type="spellEnd"/>
      <w:r w:rsidRPr="00270F31">
        <w:rPr>
          <w:rFonts w:eastAsiaTheme="minorHAnsi"/>
          <w:sz w:val="24"/>
          <w:szCs w:val="24"/>
        </w:rPr>
        <w:t xml:space="preserve"> A1B1 </w:t>
      </w:r>
      <w:proofErr w:type="spellStart"/>
      <w:r w:rsidRPr="00270F31">
        <w:rPr>
          <w:rFonts w:eastAsiaTheme="minorHAnsi"/>
          <w:sz w:val="24"/>
          <w:szCs w:val="24"/>
        </w:rPr>
        <w:t>dengan</w:t>
      </w:r>
      <w:proofErr w:type="spellEnd"/>
      <w:r w:rsidRPr="00270F31">
        <w:rPr>
          <w:rFonts w:eastAsiaTheme="minorHAnsi"/>
          <w:sz w:val="24"/>
          <w:szCs w:val="24"/>
        </w:rPr>
        <w:t xml:space="preserve"> </w:t>
      </w:r>
      <w:proofErr w:type="spellStart"/>
      <w:r w:rsidRPr="00270F31">
        <w:rPr>
          <w:rFonts w:eastAsiaTheme="minorHAnsi"/>
          <w:sz w:val="24"/>
          <w:szCs w:val="24"/>
        </w:rPr>
        <w:t>urutan</w:t>
      </w:r>
      <w:proofErr w:type="spellEnd"/>
      <w:r w:rsidRPr="00270F31">
        <w:rPr>
          <w:rFonts w:eastAsiaTheme="minorHAnsi"/>
          <w:sz w:val="24"/>
          <w:szCs w:val="24"/>
        </w:rPr>
        <w:t xml:space="preserve"> </w:t>
      </w:r>
      <w:proofErr w:type="spellStart"/>
      <w:r w:rsidRPr="00270F31">
        <w:rPr>
          <w:rFonts w:eastAsiaTheme="minorHAnsi"/>
          <w:sz w:val="24"/>
          <w:szCs w:val="24"/>
        </w:rPr>
        <w:t>sebagai</w:t>
      </w:r>
      <w:proofErr w:type="spellEnd"/>
      <w:r w:rsidRPr="00270F31">
        <w:rPr>
          <w:rFonts w:eastAsiaTheme="minorHAnsi"/>
          <w:sz w:val="24"/>
          <w:szCs w:val="24"/>
        </w:rPr>
        <w:t xml:space="preserve"> </w:t>
      </w:r>
      <w:proofErr w:type="spellStart"/>
      <w:proofErr w:type="gramStart"/>
      <w:r w:rsidRPr="00270F31">
        <w:rPr>
          <w:rFonts w:eastAsiaTheme="minorHAnsi"/>
          <w:sz w:val="24"/>
          <w:szCs w:val="24"/>
        </w:rPr>
        <w:t>berikut</w:t>
      </w:r>
      <w:proofErr w:type="spellEnd"/>
      <w:r w:rsidRPr="00270F31">
        <w:rPr>
          <w:rFonts w:eastAsiaTheme="minorHAnsi"/>
          <w:sz w:val="24"/>
          <w:szCs w:val="24"/>
        </w:rPr>
        <w:t xml:space="preserve"> :</w:t>
      </w:r>
      <w:proofErr w:type="gramEnd"/>
      <w:r w:rsidRPr="00270F31">
        <w:rPr>
          <w:rFonts w:eastAsiaTheme="minorHAnsi"/>
          <w:sz w:val="24"/>
          <w:szCs w:val="24"/>
        </w:rPr>
        <w:t xml:space="preserve"> </w:t>
      </w:r>
      <w:proofErr w:type="spellStart"/>
      <w:r w:rsidRPr="00270F31">
        <w:rPr>
          <w:rFonts w:eastAsiaTheme="minorHAnsi"/>
          <w:sz w:val="24"/>
          <w:szCs w:val="24"/>
        </w:rPr>
        <w:t>ditimbang</w:t>
      </w:r>
      <w:proofErr w:type="spellEnd"/>
      <w:r w:rsidRPr="00270F31">
        <w:rPr>
          <w:rFonts w:eastAsiaTheme="minorHAnsi"/>
          <w:sz w:val="24"/>
          <w:szCs w:val="24"/>
        </w:rPr>
        <w:t xml:space="preserve"> </w:t>
      </w:r>
      <w:proofErr w:type="spellStart"/>
      <w:r w:rsidRPr="00270F31">
        <w:rPr>
          <w:rFonts w:eastAsiaTheme="minorHAnsi"/>
          <w:sz w:val="24"/>
          <w:szCs w:val="24"/>
        </w:rPr>
        <w:t>kelapa</w:t>
      </w:r>
      <w:proofErr w:type="spellEnd"/>
      <w:r w:rsidRPr="00270F31">
        <w:rPr>
          <w:rFonts w:eastAsiaTheme="minorHAnsi"/>
          <w:sz w:val="24"/>
          <w:szCs w:val="24"/>
        </w:rPr>
        <w:t xml:space="preserve"> </w:t>
      </w:r>
      <w:proofErr w:type="spellStart"/>
      <w:r w:rsidRPr="00270F31">
        <w:rPr>
          <w:rFonts w:eastAsiaTheme="minorHAnsi"/>
          <w:sz w:val="24"/>
          <w:szCs w:val="24"/>
        </w:rPr>
        <w:t>parut</w:t>
      </w:r>
      <w:proofErr w:type="spellEnd"/>
      <w:r w:rsidRPr="00270F31">
        <w:rPr>
          <w:rFonts w:eastAsiaTheme="minorHAnsi"/>
          <w:sz w:val="24"/>
          <w:szCs w:val="24"/>
        </w:rPr>
        <w:t xml:space="preserve"> 180 gram (90%) dan 20 gram </w:t>
      </w:r>
      <w:proofErr w:type="spellStart"/>
      <w:r w:rsidRPr="00270F31">
        <w:rPr>
          <w:rFonts w:eastAsiaTheme="minorHAnsi"/>
          <w:sz w:val="24"/>
          <w:szCs w:val="24"/>
        </w:rPr>
        <w:t>tepung</w:t>
      </w:r>
      <w:proofErr w:type="spellEnd"/>
      <w:r w:rsidRPr="00270F31">
        <w:rPr>
          <w:rFonts w:eastAsiaTheme="minorHAnsi"/>
          <w:sz w:val="24"/>
          <w:szCs w:val="24"/>
        </w:rPr>
        <w:t xml:space="preserve"> </w:t>
      </w:r>
      <w:proofErr w:type="spellStart"/>
      <w:r w:rsidRPr="00270F31">
        <w:rPr>
          <w:rFonts w:eastAsiaTheme="minorHAnsi"/>
          <w:sz w:val="24"/>
          <w:szCs w:val="24"/>
        </w:rPr>
        <w:t>terigu</w:t>
      </w:r>
      <w:proofErr w:type="spellEnd"/>
      <w:r w:rsidRPr="00270F31">
        <w:rPr>
          <w:rFonts w:eastAsiaTheme="minorHAnsi"/>
          <w:sz w:val="24"/>
          <w:szCs w:val="24"/>
        </w:rPr>
        <w:t xml:space="preserve"> (10%). </w:t>
      </w:r>
      <w:proofErr w:type="spellStart"/>
      <w:r w:rsidRPr="00270F31">
        <w:rPr>
          <w:rFonts w:eastAsia="Calibri"/>
          <w:sz w:val="24"/>
          <w:szCs w:val="24"/>
        </w:rPr>
        <w:t>Selanjutnya</w:t>
      </w:r>
      <w:proofErr w:type="spellEnd"/>
      <w:r w:rsidRPr="00270F31">
        <w:rPr>
          <w:rFonts w:eastAsia="Calibri"/>
          <w:sz w:val="24"/>
          <w:szCs w:val="24"/>
        </w:rPr>
        <w:t xml:space="preserve"> </w:t>
      </w:r>
      <w:proofErr w:type="spellStart"/>
      <w:r w:rsidRPr="00270F31">
        <w:rPr>
          <w:rFonts w:eastAsia="Calibri"/>
          <w:sz w:val="24"/>
          <w:szCs w:val="24"/>
        </w:rPr>
        <w:t>bahan</w:t>
      </w:r>
      <w:proofErr w:type="spellEnd"/>
      <w:r w:rsidRPr="00270F31">
        <w:rPr>
          <w:rFonts w:eastAsia="Calibri"/>
          <w:sz w:val="24"/>
          <w:szCs w:val="24"/>
        </w:rPr>
        <w:t xml:space="preserve"> RPO 30 gram dan margarin yang </w:t>
      </w:r>
      <w:proofErr w:type="spellStart"/>
      <w:r w:rsidRPr="00270F31">
        <w:rPr>
          <w:rFonts w:eastAsia="Calibri"/>
          <w:sz w:val="24"/>
          <w:szCs w:val="24"/>
        </w:rPr>
        <w:t>sudah</w:t>
      </w:r>
      <w:proofErr w:type="spellEnd"/>
      <w:r w:rsidRPr="00270F31">
        <w:rPr>
          <w:rFonts w:eastAsia="Calibri"/>
          <w:sz w:val="24"/>
          <w:szCs w:val="24"/>
        </w:rPr>
        <w:t xml:space="preserve"> </w:t>
      </w:r>
      <w:proofErr w:type="spellStart"/>
      <w:r w:rsidRPr="00270F31">
        <w:rPr>
          <w:rFonts w:eastAsia="Calibri"/>
          <w:sz w:val="24"/>
          <w:szCs w:val="24"/>
        </w:rPr>
        <w:t>ditimbang</w:t>
      </w:r>
      <w:proofErr w:type="spellEnd"/>
      <w:r w:rsidRPr="00270F31">
        <w:rPr>
          <w:rFonts w:eastAsia="Calibri"/>
          <w:sz w:val="24"/>
          <w:szCs w:val="24"/>
        </w:rPr>
        <w:t xml:space="preserve"> </w:t>
      </w:r>
      <w:proofErr w:type="spellStart"/>
      <w:r w:rsidRPr="00270F31">
        <w:rPr>
          <w:rFonts w:eastAsia="Calibri"/>
          <w:sz w:val="24"/>
          <w:szCs w:val="24"/>
        </w:rPr>
        <w:t>sebanyak</w:t>
      </w:r>
      <w:proofErr w:type="spellEnd"/>
      <w:r w:rsidRPr="00270F31">
        <w:rPr>
          <w:rFonts w:eastAsia="Calibri"/>
          <w:sz w:val="24"/>
          <w:szCs w:val="24"/>
        </w:rPr>
        <w:t xml:space="preserve"> 170 gram, </w:t>
      </w:r>
      <w:proofErr w:type="spellStart"/>
      <w:r w:rsidRPr="00270F31">
        <w:rPr>
          <w:rFonts w:eastAsia="Calibri"/>
          <w:sz w:val="24"/>
          <w:szCs w:val="24"/>
        </w:rPr>
        <w:t>telur</w:t>
      </w:r>
      <w:proofErr w:type="spellEnd"/>
      <w:r w:rsidRPr="00270F31">
        <w:rPr>
          <w:rFonts w:eastAsia="Calibri"/>
          <w:sz w:val="24"/>
          <w:szCs w:val="24"/>
        </w:rPr>
        <w:t xml:space="preserve"> </w:t>
      </w:r>
      <w:proofErr w:type="spellStart"/>
      <w:r w:rsidRPr="00270F31">
        <w:rPr>
          <w:rFonts w:eastAsia="Calibri"/>
          <w:sz w:val="24"/>
          <w:szCs w:val="24"/>
        </w:rPr>
        <w:t>sebanyak</w:t>
      </w:r>
      <w:proofErr w:type="spellEnd"/>
      <w:r w:rsidRPr="00270F31">
        <w:rPr>
          <w:rFonts w:eastAsia="Calibri"/>
          <w:sz w:val="24"/>
          <w:szCs w:val="24"/>
        </w:rPr>
        <w:t xml:space="preserve"> </w:t>
      </w:r>
      <w:proofErr w:type="spellStart"/>
      <w:r w:rsidRPr="00270F31">
        <w:rPr>
          <w:rFonts w:eastAsia="Calibri"/>
          <w:sz w:val="24"/>
          <w:szCs w:val="24"/>
        </w:rPr>
        <w:t>satu</w:t>
      </w:r>
      <w:proofErr w:type="spellEnd"/>
      <w:r w:rsidRPr="00270F31">
        <w:rPr>
          <w:rFonts w:eastAsia="Calibri"/>
          <w:sz w:val="24"/>
          <w:szCs w:val="24"/>
        </w:rPr>
        <w:t xml:space="preserve"> </w:t>
      </w:r>
      <w:proofErr w:type="spellStart"/>
      <w:proofErr w:type="gramStart"/>
      <w:r w:rsidRPr="00270F31">
        <w:rPr>
          <w:rFonts w:eastAsia="Calibri"/>
          <w:sz w:val="24"/>
          <w:szCs w:val="24"/>
        </w:rPr>
        <w:t>butir</w:t>
      </w:r>
      <w:proofErr w:type="spellEnd"/>
      <w:r w:rsidRPr="00270F31">
        <w:rPr>
          <w:rFonts w:eastAsia="Calibri"/>
          <w:sz w:val="24"/>
          <w:szCs w:val="24"/>
        </w:rPr>
        <w:t xml:space="preserve"> ,</w:t>
      </w:r>
      <w:proofErr w:type="gramEnd"/>
      <w:r w:rsidRPr="00270F31">
        <w:rPr>
          <w:rFonts w:eastAsia="Calibri"/>
          <w:sz w:val="24"/>
          <w:szCs w:val="24"/>
        </w:rPr>
        <w:t xml:space="preserve"> gula </w:t>
      </w:r>
      <w:proofErr w:type="spellStart"/>
      <w:r w:rsidRPr="00270F31">
        <w:rPr>
          <w:rFonts w:eastAsia="Calibri"/>
          <w:sz w:val="24"/>
          <w:szCs w:val="24"/>
        </w:rPr>
        <w:t>seberat</w:t>
      </w:r>
      <w:proofErr w:type="spellEnd"/>
      <w:r w:rsidRPr="00270F31">
        <w:rPr>
          <w:rFonts w:eastAsia="Calibri"/>
          <w:sz w:val="24"/>
          <w:szCs w:val="24"/>
        </w:rPr>
        <w:t xml:space="preserve"> 100 gram, susu </w:t>
      </w:r>
      <w:proofErr w:type="spellStart"/>
      <w:r w:rsidRPr="00270F31">
        <w:rPr>
          <w:rFonts w:eastAsia="Calibri"/>
          <w:sz w:val="24"/>
          <w:szCs w:val="24"/>
        </w:rPr>
        <w:t>sebanyak</w:t>
      </w:r>
      <w:proofErr w:type="spellEnd"/>
      <w:r w:rsidRPr="00270F31">
        <w:rPr>
          <w:rFonts w:eastAsia="Calibri"/>
          <w:sz w:val="24"/>
          <w:szCs w:val="24"/>
        </w:rPr>
        <w:t xml:space="preserve"> 20 gram, garam </w:t>
      </w:r>
      <w:proofErr w:type="spellStart"/>
      <w:r w:rsidRPr="00270F31">
        <w:rPr>
          <w:rFonts w:eastAsia="Calibri"/>
          <w:sz w:val="24"/>
          <w:szCs w:val="24"/>
        </w:rPr>
        <w:t>sebanyak</w:t>
      </w:r>
      <w:proofErr w:type="spellEnd"/>
      <w:r w:rsidRPr="00270F31">
        <w:rPr>
          <w:rFonts w:eastAsia="Calibri"/>
          <w:sz w:val="24"/>
          <w:szCs w:val="24"/>
        </w:rPr>
        <w:t xml:space="preserve"> 2,5 gram, </w:t>
      </w:r>
      <w:r w:rsidRPr="00270F31">
        <w:rPr>
          <w:rFonts w:eastAsia="Calibri"/>
          <w:i/>
          <w:iCs/>
          <w:sz w:val="24"/>
          <w:szCs w:val="24"/>
        </w:rPr>
        <w:t>baking powder</w:t>
      </w:r>
      <w:r w:rsidRPr="00270F31">
        <w:rPr>
          <w:rFonts w:eastAsia="Calibri"/>
          <w:sz w:val="24"/>
          <w:szCs w:val="24"/>
        </w:rPr>
        <w:t xml:space="preserve"> </w:t>
      </w:r>
      <w:proofErr w:type="spellStart"/>
      <w:r w:rsidRPr="00270F31">
        <w:rPr>
          <w:rFonts w:eastAsia="Calibri"/>
          <w:sz w:val="24"/>
          <w:szCs w:val="24"/>
        </w:rPr>
        <w:t>sebanyak</w:t>
      </w:r>
      <w:proofErr w:type="spellEnd"/>
      <w:r w:rsidRPr="00270F31">
        <w:rPr>
          <w:rFonts w:eastAsia="Calibri"/>
          <w:sz w:val="24"/>
          <w:szCs w:val="24"/>
        </w:rPr>
        <w:t xml:space="preserve"> 2,5 gram, </w:t>
      </w:r>
      <w:r w:rsidR="006E06E4">
        <w:rPr>
          <w:rFonts w:eastAsia="Calibri"/>
          <w:sz w:val="24"/>
          <w:szCs w:val="24"/>
        </w:rPr>
        <w:t>y</w:t>
      </w:r>
      <w:r w:rsidR="006E06E4" w:rsidRPr="006E06E4">
        <w:rPr>
          <w:rFonts w:eastAsia="Calibri"/>
          <w:sz w:val="24"/>
          <w:szCs w:val="24"/>
        </w:rPr>
        <w:t xml:space="preserve">ang </w:t>
      </w:r>
      <w:proofErr w:type="spellStart"/>
      <w:r w:rsidR="006E06E4" w:rsidRPr="006E06E4">
        <w:rPr>
          <w:rFonts w:eastAsia="Calibri"/>
          <w:sz w:val="24"/>
          <w:szCs w:val="24"/>
        </w:rPr>
        <w:t>telah</w:t>
      </w:r>
      <w:proofErr w:type="spellEnd"/>
      <w:r w:rsidR="006E06E4" w:rsidRPr="006E06E4">
        <w:rPr>
          <w:rFonts w:eastAsia="Calibri"/>
          <w:sz w:val="24"/>
          <w:szCs w:val="24"/>
        </w:rPr>
        <w:t xml:space="preserve"> </w:t>
      </w:r>
      <w:proofErr w:type="spellStart"/>
      <w:r w:rsidR="006E06E4" w:rsidRPr="006E06E4">
        <w:rPr>
          <w:rFonts w:eastAsia="Calibri"/>
          <w:sz w:val="24"/>
          <w:szCs w:val="24"/>
        </w:rPr>
        <w:t>ditimbang</w:t>
      </w:r>
      <w:proofErr w:type="spellEnd"/>
      <w:r w:rsidR="006E06E4" w:rsidRPr="006E06E4">
        <w:rPr>
          <w:rFonts w:eastAsia="Calibri"/>
          <w:sz w:val="24"/>
          <w:szCs w:val="24"/>
        </w:rPr>
        <w:t xml:space="preserve"> </w:t>
      </w:r>
      <w:proofErr w:type="spellStart"/>
      <w:r w:rsidR="006E06E4" w:rsidRPr="006E06E4">
        <w:rPr>
          <w:rFonts w:eastAsia="Calibri"/>
          <w:sz w:val="24"/>
          <w:szCs w:val="24"/>
        </w:rPr>
        <w:t>menggunakan</w:t>
      </w:r>
      <w:proofErr w:type="spellEnd"/>
      <w:r w:rsidR="006E06E4" w:rsidRPr="006E06E4">
        <w:rPr>
          <w:rFonts w:eastAsia="Calibri"/>
          <w:sz w:val="24"/>
          <w:szCs w:val="24"/>
        </w:rPr>
        <w:t xml:space="preserve"> </w:t>
      </w:r>
      <w:proofErr w:type="spellStart"/>
      <w:r w:rsidR="006E06E4" w:rsidRPr="006E06E4">
        <w:rPr>
          <w:rFonts w:eastAsia="Calibri"/>
          <w:sz w:val="24"/>
          <w:szCs w:val="24"/>
        </w:rPr>
        <w:t>timbangan</w:t>
      </w:r>
      <w:proofErr w:type="spellEnd"/>
      <w:r w:rsidR="006E06E4" w:rsidRPr="006E06E4">
        <w:rPr>
          <w:rFonts w:eastAsia="Calibri"/>
          <w:sz w:val="24"/>
          <w:szCs w:val="24"/>
        </w:rPr>
        <w:t xml:space="preserve"> </w:t>
      </w:r>
      <w:proofErr w:type="spellStart"/>
      <w:r w:rsidR="006E06E4" w:rsidRPr="006E06E4">
        <w:rPr>
          <w:rFonts w:eastAsia="Calibri"/>
          <w:sz w:val="24"/>
          <w:szCs w:val="24"/>
        </w:rPr>
        <w:t>analitik</w:t>
      </w:r>
      <w:proofErr w:type="spellEnd"/>
      <w:r w:rsidR="006E06E4" w:rsidRPr="006E06E4">
        <w:rPr>
          <w:rFonts w:eastAsia="Calibri"/>
          <w:sz w:val="24"/>
          <w:szCs w:val="24"/>
        </w:rPr>
        <w:t xml:space="preserve"> </w:t>
      </w:r>
      <w:proofErr w:type="spellStart"/>
      <w:r w:rsidR="006E06E4" w:rsidRPr="006E06E4">
        <w:rPr>
          <w:rFonts w:eastAsia="Calibri"/>
          <w:sz w:val="24"/>
          <w:szCs w:val="24"/>
        </w:rPr>
        <w:t>sesuai</w:t>
      </w:r>
      <w:proofErr w:type="spellEnd"/>
      <w:r w:rsidR="006E06E4" w:rsidRPr="006E06E4">
        <w:rPr>
          <w:rFonts w:eastAsia="Calibri"/>
          <w:sz w:val="24"/>
          <w:szCs w:val="24"/>
        </w:rPr>
        <w:t xml:space="preserve"> </w:t>
      </w:r>
      <w:proofErr w:type="spellStart"/>
      <w:r w:rsidR="006E06E4" w:rsidRPr="006E06E4">
        <w:rPr>
          <w:rFonts w:eastAsia="Calibri"/>
          <w:sz w:val="24"/>
          <w:szCs w:val="24"/>
        </w:rPr>
        <w:t>dengan</w:t>
      </w:r>
      <w:proofErr w:type="spellEnd"/>
      <w:r w:rsidR="006E06E4" w:rsidRPr="006E06E4">
        <w:rPr>
          <w:rFonts w:eastAsia="Calibri"/>
          <w:sz w:val="24"/>
          <w:szCs w:val="24"/>
        </w:rPr>
        <w:t xml:space="preserve"> </w:t>
      </w:r>
      <w:proofErr w:type="spellStart"/>
      <w:r w:rsidR="006E06E4" w:rsidRPr="006E06E4">
        <w:rPr>
          <w:rFonts w:eastAsia="Calibri"/>
          <w:sz w:val="24"/>
          <w:szCs w:val="24"/>
        </w:rPr>
        <w:t>berat</w:t>
      </w:r>
      <w:proofErr w:type="spellEnd"/>
      <w:r w:rsidR="006E06E4" w:rsidRPr="006E06E4">
        <w:rPr>
          <w:rFonts w:eastAsia="Calibri"/>
          <w:sz w:val="24"/>
          <w:szCs w:val="24"/>
        </w:rPr>
        <w:t xml:space="preserve"> yang </w:t>
      </w:r>
      <w:proofErr w:type="spellStart"/>
      <w:r w:rsidR="006E06E4" w:rsidRPr="006E06E4">
        <w:rPr>
          <w:rFonts w:eastAsia="Calibri"/>
          <w:sz w:val="24"/>
          <w:szCs w:val="24"/>
        </w:rPr>
        <w:t>telah</w:t>
      </w:r>
      <w:proofErr w:type="spellEnd"/>
      <w:r w:rsidR="006E06E4" w:rsidRPr="006E06E4">
        <w:rPr>
          <w:rFonts w:eastAsia="Calibri"/>
          <w:sz w:val="24"/>
          <w:szCs w:val="24"/>
        </w:rPr>
        <w:t xml:space="preserve"> </w:t>
      </w:r>
      <w:proofErr w:type="spellStart"/>
      <w:r w:rsidR="006E06E4" w:rsidRPr="006E06E4">
        <w:rPr>
          <w:rFonts w:eastAsia="Calibri"/>
          <w:sz w:val="24"/>
          <w:szCs w:val="24"/>
        </w:rPr>
        <w:t>ditentukan.</w:t>
      </w:r>
      <w:r w:rsidRPr="00270F31">
        <w:rPr>
          <w:rFonts w:eastAsiaTheme="minorHAnsi"/>
          <w:sz w:val="24"/>
          <w:szCs w:val="24"/>
        </w:rPr>
        <w:t>Kemudian</w:t>
      </w:r>
      <w:proofErr w:type="spellEnd"/>
      <w:r w:rsidRPr="00270F31">
        <w:rPr>
          <w:rFonts w:eastAsiaTheme="minorHAnsi"/>
          <w:sz w:val="24"/>
          <w:szCs w:val="24"/>
        </w:rPr>
        <w:t xml:space="preserve"> </w:t>
      </w:r>
      <w:proofErr w:type="spellStart"/>
      <w:r w:rsidRPr="00270F31">
        <w:rPr>
          <w:rFonts w:eastAsiaTheme="minorHAnsi"/>
          <w:sz w:val="24"/>
          <w:szCs w:val="24"/>
        </w:rPr>
        <w:t>ditambah</w:t>
      </w:r>
      <w:proofErr w:type="spellEnd"/>
      <w:r w:rsidRPr="00270F31">
        <w:rPr>
          <w:rFonts w:eastAsiaTheme="minorHAnsi"/>
          <w:sz w:val="24"/>
          <w:szCs w:val="24"/>
        </w:rPr>
        <w:t xml:space="preserve"> </w:t>
      </w:r>
      <w:proofErr w:type="spellStart"/>
      <w:r w:rsidRPr="00270F31">
        <w:rPr>
          <w:rFonts w:eastAsiaTheme="minorHAnsi"/>
          <w:sz w:val="24"/>
          <w:szCs w:val="24"/>
        </w:rPr>
        <w:t>konsentrasi</w:t>
      </w:r>
      <w:proofErr w:type="spellEnd"/>
      <w:r w:rsidRPr="00270F31">
        <w:rPr>
          <w:rFonts w:eastAsiaTheme="minorHAnsi"/>
          <w:sz w:val="24"/>
          <w:szCs w:val="24"/>
        </w:rPr>
        <w:t xml:space="preserve"> (RPO) </w:t>
      </w:r>
      <w:proofErr w:type="spellStart"/>
      <w:r w:rsidRPr="00270F31">
        <w:rPr>
          <w:rFonts w:eastAsiaTheme="minorHAnsi"/>
          <w:sz w:val="24"/>
          <w:szCs w:val="24"/>
        </w:rPr>
        <w:t>dengan</w:t>
      </w:r>
      <w:proofErr w:type="spellEnd"/>
      <w:r w:rsidRPr="00270F31">
        <w:rPr>
          <w:rFonts w:eastAsiaTheme="minorHAnsi"/>
          <w:sz w:val="24"/>
          <w:szCs w:val="24"/>
        </w:rPr>
        <w:t xml:space="preserve"> </w:t>
      </w:r>
      <w:proofErr w:type="spellStart"/>
      <w:r w:rsidRPr="00270F31">
        <w:rPr>
          <w:rFonts w:eastAsiaTheme="minorHAnsi"/>
          <w:sz w:val="24"/>
          <w:szCs w:val="24"/>
        </w:rPr>
        <w:t>perbandingan</w:t>
      </w:r>
      <w:proofErr w:type="spellEnd"/>
      <w:r w:rsidRPr="00270F31">
        <w:rPr>
          <w:rFonts w:eastAsiaTheme="minorHAnsi"/>
          <w:sz w:val="24"/>
          <w:szCs w:val="24"/>
        </w:rPr>
        <w:t xml:space="preserve"> </w:t>
      </w:r>
      <w:r w:rsidRPr="00270F31">
        <w:rPr>
          <w:rFonts w:eastAsiaTheme="minorHAnsi"/>
          <w:sz w:val="24"/>
          <w:szCs w:val="24"/>
          <w:lang w:val="es-ES"/>
        </w:rPr>
        <w:t>B1 (</w:t>
      </w:r>
      <w:r w:rsidRPr="00270F31">
        <w:rPr>
          <w:rFonts w:eastAsiaTheme="minorHAnsi"/>
          <w:sz w:val="24"/>
          <w:szCs w:val="24"/>
        </w:rPr>
        <w:t>15</w:t>
      </w:r>
      <w:r w:rsidRPr="00270F31">
        <w:rPr>
          <w:rFonts w:eastAsiaTheme="minorHAnsi"/>
          <w:sz w:val="24"/>
          <w:szCs w:val="24"/>
          <w:lang w:val="es-ES"/>
        </w:rPr>
        <w:t>%)</w:t>
      </w:r>
      <w:r w:rsidRPr="00270F31">
        <w:rPr>
          <w:rFonts w:eastAsiaTheme="minorHAnsi"/>
          <w:sz w:val="24"/>
          <w:szCs w:val="24"/>
        </w:rPr>
        <w:t xml:space="preserve">, </w:t>
      </w:r>
      <w:proofErr w:type="spellStart"/>
      <w:r w:rsidRPr="00270F31">
        <w:rPr>
          <w:rFonts w:eastAsiaTheme="minorHAnsi"/>
          <w:sz w:val="24"/>
          <w:szCs w:val="24"/>
        </w:rPr>
        <w:t>Kemudian</w:t>
      </w:r>
      <w:proofErr w:type="spellEnd"/>
      <w:r w:rsidRPr="00270F31">
        <w:rPr>
          <w:rFonts w:eastAsiaTheme="minorHAnsi"/>
          <w:sz w:val="24"/>
          <w:szCs w:val="24"/>
        </w:rPr>
        <w:t xml:space="preserve"> </w:t>
      </w:r>
      <w:proofErr w:type="spellStart"/>
      <w:r w:rsidRPr="00270F31">
        <w:rPr>
          <w:rFonts w:eastAsiaTheme="minorHAnsi"/>
          <w:sz w:val="24"/>
          <w:szCs w:val="24"/>
        </w:rPr>
        <w:t>setelah</w:t>
      </w:r>
      <w:proofErr w:type="spellEnd"/>
      <w:r w:rsidRPr="00270F31">
        <w:rPr>
          <w:rFonts w:eastAsiaTheme="minorHAnsi"/>
          <w:sz w:val="24"/>
          <w:szCs w:val="24"/>
        </w:rPr>
        <w:t xml:space="preserve"> </w:t>
      </w:r>
      <w:proofErr w:type="spellStart"/>
      <w:r w:rsidRPr="00270F31">
        <w:rPr>
          <w:rFonts w:eastAsiaTheme="minorHAnsi"/>
          <w:sz w:val="24"/>
          <w:szCs w:val="24"/>
        </w:rPr>
        <w:t>bahan</w:t>
      </w:r>
      <w:proofErr w:type="spellEnd"/>
      <w:r w:rsidRPr="00270F31">
        <w:rPr>
          <w:rFonts w:eastAsiaTheme="minorHAnsi"/>
          <w:sz w:val="24"/>
          <w:szCs w:val="24"/>
        </w:rPr>
        <w:t xml:space="preserve"> </w:t>
      </w:r>
      <w:proofErr w:type="spellStart"/>
      <w:r w:rsidRPr="00270F31">
        <w:rPr>
          <w:rFonts w:eastAsiaTheme="minorHAnsi"/>
          <w:sz w:val="24"/>
          <w:szCs w:val="24"/>
        </w:rPr>
        <w:t>semua</w:t>
      </w:r>
      <w:proofErr w:type="spellEnd"/>
      <w:r w:rsidRPr="00270F31">
        <w:rPr>
          <w:rFonts w:eastAsiaTheme="minorHAnsi"/>
          <w:sz w:val="24"/>
          <w:szCs w:val="24"/>
        </w:rPr>
        <w:t xml:space="preserve"> </w:t>
      </w:r>
      <w:proofErr w:type="spellStart"/>
      <w:r w:rsidRPr="00270F31">
        <w:rPr>
          <w:rFonts w:eastAsiaTheme="minorHAnsi"/>
          <w:sz w:val="24"/>
          <w:szCs w:val="24"/>
        </w:rPr>
        <w:t>dicampur</w:t>
      </w:r>
      <w:proofErr w:type="spellEnd"/>
      <w:r w:rsidRPr="00270F31">
        <w:rPr>
          <w:rFonts w:eastAsiaTheme="minorHAnsi"/>
          <w:sz w:val="24"/>
          <w:szCs w:val="24"/>
        </w:rPr>
        <w:t xml:space="preserve"> dan </w:t>
      </w:r>
      <w:proofErr w:type="spellStart"/>
      <w:r w:rsidRPr="00270F31">
        <w:rPr>
          <w:rFonts w:eastAsiaTheme="minorHAnsi"/>
          <w:sz w:val="24"/>
          <w:szCs w:val="24"/>
        </w:rPr>
        <w:t>menjadi</w:t>
      </w:r>
      <w:proofErr w:type="spellEnd"/>
      <w:r w:rsidRPr="00270F31">
        <w:rPr>
          <w:rFonts w:eastAsiaTheme="minorHAnsi"/>
          <w:sz w:val="24"/>
          <w:szCs w:val="24"/>
        </w:rPr>
        <w:t xml:space="preserve"> </w:t>
      </w:r>
      <w:proofErr w:type="spellStart"/>
      <w:r w:rsidRPr="00270F31">
        <w:rPr>
          <w:rFonts w:eastAsiaTheme="minorHAnsi"/>
          <w:sz w:val="24"/>
          <w:szCs w:val="24"/>
        </w:rPr>
        <w:t>adonan</w:t>
      </w:r>
      <w:proofErr w:type="spellEnd"/>
      <w:r w:rsidRPr="00270F31">
        <w:rPr>
          <w:rFonts w:eastAsiaTheme="minorHAnsi"/>
          <w:sz w:val="24"/>
          <w:szCs w:val="24"/>
        </w:rPr>
        <w:t xml:space="preserve"> </w:t>
      </w:r>
      <w:proofErr w:type="spellStart"/>
      <w:r w:rsidRPr="00270F31">
        <w:rPr>
          <w:rFonts w:eastAsiaTheme="minorHAnsi"/>
          <w:sz w:val="24"/>
          <w:szCs w:val="24"/>
        </w:rPr>
        <w:t>lalu</w:t>
      </w:r>
      <w:proofErr w:type="spellEnd"/>
      <w:r w:rsidRPr="00270F31">
        <w:rPr>
          <w:rFonts w:eastAsiaTheme="minorHAnsi"/>
          <w:sz w:val="24"/>
          <w:szCs w:val="24"/>
        </w:rPr>
        <w:t xml:space="preserve"> </w:t>
      </w:r>
      <w:proofErr w:type="spellStart"/>
      <w:r w:rsidRPr="00270F31">
        <w:rPr>
          <w:rFonts w:eastAsiaTheme="minorHAnsi"/>
          <w:sz w:val="24"/>
          <w:szCs w:val="24"/>
        </w:rPr>
        <w:t>dicetak</w:t>
      </w:r>
      <w:proofErr w:type="spellEnd"/>
      <w:r w:rsidRPr="00270F31">
        <w:rPr>
          <w:rFonts w:eastAsiaTheme="minorHAnsi"/>
          <w:sz w:val="24"/>
          <w:szCs w:val="24"/>
        </w:rPr>
        <w:t xml:space="preserve">. </w:t>
      </w:r>
      <w:proofErr w:type="spellStart"/>
      <w:r w:rsidRPr="00270F31">
        <w:rPr>
          <w:rFonts w:eastAsia="Times New Roman"/>
          <w:sz w:val="24"/>
          <w:szCs w:val="24"/>
        </w:rPr>
        <w:t>Kemudian</w:t>
      </w:r>
      <w:proofErr w:type="spellEnd"/>
      <w:r w:rsidRPr="00270F31">
        <w:rPr>
          <w:rFonts w:eastAsia="Times New Roman"/>
          <w:sz w:val="24"/>
          <w:szCs w:val="24"/>
        </w:rPr>
        <w:t xml:space="preserve"> </w:t>
      </w:r>
      <w:proofErr w:type="spellStart"/>
      <w:r w:rsidRPr="00270F31">
        <w:rPr>
          <w:rFonts w:eastAsia="Times New Roman"/>
          <w:sz w:val="24"/>
          <w:szCs w:val="24"/>
        </w:rPr>
        <w:t>panggang</w:t>
      </w:r>
      <w:proofErr w:type="spellEnd"/>
      <w:r w:rsidRPr="00270F31">
        <w:rPr>
          <w:rFonts w:eastAsia="Times New Roman"/>
          <w:sz w:val="24"/>
          <w:szCs w:val="24"/>
        </w:rPr>
        <w:t xml:space="preserve"> </w:t>
      </w:r>
      <w:proofErr w:type="spellStart"/>
      <w:r w:rsidRPr="00270F31">
        <w:rPr>
          <w:rFonts w:eastAsia="Times New Roman"/>
          <w:sz w:val="24"/>
          <w:szCs w:val="24"/>
        </w:rPr>
        <w:t>kedalam</w:t>
      </w:r>
      <w:proofErr w:type="spellEnd"/>
      <w:r w:rsidRPr="00270F31">
        <w:rPr>
          <w:rFonts w:eastAsia="Times New Roman"/>
          <w:sz w:val="24"/>
          <w:szCs w:val="24"/>
        </w:rPr>
        <w:t xml:space="preserve"> oven </w:t>
      </w:r>
      <w:proofErr w:type="spellStart"/>
      <w:r w:rsidRPr="00270F31">
        <w:rPr>
          <w:rFonts w:eastAsia="Times New Roman"/>
          <w:sz w:val="24"/>
          <w:szCs w:val="24"/>
        </w:rPr>
        <w:t>dengan</w:t>
      </w:r>
      <w:proofErr w:type="spellEnd"/>
      <w:r w:rsidRPr="00270F31">
        <w:rPr>
          <w:rFonts w:eastAsia="Times New Roman"/>
          <w:sz w:val="24"/>
          <w:szCs w:val="24"/>
        </w:rPr>
        <w:t xml:space="preserve"> </w:t>
      </w:r>
      <w:proofErr w:type="spellStart"/>
      <w:r w:rsidRPr="00270F31">
        <w:rPr>
          <w:rFonts w:eastAsia="Times New Roman"/>
          <w:sz w:val="24"/>
          <w:szCs w:val="24"/>
        </w:rPr>
        <w:t>suhu</w:t>
      </w:r>
      <w:proofErr w:type="spellEnd"/>
      <w:r w:rsidRPr="00270F31">
        <w:rPr>
          <w:rFonts w:eastAsia="Times New Roman"/>
          <w:sz w:val="24"/>
          <w:szCs w:val="24"/>
        </w:rPr>
        <w:t xml:space="preserve"> 150ºC-160ºC </w:t>
      </w:r>
      <w:proofErr w:type="spellStart"/>
      <w:r w:rsidRPr="00270F31">
        <w:rPr>
          <w:rFonts w:eastAsia="Times New Roman"/>
          <w:sz w:val="24"/>
          <w:szCs w:val="24"/>
        </w:rPr>
        <w:t>selama</w:t>
      </w:r>
      <w:proofErr w:type="spellEnd"/>
      <w:r w:rsidRPr="00270F31">
        <w:rPr>
          <w:rFonts w:eastAsia="Times New Roman"/>
          <w:sz w:val="24"/>
          <w:szCs w:val="24"/>
        </w:rPr>
        <w:t xml:space="preserve"> 20 </w:t>
      </w:r>
      <w:proofErr w:type="spellStart"/>
      <w:r w:rsidRPr="00270F31">
        <w:rPr>
          <w:rFonts w:eastAsia="Times New Roman"/>
          <w:sz w:val="24"/>
          <w:szCs w:val="24"/>
        </w:rPr>
        <w:t>menit</w:t>
      </w:r>
      <w:proofErr w:type="spellEnd"/>
      <w:r w:rsidRPr="00270F31">
        <w:rPr>
          <w:rFonts w:eastAsia="Times New Roman"/>
          <w:sz w:val="24"/>
          <w:szCs w:val="24"/>
        </w:rPr>
        <w:t xml:space="preserve">, </w:t>
      </w:r>
      <w:proofErr w:type="spellStart"/>
      <w:r w:rsidRPr="00270F31">
        <w:rPr>
          <w:rFonts w:eastAsia="Times New Roman"/>
          <w:sz w:val="24"/>
          <w:szCs w:val="24"/>
        </w:rPr>
        <w:t>dioven</w:t>
      </w:r>
      <w:proofErr w:type="spellEnd"/>
      <w:r w:rsidRPr="00270F31">
        <w:rPr>
          <w:rFonts w:eastAsia="Times New Roman"/>
          <w:sz w:val="24"/>
          <w:szCs w:val="24"/>
        </w:rPr>
        <w:t xml:space="preserve"> </w:t>
      </w:r>
      <w:proofErr w:type="spellStart"/>
      <w:r w:rsidRPr="00270F31">
        <w:rPr>
          <w:rFonts w:eastAsia="Times New Roman"/>
          <w:sz w:val="24"/>
          <w:szCs w:val="24"/>
        </w:rPr>
        <w:t>kembali</w:t>
      </w:r>
      <w:proofErr w:type="spellEnd"/>
      <w:r w:rsidRPr="00270F31">
        <w:rPr>
          <w:rFonts w:eastAsia="Times New Roman"/>
          <w:sz w:val="24"/>
          <w:szCs w:val="24"/>
        </w:rPr>
        <w:t xml:space="preserve"> pada </w:t>
      </w:r>
      <w:proofErr w:type="spellStart"/>
      <w:r w:rsidRPr="00270F31">
        <w:rPr>
          <w:rFonts w:eastAsia="Times New Roman"/>
          <w:sz w:val="24"/>
          <w:szCs w:val="24"/>
        </w:rPr>
        <w:t>suhu</w:t>
      </w:r>
      <w:proofErr w:type="spellEnd"/>
      <w:r w:rsidRPr="00270F31">
        <w:rPr>
          <w:rFonts w:eastAsia="Times New Roman"/>
          <w:sz w:val="24"/>
          <w:szCs w:val="24"/>
        </w:rPr>
        <w:t xml:space="preserve"> 100ºC </w:t>
      </w:r>
      <w:proofErr w:type="spellStart"/>
      <w:r w:rsidRPr="00270F31">
        <w:rPr>
          <w:rFonts w:eastAsia="Times New Roman"/>
          <w:sz w:val="24"/>
          <w:szCs w:val="24"/>
        </w:rPr>
        <w:t>selama</w:t>
      </w:r>
      <w:proofErr w:type="spellEnd"/>
      <w:r w:rsidRPr="00270F31">
        <w:rPr>
          <w:rFonts w:eastAsia="Times New Roman"/>
          <w:sz w:val="24"/>
          <w:szCs w:val="24"/>
        </w:rPr>
        <w:t xml:space="preserve"> 20 </w:t>
      </w:r>
      <w:proofErr w:type="spellStart"/>
      <w:r w:rsidRPr="00270F31">
        <w:rPr>
          <w:rFonts w:eastAsia="Times New Roman"/>
          <w:sz w:val="24"/>
          <w:szCs w:val="24"/>
        </w:rPr>
        <w:t>menit</w:t>
      </w:r>
      <w:proofErr w:type="spellEnd"/>
      <w:r w:rsidRPr="00270F31">
        <w:rPr>
          <w:rFonts w:eastAsia="Times New Roman"/>
          <w:sz w:val="24"/>
          <w:szCs w:val="24"/>
        </w:rPr>
        <w:t xml:space="preserve">. </w:t>
      </w:r>
      <w:r w:rsidRPr="00270F31">
        <w:rPr>
          <w:rFonts w:eastAsia="Times New Roman"/>
          <w:i/>
          <w:iCs/>
          <w:sz w:val="24"/>
          <w:szCs w:val="24"/>
        </w:rPr>
        <w:t xml:space="preserve">Cookies </w:t>
      </w:r>
      <w:r w:rsidRPr="00270F31">
        <w:rPr>
          <w:rFonts w:eastAsia="Times New Roman"/>
          <w:sz w:val="24"/>
          <w:szCs w:val="24"/>
        </w:rPr>
        <w:t xml:space="preserve">di </w:t>
      </w:r>
      <w:proofErr w:type="spellStart"/>
      <w:r w:rsidRPr="00270F31">
        <w:rPr>
          <w:rFonts w:eastAsia="Times New Roman"/>
          <w:sz w:val="24"/>
          <w:szCs w:val="24"/>
        </w:rPr>
        <w:t>dinginkan</w:t>
      </w:r>
      <w:proofErr w:type="spellEnd"/>
      <w:r w:rsidRPr="00270F31">
        <w:rPr>
          <w:rFonts w:eastAsia="Times New Roman"/>
          <w:sz w:val="24"/>
          <w:szCs w:val="24"/>
        </w:rPr>
        <w:t xml:space="preserve"> </w:t>
      </w:r>
      <w:proofErr w:type="spellStart"/>
      <w:r w:rsidRPr="00270F31">
        <w:rPr>
          <w:rFonts w:eastAsia="Times New Roman"/>
          <w:sz w:val="24"/>
          <w:szCs w:val="24"/>
        </w:rPr>
        <w:t>disuhu</w:t>
      </w:r>
      <w:proofErr w:type="spellEnd"/>
      <w:r w:rsidRPr="00270F31">
        <w:rPr>
          <w:rFonts w:eastAsia="Times New Roman"/>
          <w:sz w:val="24"/>
          <w:szCs w:val="24"/>
        </w:rPr>
        <w:t xml:space="preserve"> </w:t>
      </w:r>
      <w:proofErr w:type="spellStart"/>
      <w:r w:rsidRPr="00270F31">
        <w:rPr>
          <w:rFonts w:eastAsia="Times New Roman"/>
          <w:sz w:val="24"/>
          <w:szCs w:val="24"/>
        </w:rPr>
        <w:t>ruang</w:t>
      </w:r>
      <w:proofErr w:type="spellEnd"/>
      <w:r w:rsidRPr="00270F31">
        <w:rPr>
          <w:rFonts w:eastAsia="Times New Roman"/>
          <w:sz w:val="24"/>
          <w:szCs w:val="24"/>
        </w:rPr>
        <w:t xml:space="preserve"> </w:t>
      </w:r>
      <w:proofErr w:type="spellStart"/>
      <w:r w:rsidRPr="00270F31">
        <w:rPr>
          <w:rFonts w:eastAsia="Times New Roman"/>
          <w:sz w:val="24"/>
          <w:szCs w:val="24"/>
        </w:rPr>
        <w:t>selama</w:t>
      </w:r>
      <w:proofErr w:type="spellEnd"/>
      <w:r w:rsidRPr="00270F31">
        <w:rPr>
          <w:rFonts w:eastAsia="Times New Roman"/>
          <w:sz w:val="24"/>
          <w:szCs w:val="24"/>
        </w:rPr>
        <w:t xml:space="preserve"> 15 </w:t>
      </w:r>
      <w:proofErr w:type="spellStart"/>
      <w:r w:rsidRPr="00270F31">
        <w:rPr>
          <w:rFonts w:eastAsia="Times New Roman"/>
          <w:sz w:val="24"/>
          <w:szCs w:val="24"/>
        </w:rPr>
        <w:t>menit</w:t>
      </w:r>
      <w:proofErr w:type="spellEnd"/>
      <w:r w:rsidRPr="00270F31">
        <w:rPr>
          <w:rFonts w:eastAsiaTheme="minorHAnsi"/>
          <w:sz w:val="24"/>
          <w:szCs w:val="24"/>
        </w:rPr>
        <w:t xml:space="preserve"> </w:t>
      </w:r>
      <w:proofErr w:type="spellStart"/>
      <w:r w:rsidRPr="00270F31">
        <w:rPr>
          <w:rFonts w:eastAsiaTheme="minorHAnsi"/>
          <w:sz w:val="24"/>
          <w:szCs w:val="24"/>
        </w:rPr>
        <w:t>Setelah</w:t>
      </w:r>
      <w:proofErr w:type="spellEnd"/>
      <w:r w:rsidRPr="00270F31">
        <w:rPr>
          <w:rFonts w:eastAsiaTheme="minorHAnsi"/>
          <w:sz w:val="24"/>
          <w:szCs w:val="24"/>
        </w:rPr>
        <w:t xml:space="preserve"> </w:t>
      </w:r>
      <w:proofErr w:type="spellStart"/>
      <w:r w:rsidRPr="00270F31">
        <w:rPr>
          <w:rFonts w:eastAsiaTheme="minorHAnsi"/>
          <w:sz w:val="24"/>
          <w:szCs w:val="24"/>
        </w:rPr>
        <w:t>dilakukan</w:t>
      </w:r>
      <w:proofErr w:type="spellEnd"/>
      <w:r w:rsidRPr="00270F31">
        <w:rPr>
          <w:rFonts w:eastAsiaTheme="minorHAnsi"/>
          <w:sz w:val="24"/>
          <w:szCs w:val="24"/>
        </w:rPr>
        <w:t xml:space="preserve"> </w:t>
      </w:r>
      <w:proofErr w:type="spellStart"/>
      <w:r w:rsidRPr="00270F31">
        <w:rPr>
          <w:rFonts w:eastAsiaTheme="minorHAnsi"/>
          <w:sz w:val="24"/>
          <w:szCs w:val="24"/>
        </w:rPr>
        <w:t>pengovenan</w:t>
      </w:r>
      <w:proofErr w:type="spellEnd"/>
      <w:r w:rsidRPr="00270F31">
        <w:rPr>
          <w:rFonts w:eastAsiaTheme="minorHAnsi"/>
          <w:sz w:val="24"/>
          <w:szCs w:val="24"/>
        </w:rPr>
        <w:t xml:space="preserve">, </w:t>
      </w:r>
      <w:proofErr w:type="spellStart"/>
      <w:r w:rsidRPr="00270F31">
        <w:rPr>
          <w:rFonts w:eastAsiaTheme="minorHAnsi"/>
          <w:sz w:val="24"/>
          <w:szCs w:val="24"/>
        </w:rPr>
        <w:t>kemudian</w:t>
      </w:r>
      <w:proofErr w:type="spellEnd"/>
      <w:r w:rsidRPr="00270F31">
        <w:rPr>
          <w:rFonts w:eastAsiaTheme="minorHAnsi"/>
          <w:sz w:val="24"/>
          <w:szCs w:val="24"/>
        </w:rPr>
        <w:t xml:space="preserve"> </w:t>
      </w:r>
      <w:proofErr w:type="spellStart"/>
      <w:r w:rsidRPr="00270F31">
        <w:rPr>
          <w:rFonts w:eastAsiaTheme="minorHAnsi"/>
          <w:sz w:val="24"/>
          <w:szCs w:val="24"/>
        </w:rPr>
        <w:t>didinginkan</w:t>
      </w:r>
      <w:proofErr w:type="spellEnd"/>
      <w:r w:rsidRPr="00270F31">
        <w:rPr>
          <w:rFonts w:eastAsiaTheme="minorHAnsi"/>
          <w:sz w:val="24"/>
          <w:szCs w:val="24"/>
        </w:rPr>
        <w:t xml:space="preserve"> dan </w:t>
      </w:r>
      <w:r w:rsidRPr="00270F31">
        <w:rPr>
          <w:rFonts w:eastAsiaTheme="minorHAnsi"/>
          <w:i/>
          <w:sz w:val="24"/>
          <w:szCs w:val="24"/>
        </w:rPr>
        <w:t>cookies</w:t>
      </w:r>
      <w:r w:rsidRPr="00270F31">
        <w:rPr>
          <w:rFonts w:eastAsiaTheme="minorHAnsi"/>
          <w:sz w:val="24"/>
          <w:szCs w:val="24"/>
        </w:rPr>
        <w:t xml:space="preserve"> </w:t>
      </w:r>
      <w:proofErr w:type="spellStart"/>
      <w:r w:rsidRPr="00270F31">
        <w:rPr>
          <w:rFonts w:eastAsiaTheme="minorHAnsi"/>
          <w:sz w:val="24"/>
          <w:szCs w:val="24"/>
        </w:rPr>
        <w:t>siap</w:t>
      </w:r>
      <w:proofErr w:type="spellEnd"/>
      <w:r w:rsidRPr="00270F31">
        <w:rPr>
          <w:rFonts w:eastAsiaTheme="minorHAnsi"/>
          <w:sz w:val="24"/>
          <w:szCs w:val="24"/>
        </w:rPr>
        <w:t xml:space="preserve"> </w:t>
      </w:r>
      <w:proofErr w:type="spellStart"/>
      <w:r w:rsidRPr="00270F31">
        <w:rPr>
          <w:rFonts w:eastAsiaTheme="minorHAnsi"/>
          <w:sz w:val="24"/>
          <w:szCs w:val="24"/>
        </w:rPr>
        <w:t>untuk</w:t>
      </w:r>
      <w:proofErr w:type="spellEnd"/>
      <w:r w:rsidRPr="00270F31">
        <w:rPr>
          <w:rFonts w:eastAsiaTheme="minorHAnsi"/>
          <w:sz w:val="24"/>
          <w:szCs w:val="24"/>
        </w:rPr>
        <w:t xml:space="preserve"> </w:t>
      </w:r>
      <w:proofErr w:type="spellStart"/>
      <w:r w:rsidRPr="00270F31">
        <w:rPr>
          <w:rFonts w:eastAsiaTheme="minorHAnsi"/>
          <w:sz w:val="24"/>
          <w:szCs w:val="24"/>
        </w:rPr>
        <w:t>diuji</w:t>
      </w:r>
      <w:proofErr w:type="spellEnd"/>
      <w:r w:rsidRPr="00270F31">
        <w:rPr>
          <w:rFonts w:eastAsiaTheme="minorHAnsi"/>
          <w:color w:val="000000" w:themeColor="text1"/>
          <w:sz w:val="24"/>
          <w:szCs w:val="24"/>
        </w:rPr>
        <w:t xml:space="preserve">. Dan </w:t>
      </w:r>
      <w:proofErr w:type="spellStart"/>
      <w:r w:rsidRPr="00270F31">
        <w:rPr>
          <w:rFonts w:eastAsiaTheme="minorHAnsi"/>
          <w:color w:val="000000" w:themeColor="text1"/>
          <w:sz w:val="24"/>
          <w:szCs w:val="24"/>
        </w:rPr>
        <w:t>dilanjutkan</w:t>
      </w:r>
      <w:proofErr w:type="spellEnd"/>
      <w:r w:rsidRPr="00270F31">
        <w:rPr>
          <w:rFonts w:eastAsiaTheme="minorHAnsi"/>
          <w:color w:val="000000" w:themeColor="text1"/>
          <w:sz w:val="24"/>
          <w:szCs w:val="24"/>
        </w:rPr>
        <w:t xml:space="preserve"> </w:t>
      </w:r>
      <w:proofErr w:type="spellStart"/>
      <w:r w:rsidRPr="00270F31">
        <w:rPr>
          <w:rFonts w:eastAsiaTheme="minorHAnsi"/>
          <w:color w:val="000000" w:themeColor="text1"/>
          <w:sz w:val="24"/>
          <w:szCs w:val="24"/>
        </w:rPr>
        <w:t>dengan</w:t>
      </w:r>
      <w:proofErr w:type="spellEnd"/>
      <w:r w:rsidRPr="00270F31">
        <w:rPr>
          <w:rFonts w:eastAsiaTheme="minorHAnsi"/>
          <w:color w:val="000000" w:themeColor="text1"/>
          <w:sz w:val="24"/>
          <w:szCs w:val="24"/>
        </w:rPr>
        <w:t xml:space="preserve"> </w:t>
      </w:r>
      <w:proofErr w:type="spellStart"/>
      <w:r w:rsidRPr="00270F31">
        <w:rPr>
          <w:rFonts w:eastAsiaTheme="minorHAnsi"/>
          <w:color w:val="000000" w:themeColor="text1"/>
          <w:sz w:val="24"/>
          <w:szCs w:val="24"/>
        </w:rPr>
        <w:t>cara</w:t>
      </w:r>
      <w:proofErr w:type="spellEnd"/>
      <w:r w:rsidRPr="00270F31">
        <w:rPr>
          <w:rFonts w:eastAsiaTheme="minorHAnsi"/>
          <w:color w:val="000000" w:themeColor="text1"/>
          <w:sz w:val="24"/>
          <w:szCs w:val="24"/>
        </w:rPr>
        <w:t xml:space="preserve"> yang </w:t>
      </w:r>
      <w:proofErr w:type="spellStart"/>
      <w:r w:rsidRPr="00270F31">
        <w:rPr>
          <w:rFonts w:eastAsiaTheme="minorHAnsi"/>
          <w:color w:val="000000" w:themeColor="text1"/>
          <w:sz w:val="24"/>
          <w:szCs w:val="24"/>
        </w:rPr>
        <w:t>sama</w:t>
      </w:r>
      <w:proofErr w:type="spellEnd"/>
      <w:r w:rsidRPr="00270F31">
        <w:rPr>
          <w:rFonts w:eastAsiaTheme="minorHAnsi"/>
          <w:color w:val="000000" w:themeColor="text1"/>
          <w:sz w:val="24"/>
          <w:szCs w:val="24"/>
        </w:rPr>
        <w:t xml:space="preserve"> </w:t>
      </w:r>
      <w:proofErr w:type="spellStart"/>
      <w:r w:rsidRPr="00270F31">
        <w:rPr>
          <w:rFonts w:eastAsiaTheme="minorHAnsi"/>
          <w:color w:val="000000" w:themeColor="text1"/>
          <w:sz w:val="24"/>
          <w:szCs w:val="24"/>
        </w:rPr>
        <w:t>untuk</w:t>
      </w:r>
      <w:proofErr w:type="spellEnd"/>
      <w:r w:rsidRPr="00270F31">
        <w:rPr>
          <w:rFonts w:eastAsiaTheme="minorHAnsi"/>
          <w:color w:val="000000" w:themeColor="text1"/>
          <w:sz w:val="24"/>
          <w:szCs w:val="24"/>
        </w:rPr>
        <w:t xml:space="preserve"> </w:t>
      </w:r>
      <w:proofErr w:type="spellStart"/>
      <w:r w:rsidRPr="00270F31">
        <w:rPr>
          <w:rFonts w:eastAsiaTheme="minorHAnsi"/>
          <w:color w:val="000000" w:themeColor="text1"/>
          <w:sz w:val="24"/>
          <w:szCs w:val="24"/>
        </w:rPr>
        <w:t>perlakuan</w:t>
      </w:r>
      <w:proofErr w:type="spellEnd"/>
      <w:r w:rsidRPr="00270F31">
        <w:rPr>
          <w:rFonts w:eastAsiaTheme="minorHAnsi"/>
          <w:color w:val="000000" w:themeColor="text1"/>
          <w:sz w:val="24"/>
          <w:szCs w:val="24"/>
        </w:rPr>
        <w:t xml:space="preserve"> </w:t>
      </w:r>
      <w:proofErr w:type="spellStart"/>
      <w:r w:rsidRPr="00270F31">
        <w:rPr>
          <w:rFonts w:eastAsiaTheme="minorHAnsi"/>
          <w:color w:val="000000" w:themeColor="text1"/>
          <w:sz w:val="24"/>
          <w:szCs w:val="24"/>
        </w:rPr>
        <w:t>berbeda</w:t>
      </w:r>
      <w:proofErr w:type="spellEnd"/>
      <w:r w:rsidRPr="00270F31">
        <w:rPr>
          <w:rFonts w:eastAsiaTheme="minorHAnsi"/>
          <w:color w:val="000000" w:themeColor="text1"/>
          <w:sz w:val="24"/>
          <w:szCs w:val="24"/>
        </w:rPr>
        <w:t xml:space="preserve"> </w:t>
      </w:r>
      <w:proofErr w:type="spellStart"/>
      <w:r w:rsidRPr="00270F31">
        <w:rPr>
          <w:rFonts w:eastAsiaTheme="minorHAnsi"/>
          <w:color w:val="000000" w:themeColor="text1"/>
          <w:sz w:val="24"/>
          <w:szCs w:val="24"/>
        </w:rPr>
        <w:t>dari</w:t>
      </w:r>
      <w:proofErr w:type="spellEnd"/>
      <w:r w:rsidRPr="00270F31">
        <w:rPr>
          <w:rFonts w:eastAsiaTheme="minorHAnsi"/>
          <w:color w:val="000000" w:themeColor="text1"/>
          <w:sz w:val="24"/>
          <w:szCs w:val="24"/>
        </w:rPr>
        <w:t xml:space="preserve"> </w:t>
      </w:r>
      <w:proofErr w:type="spellStart"/>
      <w:r w:rsidRPr="00270F31">
        <w:rPr>
          <w:rFonts w:eastAsiaTheme="minorHAnsi"/>
          <w:color w:val="000000" w:themeColor="text1"/>
          <w:sz w:val="24"/>
          <w:szCs w:val="24"/>
        </w:rPr>
        <w:t>setiap</w:t>
      </w:r>
      <w:proofErr w:type="spellEnd"/>
      <w:r w:rsidRPr="00270F31">
        <w:rPr>
          <w:rFonts w:eastAsiaTheme="minorHAnsi"/>
          <w:color w:val="000000" w:themeColor="text1"/>
          <w:sz w:val="24"/>
          <w:szCs w:val="24"/>
        </w:rPr>
        <w:t xml:space="preserve"> </w:t>
      </w:r>
      <w:proofErr w:type="spellStart"/>
      <w:r w:rsidRPr="00270F31">
        <w:rPr>
          <w:rFonts w:eastAsiaTheme="minorHAnsi"/>
          <w:color w:val="000000" w:themeColor="text1"/>
          <w:sz w:val="24"/>
          <w:szCs w:val="24"/>
        </w:rPr>
        <w:t>taraf</w:t>
      </w:r>
      <w:proofErr w:type="spellEnd"/>
      <w:r w:rsidRPr="00270F31">
        <w:rPr>
          <w:rFonts w:eastAsiaTheme="minorHAnsi"/>
          <w:color w:val="000000" w:themeColor="text1"/>
          <w:sz w:val="24"/>
          <w:szCs w:val="24"/>
        </w:rPr>
        <w:t xml:space="preserve"> </w:t>
      </w:r>
      <w:proofErr w:type="spellStart"/>
      <w:r w:rsidRPr="00270F31">
        <w:rPr>
          <w:rFonts w:eastAsiaTheme="minorHAnsi"/>
          <w:color w:val="000000" w:themeColor="text1"/>
          <w:sz w:val="24"/>
          <w:szCs w:val="24"/>
        </w:rPr>
        <w:t>faktor</w:t>
      </w:r>
      <w:proofErr w:type="spellEnd"/>
      <w:r w:rsidRPr="00270F31">
        <w:rPr>
          <w:rFonts w:eastAsiaTheme="minorHAnsi"/>
          <w:color w:val="000000" w:themeColor="text1"/>
          <w:sz w:val="24"/>
          <w:szCs w:val="24"/>
        </w:rPr>
        <w:t xml:space="preserve">. </w:t>
      </w:r>
      <w:proofErr w:type="spellStart"/>
      <w:r w:rsidRPr="00270F31">
        <w:rPr>
          <w:rFonts w:eastAsiaTheme="minorHAnsi"/>
          <w:sz w:val="24"/>
          <w:szCs w:val="24"/>
        </w:rPr>
        <w:t>Kemudian</w:t>
      </w:r>
      <w:proofErr w:type="spellEnd"/>
      <w:r w:rsidRPr="00270F31">
        <w:rPr>
          <w:rFonts w:eastAsiaTheme="minorHAnsi"/>
          <w:sz w:val="24"/>
          <w:szCs w:val="24"/>
        </w:rPr>
        <w:t xml:space="preserve"> </w:t>
      </w:r>
      <w:proofErr w:type="spellStart"/>
      <w:r w:rsidRPr="00270F31">
        <w:rPr>
          <w:rFonts w:eastAsiaTheme="minorHAnsi"/>
          <w:sz w:val="24"/>
          <w:szCs w:val="24"/>
        </w:rPr>
        <w:t>dilakukan</w:t>
      </w:r>
      <w:proofErr w:type="spellEnd"/>
      <w:r w:rsidRPr="00270F31">
        <w:rPr>
          <w:rFonts w:eastAsiaTheme="minorHAnsi"/>
          <w:sz w:val="24"/>
          <w:szCs w:val="24"/>
        </w:rPr>
        <w:t xml:space="preserve"> </w:t>
      </w:r>
      <w:proofErr w:type="spellStart"/>
      <w:r w:rsidRPr="00270F31">
        <w:rPr>
          <w:rFonts w:eastAsiaTheme="minorHAnsi"/>
          <w:sz w:val="24"/>
          <w:szCs w:val="24"/>
        </w:rPr>
        <w:t>sifat</w:t>
      </w:r>
      <w:proofErr w:type="spellEnd"/>
      <w:r w:rsidRPr="00270F31">
        <w:rPr>
          <w:rFonts w:eastAsiaTheme="minorHAnsi"/>
          <w:sz w:val="24"/>
          <w:szCs w:val="24"/>
        </w:rPr>
        <w:t xml:space="preserve"> </w:t>
      </w:r>
      <w:proofErr w:type="spellStart"/>
      <w:r w:rsidRPr="00270F31">
        <w:rPr>
          <w:rFonts w:eastAsiaTheme="minorHAnsi"/>
          <w:sz w:val="24"/>
          <w:szCs w:val="24"/>
        </w:rPr>
        <w:t>kimia</w:t>
      </w:r>
      <w:proofErr w:type="spellEnd"/>
      <w:r w:rsidRPr="00270F31">
        <w:rPr>
          <w:rFonts w:eastAsiaTheme="minorHAnsi"/>
          <w:sz w:val="24"/>
          <w:szCs w:val="24"/>
        </w:rPr>
        <w:t xml:space="preserve"> (</w:t>
      </w:r>
      <w:proofErr w:type="spellStart"/>
      <w:r w:rsidRPr="00270F31">
        <w:rPr>
          <w:rFonts w:eastAsiaTheme="minorHAnsi"/>
          <w:sz w:val="24"/>
          <w:szCs w:val="24"/>
        </w:rPr>
        <w:t>kadar</w:t>
      </w:r>
      <w:proofErr w:type="spellEnd"/>
      <w:r w:rsidRPr="00270F31">
        <w:rPr>
          <w:rFonts w:eastAsiaTheme="minorHAnsi"/>
          <w:sz w:val="24"/>
          <w:szCs w:val="24"/>
        </w:rPr>
        <w:t xml:space="preserve"> </w:t>
      </w:r>
      <w:proofErr w:type="spellStart"/>
      <w:r w:rsidRPr="00270F31">
        <w:rPr>
          <w:rFonts w:eastAsiaTheme="minorHAnsi"/>
          <w:sz w:val="24"/>
          <w:szCs w:val="24"/>
        </w:rPr>
        <w:t>abu</w:t>
      </w:r>
      <w:proofErr w:type="spellEnd"/>
      <w:r w:rsidRPr="00270F31">
        <w:rPr>
          <w:rFonts w:eastAsiaTheme="minorHAnsi"/>
          <w:sz w:val="24"/>
          <w:szCs w:val="24"/>
        </w:rPr>
        <w:t xml:space="preserve">, </w:t>
      </w:r>
      <w:proofErr w:type="spellStart"/>
      <w:r w:rsidRPr="00270F31">
        <w:rPr>
          <w:rFonts w:eastAsiaTheme="minorHAnsi"/>
          <w:sz w:val="24"/>
          <w:szCs w:val="24"/>
        </w:rPr>
        <w:t>kadar</w:t>
      </w:r>
      <w:proofErr w:type="spellEnd"/>
      <w:r w:rsidRPr="00270F31">
        <w:rPr>
          <w:rFonts w:eastAsiaTheme="minorHAnsi"/>
          <w:sz w:val="24"/>
          <w:szCs w:val="24"/>
        </w:rPr>
        <w:t xml:space="preserve"> air, </w:t>
      </w:r>
      <w:proofErr w:type="spellStart"/>
      <w:r w:rsidRPr="00270F31">
        <w:rPr>
          <w:rFonts w:eastAsiaTheme="minorHAnsi"/>
          <w:sz w:val="24"/>
          <w:szCs w:val="24"/>
        </w:rPr>
        <w:t>antioksidan</w:t>
      </w:r>
      <w:proofErr w:type="spellEnd"/>
      <w:r w:rsidRPr="00270F31">
        <w:rPr>
          <w:rFonts w:eastAsiaTheme="minorHAnsi"/>
          <w:sz w:val="24"/>
          <w:szCs w:val="24"/>
        </w:rPr>
        <w:t xml:space="preserve">, </w:t>
      </w:r>
      <w:proofErr w:type="spellStart"/>
      <w:r w:rsidRPr="00270F31">
        <w:rPr>
          <w:rFonts w:eastAsiaTheme="minorHAnsi"/>
          <w:sz w:val="24"/>
          <w:szCs w:val="24"/>
        </w:rPr>
        <w:t>betakaroten</w:t>
      </w:r>
      <w:proofErr w:type="spellEnd"/>
      <w:r w:rsidRPr="00270F31">
        <w:rPr>
          <w:rFonts w:eastAsiaTheme="minorHAnsi"/>
          <w:sz w:val="24"/>
          <w:szCs w:val="24"/>
        </w:rPr>
        <w:t xml:space="preserve">, protein, </w:t>
      </w:r>
      <w:proofErr w:type="spellStart"/>
      <w:r w:rsidRPr="00270F31">
        <w:rPr>
          <w:rFonts w:eastAsiaTheme="minorHAnsi"/>
          <w:sz w:val="24"/>
          <w:szCs w:val="24"/>
        </w:rPr>
        <w:t>serat</w:t>
      </w:r>
      <w:proofErr w:type="spellEnd"/>
      <w:r w:rsidRPr="00270F31">
        <w:rPr>
          <w:rFonts w:eastAsiaTheme="minorHAnsi"/>
          <w:sz w:val="24"/>
          <w:szCs w:val="24"/>
        </w:rPr>
        <w:t xml:space="preserve"> </w:t>
      </w:r>
      <w:proofErr w:type="spellStart"/>
      <w:r w:rsidRPr="00270F31">
        <w:rPr>
          <w:rFonts w:eastAsiaTheme="minorHAnsi"/>
          <w:sz w:val="24"/>
          <w:szCs w:val="24"/>
        </w:rPr>
        <w:t>kasar</w:t>
      </w:r>
      <w:proofErr w:type="spellEnd"/>
      <w:r w:rsidRPr="00270F31">
        <w:rPr>
          <w:rFonts w:eastAsiaTheme="minorHAnsi"/>
          <w:sz w:val="24"/>
          <w:szCs w:val="24"/>
        </w:rPr>
        <w:t xml:space="preserve">), </w:t>
      </w:r>
      <w:proofErr w:type="spellStart"/>
      <w:r w:rsidRPr="00270F31">
        <w:rPr>
          <w:rFonts w:eastAsiaTheme="minorHAnsi"/>
          <w:sz w:val="24"/>
          <w:szCs w:val="24"/>
        </w:rPr>
        <w:t>sifat</w:t>
      </w:r>
      <w:proofErr w:type="spellEnd"/>
      <w:r w:rsidRPr="00270F31">
        <w:rPr>
          <w:rFonts w:eastAsiaTheme="minorHAnsi"/>
          <w:sz w:val="24"/>
          <w:szCs w:val="24"/>
        </w:rPr>
        <w:t xml:space="preserve"> </w:t>
      </w:r>
      <w:proofErr w:type="spellStart"/>
      <w:r w:rsidRPr="00270F31">
        <w:rPr>
          <w:rFonts w:eastAsiaTheme="minorHAnsi"/>
          <w:sz w:val="24"/>
          <w:szCs w:val="24"/>
        </w:rPr>
        <w:t>fisik</w:t>
      </w:r>
      <w:proofErr w:type="spellEnd"/>
      <w:r w:rsidRPr="00270F31">
        <w:rPr>
          <w:rFonts w:eastAsiaTheme="minorHAnsi"/>
          <w:sz w:val="24"/>
          <w:szCs w:val="24"/>
        </w:rPr>
        <w:t xml:space="preserve"> (</w:t>
      </w:r>
      <w:proofErr w:type="spellStart"/>
      <w:r w:rsidRPr="00270F31">
        <w:rPr>
          <w:rFonts w:eastAsiaTheme="minorHAnsi"/>
          <w:sz w:val="24"/>
          <w:szCs w:val="24"/>
        </w:rPr>
        <w:t>warna</w:t>
      </w:r>
      <w:proofErr w:type="spellEnd"/>
      <w:r w:rsidRPr="00270F31">
        <w:rPr>
          <w:rFonts w:eastAsiaTheme="minorHAnsi"/>
          <w:sz w:val="24"/>
          <w:szCs w:val="24"/>
        </w:rPr>
        <w:t xml:space="preserve"> dan </w:t>
      </w:r>
      <w:proofErr w:type="spellStart"/>
      <w:r w:rsidRPr="00270F31">
        <w:rPr>
          <w:rFonts w:eastAsiaTheme="minorHAnsi"/>
          <w:sz w:val="24"/>
          <w:szCs w:val="24"/>
        </w:rPr>
        <w:t>tekstur</w:t>
      </w:r>
      <w:proofErr w:type="spellEnd"/>
      <w:r w:rsidRPr="00270F31">
        <w:rPr>
          <w:rFonts w:eastAsiaTheme="minorHAnsi"/>
          <w:sz w:val="24"/>
          <w:szCs w:val="24"/>
        </w:rPr>
        <w:t xml:space="preserve">), uji </w:t>
      </w:r>
      <w:proofErr w:type="spellStart"/>
      <w:r w:rsidRPr="00270F31">
        <w:rPr>
          <w:rFonts w:eastAsiaTheme="minorHAnsi"/>
          <w:sz w:val="24"/>
          <w:szCs w:val="24"/>
        </w:rPr>
        <w:t>organoleptik</w:t>
      </w:r>
      <w:proofErr w:type="spellEnd"/>
      <w:r w:rsidRPr="00270F31">
        <w:rPr>
          <w:rFonts w:eastAsiaTheme="minorHAnsi"/>
          <w:sz w:val="24"/>
          <w:szCs w:val="24"/>
        </w:rPr>
        <w:t xml:space="preserve"> (</w:t>
      </w:r>
      <w:proofErr w:type="spellStart"/>
      <w:r w:rsidRPr="00270F31">
        <w:rPr>
          <w:rFonts w:eastAsiaTheme="minorHAnsi"/>
          <w:sz w:val="24"/>
          <w:szCs w:val="24"/>
        </w:rPr>
        <w:t>warna</w:t>
      </w:r>
      <w:proofErr w:type="spellEnd"/>
      <w:r w:rsidRPr="00270F31">
        <w:rPr>
          <w:rFonts w:eastAsiaTheme="minorHAnsi"/>
          <w:sz w:val="24"/>
          <w:szCs w:val="24"/>
        </w:rPr>
        <w:t xml:space="preserve">, aroma, </w:t>
      </w:r>
      <w:proofErr w:type="spellStart"/>
      <w:r w:rsidRPr="00270F31">
        <w:rPr>
          <w:rFonts w:eastAsiaTheme="minorHAnsi"/>
          <w:sz w:val="24"/>
          <w:szCs w:val="24"/>
        </w:rPr>
        <w:t>tekstur</w:t>
      </w:r>
      <w:proofErr w:type="spellEnd"/>
      <w:r w:rsidRPr="00270F31">
        <w:rPr>
          <w:rFonts w:eastAsiaTheme="minorHAnsi"/>
          <w:sz w:val="24"/>
          <w:szCs w:val="24"/>
        </w:rPr>
        <w:t xml:space="preserve">, rasa) pada </w:t>
      </w:r>
      <w:r w:rsidRPr="00270F31">
        <w:rPr>
          <w:rFonts w:eastAsiaTheme="minorHAnsi"/>
          <w:i/>
          <w:sz w:val="24"/>
          <w:szCs w:val="24"/>
        </w:rPr>
        <w:t>cookies</w:t>
      </w:r>
      <w:r w:rsidRPr="00270F31">
        <w:rPr>
          <w:rFonts w:eastAsiaTheme="minorHAnsi"/>
          <w:sz w:val="24"/>
          <w:szCs w:val="24"/>
        </w:rPr>
        <w:t xml:space="preserve">. </w:t>
      </w:r>
      <w:bookmarkEnd w:id="3"/>
      <w:r w:rsidRPr="00270F31">
        <w:rPr>
          <w:rFonts w:eastAsiaTheme="minorHAnsi"/>
          <w:color w:val="000000" w:themeColor="text1"/>
          <w:sz w:val="24"/>
          <w:szCs w:val="24"/>
        </w:rPr>
        <w:t xml:space="preserve">Pada </w:t>
      </w:r>
      <w:proofErr w:type="spellStart"/>
      <w:r w:rsidRPr="00270F31">
        <w:rPr>
          <w:rFonts w:eastAsiaTheme="minorHAnsi"/>
          <w:color w:val="000000" w:themeColor="text1"/>
          <w:sz w:val="24"/>
          <w:szCs w:val="24"/>
        </w:rPr>
        <w:t>tabel</w:t>
      </w:r>
      <w:proofErr w:type="spellEnd"/>
      <w:r w:rsidRPr="00270F31">
        <w:rPr>
          <w:rFonts w:eastAsiaTheme="minorHAnsi"/>
          <w:color w:val="000000" w:themeColor="text1"/>
          <w:sz w:val="24"/>
          <w:szCs w:val="24"/>
        </w:rPr>
        <w:t xml:space="preserve">. 5 </w:t>
      </w:r>
      <w:proofErr w:type="spellStart"/>
      <w:r w:rsidRPr="00270F31">
        <w:rPr>
          <w:rFonts w:eastAsiaTheme="minorHAnsi"/>
          <w:color w:val="000000" w:themeColor="text1"/>
          <w:sz w:val="24"/>
          <w:szCs w:val="24"/>
        </w:rPr>
        <w:t>disajikan</w:t>
      </w:r>
      <w:proofErr w:type="spellEnd"/>
      <w:r w:rsidRPr="00270F31">
        <w:rPr>
          <w:rFonts w:eastAsiaTheme="minorHAnsi"/>
          <w:color w:val="000000" w:themeColor="text1"/>
          <w:sz w:val="24"/>
          <w:szCs w:val="24"/>
        </w:rPr>
        <w:t xml:space="preserve"> </w:t>
      </w:r>
      <w:proofErr w:type="spellStart"/>
      <w:r w:rsidRPr="00270F31">
        <w:rPr>
          <w:rFonts w:eastAsiaTheme="minorHAnsi"/>
          <w:color w:val="000000" w:themeColor="text1"/>
          <w:sz w:val="24"/>
          <w:szCs w:val="24"/>
        </w:rPr>
        <w:t>formulasi</w:t>
      </w:r>
      <w:proofErr w:type="spellEnd"/>
      <w:r w:rsidRPr="00270F31">
        <w:rPr>
          <w:rFonts w:eastAsiaTheme="minorHAnsi"/>
          <w:color w:val="000000" w:themeColor="text1"/>
          <w:sz w:val="24"/>
          <w:szCs w:val="24"/>
        </w:rPr>
        <w:t xml:space="preserve"> </w:t>
      </w:r>
      <w:proofErr w:type="spellStart"/>
      <w:r w:rsidRPr="00270F31">
        <w:rPr>
          <w:rFonts w:eastAsiaTheme="minorHAnsi"/>
          <w:color w:val="000000" w:themeColor="text1"/>
          <w:sz w:val="24"/>
          <w:szCs w:val="24"/>
        </w:rPr>
        <w:t>bahan</w:t>
      </w:r>
      <w:proofErr w:type="spellEnd"/>
      <w:r w:rsidRPr="00270F31">
        <w:rPr>
          <w:rFonts w:eastAsiaTheme="minorHAnsi"/>
          <w:color w:val="000000" w:themeColor="text1"/>
          <w:sz w:val="24"/>
          <w:szCs w:val="24"/>
        </w:rPr>
        <w:t xml:space="preserve"> </w:t>
      </w:r>
      <w:proofErr w:type="spellStart"/>
      <w:r w:rsidRPr="00270F31">
        <w:rPr>
          <w:rFonts w:eastAsiaTheme="minorHAnsi"/>
          <w:color w:val="000000" w:themeColor="text1"/>
          <w:sz w:val="24"/>
          <w:szCs w:val="24"/>
        </w:rPr>
        <w:t>pembuatan</w:t>
      </w:r>
      <w:proofErr w:type="spellEnd"/>
      <w:r w:rsidRPr="00270F31">
        <w:rPr>
          <w:rFonts w:eastAsiaTheme="minorHAnsi"/>
          <w:color w:val="000000" w:themeColor="text1"/>
          <w:sz w:val="24"/>
          <w:szCs w:val="24"/>
        </w:rPr>
        <w:t xml:space="preserve"> </w:t>
      </w:r>
      <w:r w:rsidRPr="00270F31">
        <w:rPr>
          <w:rFonts w:eastAsiaTheme="minorHAnsi"/>
          <w:i/>
          <w:iCs/>
          <w:color w:val="000000" w:themeColor="text1"/>
          <w:sz w:val="24"/>
          <w:szCs w:val="24"/>
        </w:rPr>
        <w:t>cookies</w:t>
      </w:r>
    </w:p>
    <w:p w14:paraId="5927DC81" w14:textId="50EF01DF" w:rsidR="002806F4" w:rsidRPr="001B10DF" w:rsidRDefault="00A63D8A" w:rsidP="00E141DE">
      <w:pPr>
        <w:spacing w:after="240" w:line="259" w:lineRule="auto"/>
        <w:ind w:left="0" w:right="6" w:firstLine="0"/>
        <w:rPr>
          <w:sz w:val="24"/>
          <w:szCs w:val="24"/>
        </w:rPr>
      </w:pPr>
      <w:r w:rsidRPr="001B10DF">
        <w:rPr>
          <w:b/>
          <w:sz w:val="24"/>
          <w:szCs w:val="24"/>
        </w:rPr>
        <w:t>HASIL DAN PEMBAHASAN</w:t>
      </w:r>
      <w:r w:rsidRPr="001B10DF">
        <w:rPr>
          <w:sz w:val="24"/>
          <w:szCs w:val="24"/>
        </w:rPr>
        <w:t xml:space="preserve"> </w:t>
      </w:r>
    </w:p>
    <w:p w14:paraId="7C27A658" w14:textId="4DEF8E3D" w:rsidR="00E141DE" w:rsidRPr="001B10DF" w:rsidRDefault="00E141DE" w:rsidP="00E141DE">
      <w:pPr>
        <w:spacing w:after="120" w:line="259" w:lineRule="auto"/>
        <w:ind w:left="0" w:right="6" w:firstLine="0"/>
        <w:rPr>
          <w:b/>
          <w:bCs/>
          <w:sz w:val="24"/>
          <w:szCs w:val="24"/>
        </w:rPr>
      </w:pPr>
      <w:proofErr w:type="spellStart"/>
      <w:r w:rsidRPr="001B10DF">
        <w:rPr>
          <w:b/>
          <w:bCs/>
          <w:sz w:val="24"/>
          <w:szCs w:val="24"/>
        </w:rPr>
        <w:t>Analisis</w:t>
      </w:r>
      <w:proofErr w:type="spellEnd"/>
      <w:r w:rsidRPr="001B10DF">
        <w:rPr>
          <w:b/>
          <w:bCs/>
          <w:sz w:val="24"/>
          <w:szCs w:val="24"/>
        </w:rPr>
        <w:t xml:space="preserve"> Kimia</w:t>
      </w:r>
    </w:p>
    <w:p w14:paraId="7A309CFD" w14:textId="5862099E" w:rsidR="00E141DE" w:rsidRPr="00270F31" w:rsidRDefault="00270F31" w:rsidP="00E141DE">
      <w:pPr>
        <w:spacing w:after="120" w:line="259" w:lineRule="auto"/>
        <w:ind w:left="0" w:right="6" w:firstLine="0"/>
        <w:rPr>
          <w:sz w:val="24"/>
          <w:szCs w:val="24"/>
        </w:rPr>
      </w:pPr>
      <w:proofErr w:type="spellStart"/>
      <w:r w:rsidRPr="00270F31">
        <w:rPr>
          <w:sz w:val="24"/>
          <w:szCs w:val="24"/>
        </w:rPr>
        <w:t>Analisis</w:t>
      </w:r>
      <w:proofErr w:type="spellEnd"/>
      <w:r w:rsidRPr="00270F31">
        <w:rPr>
          <w:sz w:val="24"/>
          <w:szCs w:val="24"/>
        </w:rPr>
        <w:t xml:space="preserve"> Kadar Air</w:t>
      </w:r>
    </w:p>
    <w:p w14:paraId="667F93DD" w14:textId="5E360C96" w:rsidR="00270F31" w:rsidRPr="00270F31" w:rsidRDefault="00274905" w:rsidP="00270F31">
      <w:pPr>
        <w:spacing w:after="120" w:line="259" w:lineRule="auto"/>
        <w:ind w:left="0" w:right="6" w:firstLine="0"/>
        <w:jc w:val="center"/>
        <w:rPr>
          <w:bCs/>
          <w:sz w:val="24"/>
          <w:szCs w:val="24"/>
        </w:rPr>
      </w:pPr>
      <w:bookmarkStart w:id="4" w:name="_Hlk127990929"/>
      <w:proofErr w:type="spellStart"/>
      <w:r w:rsidRPr="001B10DF">
        <w:rPr>
          <w:sz w:val="24"/>
          <w:szCs w:val="24"/>
        </w:rPr>
        <w:t>Tabel</w:t>
      </w:r>
      <w:proofErr w:type="spellEnd"/>
      <w:r w:rsidRPr="001B10DF">
        <w:rPr>
          <w:sz w:val="24"/>
          <w:szCs w:val="24"/>
        </w:rPr>
        <w:t xml:space="preserve"> 1. </w:t>
      </w:r>
      <w:proofErr w:type="spellStart"/>
      <w:r w:rsidRPr="001B10DF">
        <w:rPr>
          <w:sz w:val="24"/>
          <w:szCs w:val="24"/>
        </w:rPr>
        <w:t>Analisis</w:t>
      </w:r>
      <w:proofErr w:type="spellEnd"/>
      <w:r w:rsidRPr="001B10DF">
        <w:rPr>
          <w:sz w:val="24"/>
          <w:szCs w:val="24"/>
        </w:rPr>
        <w:t xml:space="preserve"> </w:t>
      </w:r>
      <w:proofErr w:type="spellStart"/>
      <w:r w:rsidRPr="001B10DF">
        <w:rPr>
          <w:sz w:val="24"/>
          <w:szCs w:val="24"/>
        </w:rPr>
        <w:t>Keragaman</w:t>
      </w:r>
      <w:proofErr w:type="spellEnd"/>
      <w:r w:rsidRPr="001B10DF">
        <w:rPr>
          <w:sz w:val="24"/>
          <w:szCs w:val="24"/>
        </w:rPr>
        <w:t xml:space="preserve"> </w:t>
      </w:r>
      <w:r w:rsidR="00270F31">
        <w:rPr>
          <w:sz w:val="24"/>
          <w:szCs w:val="24"/>
        </w:rPr>
        <w:t>Kadar Air</w:t>
      </w:r>
    </w:p>
    <w:tbl>
      <w:tblPr>
        <w:tblW w:w="9029" w:type="dxa"/>
        <w:tblInd w:w="895" w:type="dxa"/>
        <w:tblLook w:val="04A0" w:firstRow="1" w:lastRow="0" w:firstColumn="1" w:lastColumn="0" w:noHBand="0" w:noVBand="1"/>
      </w:tblPr>
      <w:tblGrid>
        <w:gridCol w:w="1556"/>
        <w:gridCol w:w="880"/>
        <w:gridCol w:w="1100"/>
        <w:gridCol w:w="990"/>
        <w:gridCol w:w="1414"/>
        <w:gridCol w:w="651"/>
        <w:gridCol w:w="770"/>
        <w:gridCol w:w="1753"/>
      </w:tblGrid>
      <w:tr w:rsidR="00270F31" w:rsidRPr="00270F31" w14:paraId="42AFFD80" w14:textId="77777777" w:rsidTr="000E4A1E">
        <w:trPr>
          <w:trHeight w:val="312"/>
        </w:trPr>
        <w:tc>
          <w:tcPr>
            <w:tcW w:w="15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758741B" w14:textId="77777777" w:rsidR="00270F31" w:rsidRPr="00270F31" w:rsidRDefault="00270F31" w:rsidP="000E4A1E">
            <w:pPr>
              <w:spacing w:after="120" w:line="240" w:lineRule="auto"/>
              <w:ind w:left="0" w:right="6" w:firstLine="0"/>
              <w:jc w:val="center"/>
              <w:rPr>
                <w:lang w:val="en-ID"/>
              </w:rPr>
            </w:pPr>
            <w:bookmarkStart w:id="5" w:name="_Hlk129007973"/>
            <w:proofErr w:type="spellStart"/>
            <w:r w:rsidRPr="00270F31">
              <w:rPr>
                <w:lang w:val="en-ID"/>
              </w:rPr>
              <w:t>Sumber</w:t>
            </w:r>
            <w:proofErr w:type="spellEnd"/>
            <w:r w:rsidRPr="00270F31">
              <w:rPr>
                <w:lang w:val="en-ID"/>
              </w:rPr>
              <w:t xml:space="preserve"> </w:t>
            </w:r>
            <w:proofErr w:type="spellStart"/>
            <w:r w:rsidRPr="00270F31">
              <w:rPr>
                <w:lang w:val="en-ID"/>
              </w:rPr>
              <w:t>Keragaman</w:t>
            </w:r>
            <w:proofErr w:type="spellEnd"/>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76AFC16" w14:textId="77777777" w:rsidR="00270F31" w:rsidRPr="00270F31" w:rsidRDefault="00270F31" w:rsidP="000E4A1E">
            <w:pPr>
              <w:spacing w:after="120" w:line="240" w:lineRule="auto"/>
              <w:ind w:left="0" w:right="6" w:firstLine="0"/>
              <w:jc w:val="center"/>
              <w:rPr>
                <w:lang w:val="en-ID"/>
              </w:rPr>
            </w:pPr>
            <w:r w:rsidRPr="00270F31">
              <w:rPr>
                <w:lang w:val="en-ID"/>
              </w:rPr>
              <w:t>Db</w:t>
            </w:r>
          </w:p>
        </w:tc>
        <w:tc>
          <w:tcPr>
            <w:tcW w:w="11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E55AE62" w14:textId="77777777" w:rsidR="00270F31" w:rsidRPr="00270F31" w:rsidRDefault="00270F31" w:rsidP="000E4A1E">
            <w:pPr>
              <w:spacing w:after="120" w:line="240" w:lineRule="auto"/>
              <w:ind w:left="0" w:right="6" w:firstLine="0"/>
              <w:jc w:val="center"/>
              <w:rPr>
                <w:lang w:val="en-ID"/>
              </w:rPr>
            </w:pPr>
            <w:r w:rsidRPr="00270F31">
              <w:rPr>
                <w:lang w:val="en-ID"/>
              </w:rPr>
              <w:t>JK</w:t>
            </w: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80FD000" w14:textId="77777777" w:rsidR="00270F31" w:rsidRPr="00270F31" w:rsidRDefault="00270F31" w:rsidP="000E4A1E">
            <w:pPr>
              <w:spacing w:after="120" w:line="240" w:lineRule="auto"/>
              <w:ind w:left="0" w:right="6" w:firstLine="0"/>
              <w:jc w:val="center"/>
              <w:rPr>
                <w:lang w:val="en-ID"/>
              </w:rPr>
            </w:pPr>
            <w:r w:rsidRPr="00270F31">
              <w:rPr>
                <w:lang w:val="en-ID"/>
              </w:rPr>
              <w:t>RK</w:t>
            </w:r>
          </w:p>
        </w:tc>
        <w:tc>
          <w:tcPr>
            <w:tcW w:w="141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1AB6725" w14:textId="77777777" w:rsidR="00270F31" w:rsidRPr="00270F31" w:rsidRDefault="00270F31" w:rsidP="000E4A1E">
            <w:pPr>
              <w:spacing w:after="120" w:line="240" w:lineRule="auto"/>
              <w:ind w:left="0" w:right="6" w:firstLine="0"/>
              <w:jc w:val="center"/>
              <w:rPr>
                <w:lang w:val="en-ID"/>
              </w:rPr>
            </w:pPr>
            <w:r w:rsidRPr="00270F31">
              <w:rPr>
                <w:lang w:val="en-ID"/>
              </w:rPr>
              <w:t xml:space="preserve">F. </w:t>
            </w:r>
            <w:proofErr w:type="spellStart"/>
            <w:r w:rsidRPr="00270F31">
              <w:rPr>
                <w:lang w:val="en-ID"/>
              </w:rPr>
              <w:t>Hitung</w:t>
            </w:r>
            <w:proofErr w:type="spellEnd"/>
          </w:p>
        </w:tc>
        <w:tc>
          <w:tcPr>
            <w:tcW w:w="133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7A0B36F" w14:textId="77777777" w:rsidR="00270F31" w:rsidRPr="00270F31" w:rsidRDefault="00270F31" w:rsidP="000E4A1E">
            <w:pPr>
              <w:spacing w:after="120" w:line="240" w:lineRule="auto"/>
              <w:ind w:left="0" w:right="6" w:firstLine="0"/>
              <w:jc w:val="center"/>
              <w:rPr>
                <w:lang w:val="en-ID"/>
              </w:rPr>
            </w:pPr>
            <w:r w:rsidRPr="00270F31">
              <w:rPr>
                <w:lang w:val="en-ID"/>
              </w:rPr>
              <w:t xml:space="preserve">F. </w:t>
            </w:r>
            <w:proofErr w:type="spellStart"/>
            <w:r w:rsidRPr="00270F31">
              <w:rPr>
                <w:lang w:val="en-ID"/>
              </w:rPr>
              <w:t>Tabel</w:t>
            </w:r>
            <w:proofErr w:type="spellEnd"/>
          </w:p>
        </w:tc>
        <w:tc>
          <w:tcPr>
            <w:tcW w:w="1753" w:type="dxa"/>
            <w:tcBorders>
              <w:top w:val="nil"/>
              <w:left w:val="nil"/>
              <w:bottom w:val="nil"/>
              <w:right w:val="nil"/>
            </w:tcBorders>
            <w:shd w:val="clear" w:color="auto" w:fill="auto"/>
            <w:noWrap/>
            <w:vAlign w:val="bottom"/>
            <w:hideMark/>
          </w:tcPr>
          <w:p w14:paraId="7B107D9E" w14:textId="77777777" w:rsidR="00270F31" w:rsidRPr="00270F31" w:rsidRDefault="00270F31" w:rsidP="00270F31">
            <w:pPr>
              <w:spacing w:after="120" w:line="259" w:lineRule="auto"/>
              <w:ind w:left="0" w:right="6" w:firstLine="0"/>
              <w:jc w:val="center"/>
              <w:rPr>
                <w:sz w:val="24"/>
                <w:szCs w:val="24"/>
                <w:lang w:val="en-ID"/>
              </w:rPr>
            </w:pPr>
          </w:p>
        </w:tc>
      </w:tr>
      <w:tr w:rsidR="00270F31" w:rsidRPr="00270F31" w14:paraId="0D53A23E" w14:textId="77777777" w:rsidTr="000E4A1E">
        <w:trPr>
          <w:trHeight w:val="193"/>
        </w:trPr>
        <w:tc>
          <w:tcPr>
            <w:tcW w:w="155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49CEEF0" w14:textId="77777777" w:rsidR="00270F31" w:rsidRPr="00270F31" w:rsidRDefault="00270F31" w:rsidP="000E4A1E">
            <w:pPr>
              <w:spacing w:after="120" w:line="240" w:lineRule="auto"/>
              <w:ind w:left="0" w:right="6" w:firstLine="0"/>
              <w:jc w:val="center"/>
              <w:rPr>
                <w:lang w:val="en-ID"/>
              </w:rPr>
            </w:pPr>
          </w:p>
        </w:tc>
        <w:tc>
          <w:tcPr>
            <w:tcW w:w="8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3876C6A" w14:textId="77777777" w:rsidR="00270F31" w:rsidRPr="00270F31" w:rsidRDefault="00270F31" w:rsidP="000E4A1E">
            <w:pPr>
              <w:spacing w:after="120" w:line="240" w:lineRule="auto"/>
              <w:ind w:left="0" w:right="6" w:firstLine="0"/>
              <w:jc w:val="center"/>
              <w:rPr>
                <w:lang w:val="en-ID"/>
              </w:rPr>
            </w:pPr>
          </w:p>
        </w:tc>
        <w:tc>
          <w:tcPr>
            <w:tcW w:w="11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D5708D5" w14:textId="77777777" w:rsidR="00270F31" w:rsidRPr="00270F31" w:rsidRDefault="00270F31" w:rsidP="000E4A1E">
            <w:pPr>
              <w:spacing w:after="120" w:line="240" w:lineRule="auto"/>
              <w:ind w:left="0" w:right="6" w:firstLine="0"/>
              <w:jc w:val="center"/>
              <w:rPr>
                <w:lang w:val="en-ID"/>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EFAA38D" w14:textId="77777777" w:rsidR="00270F31" w:rsidRPr="00270F31" w:rsidRDefault="00270F31" w:rsidP="000E4A1E">
            <w:pPr>
              <w:spacing w:after="120" w:line="240" w:lineRule="auto"/>
              <w:ind w:left="0" w:right="6" w:firstLine="0"/>
              <w:jc w:val="center"/>
              <w:rPr>
                <w:lang w:val="en-ID"/>
              </w:rPr>
            </w:pPr>
          </w:p>
        </w:tc>
        <w:tc>
          <w:tcPr>
            <w:tcW w:w="141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0613FB4" w14:textId="77777777" w:rsidR="00270F31" w:rsidRPr="00270F31" w:rsidRDefault="00270F31" w:rsidP="000E4A1E">
            <w:pPr>
              <w:spacing w:after="120" w:line="240" w:lineRule="auto"/>
              <w:ind w:left="0" w:right="6" w:firstLine="0"/>
              <w:jc w:val="center"/>
              <w:rPr>
                <w:lang w:val="en-ID"/>
              </w:rPr>
            </w:pPr>
          </w:p>
        </w:tc>
        <w:tc>
          <w:tcPr>
            <w:tcW w:w="566" w:type="dxa"/>
            <w:tcBorders>
              <w:top w:val="nil"/>
              <w:left w:val="nil"/>
              <w:bottom w:val="single" w:sz="4" w:space="0" w:color="auto"/>
              <w:right w:val="single" w:sz="4" w:space="0" w:color="auto"/>
            </w:tcBorders>
            <w:shd w:val="clear" w:color="auto" w:fill="auto"/>
            <w:noWrap/>
            <w:vAlign w:val="bottom"/>
            <w:hideMark/>
          </w:tcPr>
          <w:p w14:paraId="2DD589F3" w14:textId="77777777" w:rsidR="00270F31" w:rsidRPr="00270F31" w:rsidRDefault="00270F31" w:rsidP="000E4A1E">
            <w:pPr>
              <w:spacing w:after="120" w:line="240" w:lineRule="auto"/>
              <w:ind w:left="0" w:right="6" w:firstLine="0"/>
              <w:jc w:val="center"/>
              <w:rPr>
                <w:lang w:val="en-ID"/>
              </w:rPr>
            </w:pPr>
            <w:r w:rsidRPr="00270F31">
              <w:rPr>
                <w:lang w:val="en-ID"/>
              </w:rPr>
              <w:t>5%</w:t>
            </w:r>
          </w:p>
        </w:tc>
        <w:tc>
          <w:tcPr>
            <w:tcW w:w="770" w:type="dxa"/>
            <w:tcBorders>
              <w:top w:val="nil"/>
              <w:left w:val="nil"/>
              <w:bottom w:val="single" w:sz="4" w:space="0" w:color="auto"/>
              <w:right w:val="single" w:sz="4" w:space="0" w:color="auto"/>
            </w:tcBorders>
            <w:shd w:val="clear" w:color="auto" w:fill="auto"/>
            <w:noWrap/>
            <w:vAlign w:val="bottom"/>
            <w:hideMark/>
          </w:tcPr>
          <w:p w14:paraId="7419F389" w14:textId="77777777" w:rsidR="00270F31" w:rsidRPr="00270F31" w:rsidRDefault="00270F31" w:rsidP="000E4A1E">
            <w:pPr>
              <w:spacing w:after="120" w:line="240" w:lineRule="auto"/>
              <w:ind w:left="0" w:right="6" w:firstLine="0"/>
              <w:jc w:val="center"/>
              <w:rPr>
                <w:lang w:val="en-ID"/>
              </w:rPr>
            </w:pPr>
            <w:r w:rsidRPr="00270F31">
              <w:rPr>
                <w:lang w:val="en-ID"/>
              </w:rPr>
              <w:t>1%</w:t>
            </w:r>
          </w:p>
        </w:tc>
        <w:tc>
          <w:tcPr>
            <w:tcW w:w="1753" w:type="dxa"/>
            <w:tcBorders>
              <w:top w:val="nil"/>
              <w:left w:val="nil"/>
              <w:bottom w:val="nil"/>
              <w:right w:val="nil"/>
            </w:tcBorders>
            <w:shd w:val="clear" w:color="auto" w:fill="auto"/>
            <w:noWrap/>
            <w:vAlign w:val="bottom"/>
            <w:hideMark/>
          </w:tcPr>
          <w:p w14:paraId="22A0C934" w14:textId="77777777" w:rsidR="00270F31" w:rsidRPr="00270F31" w:rsidRDefault="00270F31" w:rsidP="00270F31">
            <w:pPr>
              <w:spacing w:after="120" w:line="259" w:lineRule="auto"/>
              <w:ind w:left="0" w:right="6" w:firstLine="0"/>
              <w:jc w:val="center"/>
              <w:rPr>
                <w:sz w:val="24"/>
                <w:szCs w:val="24"/>
                <w:lang w:val="en-ID"/>
              </w:rPr>
            </w:pPr>
          </w:p>
        </w:tc>
      </w:tr>
      <w:tr w:rsidR="00270F31" w:rsidRPr="00270F31" w14:paraId="09978740" w14:textId="77777777" w:rsidTr="000E4A1E">
        <w:trPr>
          <w:gridAfter w:val="1"/>
          <w:wAfter w:w="1753" w:type="dxa"/>
          <w:trHeight w:val="312"/>
        </w:trPr>
        <w:tc>
          <w:tcPr>
            <w:tcW w:w="1556" w:type="dxa"/>
            <w:tcBorders>
              <w:top w:val="nil"/>
              <w:left w:val="single" w:sz="4" w:space="0" w:color="auto"/>
              <w:bottom w:val="single" w:sz="4" w:space="0" w:color="auto"/>
              <w:right w:val="single" w:sz="4" w:space="0" w:color="auto"/>
            </w:tcBorders>
            <w:shd w:val="clear" w:color="auto" w:fill="auto"/>
            <w:noWrap/>
            <w:vAlign w:val="bottom"/>
            <w:hideMark/>
          </w:tcPr>
          <w:p w14:paraId="5C83C989" w14:textId="77777777" w:rsidR="00270F31" w:rsidRPr="00270F31" w:rsidRDefault="00270F31" w:rsidP="000E4A1E">
            <w:pPr>
              <w:spacing w:after="120" w:line="240" w:lineRule="auto"/>
              <w:ind w:left="0" w:right="6" w:firstLine="0"/>
              <w:jc w:val="center"/>
              <w:rPr>
                <w:lang w:val="en-ID"/>
              </w:rPr>
            </w:pPr>
            <w:r w:rsidRPr="00270F31">
              <w:rPr>
                <w:lang w:val="en-ID"/>
              </w:rPr>
              <w:t>A</w:t>
            </w:r>
          </w:p>
        </w:tc>
        <w:tc>
          <w:tcPr>
            <w:tcW w:w="880" w:type="dxa"/>
            <w:tcBorders>
              <w:top w:val="nil"/>
              <w:left w:val="nil"/>
              <w:bottom w:val="single" w:sz="4" w:space="0" w:color="auto"/>
              <w:right w:val="single" w:sz="4" w:space="0" w:color="auto"/>
            </w:tcBorders>
            <w:shd w:val="clear" w:color="auto" w:fill="auto"/>
            <w:noWrap/>
            <w:vAlign w:val="bottom"/>
            <w:hideMark/>
          </w:tcPr>
          <w:p w14:paraId="46D782A2" w14:textId="77777777" w:rsidR="00270F31" w:rsidRPr="00270F31" w:rsidRDefault="00270F31" w:rsidP="000E4A1E">
            <w:pPr>
              <w:spacing w:after="120" w:line="240" w:lineRule="auto"/>
              <w:ind w:left="0" w:right="6" w:firstLine="0"/>
              <w:jc w:val="center"/>
              <w:rPr>
                <w:lang w:val="en-ID"/>
              </w:rPr>
            </w:pPr>
            <w:r w:rsidRPr="00270F31">
              <w:rPr>
                <w:lang w:val="en-ID"/>
              </w:rPr>
              <w:t>2</w:t>
            </w:r>
          </w:p>
        </w:tc>
        <w:tc>
          <w:tcPr>
            <w:tcW w:w="1100" w:type="dxa"/>
            <w:tcBorders>
              <w:top w:val="nil"/>
              <w:left w:val="nil"/>
              <w:bottom w:val="single" w:sz="4" w:space="0" w:color="auto"/>
              <w:right w:val="single" w:sz="4" w:space="0" w:color="auto"/>
            </w:tcBorders>
            <w:shd w:val="clear" w:color="auto" w:fill="auto"/>
            <w:noWrap/>
            <w:vAlign w:val="bottom"/>
            <w:hideMark/>
          </w:tcPr>
          <w:p w14:paraId="54BB4FFA" w14:textId="77777777" w:rsidR="00270F31" w:rsidRPr="00270F31" w:rsidRDefault="00270F31" w:rsidP="000E4A1E">
            <w:pPr>
              <w:spacing w:after="120" w:line="240" w:lineRule="auto"/>
              <w:ind w:left="0" w:right="6" w:firstLine="0"/>
              <w:jc w:val="center"/>
              <w:rPr>
                <w:lang w:val="en-ID"/>
              </w:rPr>
            </w:pPr>
            <w:r w:rsidRPr="00270F31">
              <w:rPr>
                <w:lang w:val="en-ID"/>
              </w:rPr>
              <w:t>0,2018</w:t>
            </w:r>
          </w:p>
        </w:tc>
        <w:tc>
          <w:tcPr>
            <w:tcW w:w="990" w:type="dxa"/>
            <w:tcBorders>
              <w:top w:val="nil"/>
              <w:left w:val="nil"/>
              <w:bottom w:val="single" w:sz="4" w:space="0" w:color="auto"/>
              <w:right w:val="single" w:sz="4" w:space="0" w:color="auto"/>
            </w:tcBorders>
            <w:shd w:val="clear" w:color="auto" w:fill="auto"/>
            <w:noWrap/>
            <w:vAlign w:val="bottom"/>
            <w:hideMark/>
          </w:tcPr>
          <w:p w14:paraId="30F7FC78" w14:textId="77777777" w:rsidR="00270F31" w:rsidRPr="00270F31" w:rsidRDefault="00270F31" w:rsidP="000E4A1E">
            <w:pPr>
              <w:spacing w:after="120" w:line="240" w:lineRule="auto"/>
              <w:ind w:left="0" w:right="6" w:firstLine="0"/>
              <w:jc w:val="center"/>
              <w:rPr>
                <w:lang w:val="en-ID"/>
              </w:rPr>
            </w:pPr>
            <w:r w:rsidRPr="00270F31">
              <w:rPr>
                <w:lang w:val="en-ID"/>
              </w:rPr>
              <w:t>0,1009</w:t>
            </w:r>
          </w:p>
        </w:tc>
        <w:tc>
          <w:tcPr>
            <w:tcW w:w="1414" w:type="dxa"/>
            <w:tcBorders>
              <w:top w:val="nil"/>
              <w:left w:val="nil"/>
              <w:bottom w:val="single" w:sz="4" w:space="0" w:color="auto"/>
              <w:right w:val="single" w:sz="4" w:space="0" w:color="auto"/>
            </w:tcBorders>
            <w:shd w:val="clear" w:color="auto" w:fill="auto"/>
            <w:noWrap/>
            <w:vAlign w:val="bottom"/>
            <w:hideMark/>
          </w:tcPr>
          <w:p w14:paraId="349D487C" w14:textId="77777777" w:rsidR="00270F31" w:rsidRPr="00270F31" w:rsidRDefault="00270F31" w:rsidP="000E4A1E">
            <w:pPr>
              <w:spacing w:after="120" w:line="240" w:lineRule="auto"/>
              <w:ind w:left="0" w:right="6" w:firstLine="0"/>
              <w:jc w:val="center"/>
              <w:rPr>
                <w:lang w:val="en-ID"/>
              </w:rPr>
            </w:pPr>
            <w:r w:rsidRPr="00270F31">
              <w:rPr>
                <w:lang w:val="en-ID"/>
              </w:rPr>
              <w:t>6,1415*</w:t>
            </w:r>
          </w:p>
        </w:tc>
        <w:tc>
          <w:tcPr>
            <w:tcW w:w="566" w:type="dxa"/>
            <w:tcBorders>
              <w:top w:val="nil"/>
              <w:left w:val="nil"/>
              <w:bottom w:val="single" w:sz="4" w:space="0" w:color="auto"/>
              <w:right w:val="single" w:sz="4" w:space="0" w:color="auto"/>
            </w:tcBorders>
            <w:shd w:val="clear" w:color="auto" w:fill="auto"/>
            <w:noWrap/>
            <w:vAlign w:val="bottom"/>
            <w:hideMark/>
          </w:tcPr>
          <w:p w14:paraId="10F27C11" w14:textId="77777777" w:rsidR="00270F31" w:rsidRPr="00270F31" w:rsidRDefault="00270F31" w:rsidP="000E4A1E">
            <w:pPr>
              <w:spacing w:after="120" w:line="240" w:lineRule="auto"/>
              <w:ind w:left="0" w:right="6" w:firstLine="0"/>
              <w:jc w:val="center"/>
              <w:rPr>
                <w:lang w:val="en-ID"/>
              </w:rPr>
            </w:pPr>
            <w:r w:rsidRPr="00270F31">
              <w:rPr>
                <w:lang w:val="en-ID"/>
              </w:rPr>
              <w:t>4,46</w:t>
            </w:r>
          </w:p>
        </w:tc>
        <w:tc>
          <w:tcPr>
            <w:tcW w:w="770" w:type="dxa"/>
            <w:tcBorders>
              <w:top w:val="nil"/>
              <w:left w:val="nil"/>
              <w:bottom w:val="single" w:sz="4" w:space="0" w:color="auto"/>
              <w:right w:val="single" w:sz="4" w:space="0" w:color="auto"/>
            </w:tcBorders>
            <w:shd w:val="clear" w:color="auto" w:fill="auto"/>
            <w:noWrap/>
            <w:vAlign w:val="bottom"/>
            <w:hideMark/>
          </w:tcPr>
          <w:p w14:paraId="418E4270" w14:textId="77777777" w:rsidR="00270F31" w:rsidRPr="00270F31" w:rsidRDefault="00270F31" w:rsidP="000E4A1E">
            <w:pPr>
              <w:spacing w:after="120" w:line="240" w:lineRule="auto"/>
              <w:ind w:left="0" w:right="6" w:firstLine="0"/>
              <w:jc w:val="center"/>
              <w:rPr>
                <w:lang w:val="en-ID"/>
              </w:rPr>
            </w:pPr>
            <w:r w:rsidRPr="00270F31">
              <w:rPr>
                <w:lang w:val="en-ID"/>
              </w:rPr>
              <w:t>8,56</w:t>
            </w:r>
          </w:p>
        </w:tc>
      </w:tr>
      <w:tr w:rsidR="00270F31" w:rsidRPr="00270F31" w14:paraId="1F590E9E" w14:textId="77777777" w:rsidTr="000E4A1E">
        <w:trPr>
          <w:gridAfter w:val="1"/>
          <w:wAfter w:w="1753" w:type="dxa"/>
          <w:trHeight w:val="312"/>
        </w:trPr>
        <w:tc>
          <w:tcPr>
            <w:tcW w:w="1556" w:type="dxa"/>
            <w:tcBorders>
              <w:top w:val="nil"/>
              <w:left w:val="single" w:sz="4" w:space="0" w:color="auto"/>
              <w:bottom w:val="single" w:sz="4" w:space="0" w:color="auto"/>
              <w:right w:val="single" w:sz="4" w:space="0" w:color="auto"/>
            </w:tcBorders>
            <w:shd w:val="clear" w:color="auto" w:fill="auto"/>
            <w:noWrap/>
            <w:vAlign w:val="bottom"/>
            <w:hideMark/>
          </w:tcPr>
          <w:p w14:paraId="152C5D72" w14:textId="77777777" w:rsidR="00270F31" w:rsidRPr="00270F31" w:rsidRDefault="00270F31" w:rsidP="000E4A1E">
            <w:pPr>
              <w:spacing w:after="120" w:line="240" w:lineRule="auto"/>
              <w:ind w:left="0" w:right="6" w:firstLine="0"/>
              <w:jc w:val="center"/>
              <w:rPr>
                <w:lang w:val="en-ID"/>
              </w:rPr>
            </w:pPr>
            <w:r w:rsidRPr="00270F31">
              <w:rPr>
                <w:lang w:val="en-ID"/>
              </w:rPr>
              <w:t>B</w:t>
            </w:r>
          </w:p>
        </w:tc>
        <w:tc>
          <w:tcPr>
            <w:tcW w:w="880" w:type="dxa"/>
            <w:tcBorders>
              <w:top w:val="nil"/>
              <w:left w:val="nil"/>
              <w:bottom w:val="single" w:sz="4" w:space="0" w:color="auto"/>
              <w:right w:val="single" w:sz="4" w:space="0" w:color="auto"/>
            </w:tcBorders>
            <w:shd w:val="clear" w:color="auto" w:fill="auto"/>
            <w:noWrap/>
            <w:vAlign w:val="bottom"/>
            <w:hideMark/>
          </w:tcPr>
          <w:p w14:paraId="6209A4EB" w14:textId="77777777" w:rsidR="00270F31" w:rsidRPr="00270F31" w:rsidRDefault="00270F31" w:rsidP="000E4A1E">
            <w:pPr>
              <w:spacing w:after="120" w:line="240" w:lineRule="auto"/>
              <w:ind w:left="0" w:right="6" w:firstLine="0"/>
              <w:jc w:val="center"/>
              <w:rPr>
                <w:lang w:val="en-ID"/>
              </w:rPr>
            </w:pPr>
            <w:r w:rsidRPr="00270F31">
              <w:rPr>
                <w:lang w:val="en-ID"/>
              </w:rPr>
              <w:t>2</w:t>
            </w:r>
          </w:p>
        </w:tc>
        <w:tc>
          <w:tcPr>
            <w:tcW w:w="1100" w:type="dxa"/>
            <w:tcBorders>
              <w:top w:val="nil"/>
              <w:left w:val="nil"/>
              <w:bottom w:val="single" w:sz="4" w:space="0" w:color="auto"/>
              <w:right w:val="single" w:sz="4" w:space="0" w:color="auto"/>
            </w:tcBorders>
            <w:shd w:val="clear" w:color="auto" w:fill="auto"/>
            <w:noWrap/>
            <w:vAlign w:val="bottom"/>
            <w:hideMark/>
          </w:tcPr>
          <w:p w14:paraId="2708C8A7" w14:textId="77777777" w:rsidR="00270F31" w:rsidRPr="00270F31" w:rsidRDefault="00270F31" w:rsidP="000E4A1E">
            <w:pPr>
              <w:spacing w:after="120" w:line="240" w:lineRule="auto"/>
              <w:ind w:left="0" w:right="6" w:firstLine="0"/>
              <w:jc w:val="center"/>
              <w:rPr>
                <w:lang w:val="en-ID"/>
              </w:rPr>
            </w:pPr>
            <w:r w:rsidRPr="00270F31">
              <w:rPr>
                <w:lang w:val="en-ID"/>
              </w:rPr>
              <w:t>0,1656</w:t>
            </w:r>
          </w:p>
        </w:tc>
        <w:tc>
          <w:tcPr>
            <w:tcW w:w="990" w:type="dxa"/>
            <w:tcBorders>
              <w:top w:val="nil"/>
              <w:left w:val="nil"/>
              <w:bottom w:val="single" w:sz="4" w:space="0" w:color="auto"/>
              <w:right w:val="single" w:sz="4" w:space="0" w:color="auto"/>
            </w:tcBorders>
            <w:shd w:val="clear" w:color="auto" w:fill="auto"/>
            <w:noWrap/>
            <w:vAlign w:val="bottom"/>
            <w:hideMark/>
          </w:tcPr>
          <w:p w14:paraId="17067D1F" w14:textId="77777777" w:rsidR="00270F31" w:rsidRPr="00270F31" w:rsidRDefault="00270F31" w:rsidP="000E4A1E">
            <w:pPr>
              <w:spacing w:after="120" w:line="240" w:lineRule="auto"/>
              <w:ind w:left="0" w:right="6" w:firstLine="0"/>
              <w:jc w:val="center"/>
              <w:rPr>
                <w:lang w:val="en-ID"/>
              </w:rPr>
            </w:pPr>
            <w:r w:rsidRPr="00270F31">
              <w:rPr>
                <w:lang w:val="en-ID"/>
              </w:rPr>
              <w:t>0,0828</w:t>
            </w:r>
          </w:p>
        </w:tc>
        <w:tc>
          <w:tcPr>
            <w:tcW w:w="1414" w:type="dxa"/>
            <w:tcBorders>
              <w:top w:val="nil"/>
              <w:left w:val="nil"/>
              <w:bottom w:val="single" w:sz="4" w:space="0" w:color="auto"/>
              <w:right w:val="single" w:sz="4" w:space="0" w:color="auto"/>
            </w:tcBorders>
            <w:shd w:val="clear" w:color="auto" w:fill="auto"/>
            <w:noWrap/>
            <w:vAlign w:val="bottom"/>
            <w:hideMark/>
          </w:tcPr>
          <w:p w14:paraId="6EFAC88E" w14:textId="77777777" w:rsidR="00270F31" w:rsidRPr="00270F31" w:rsidRDefault="00270F31" w:rsidP="000E4A1E">
            <w:pPr>
              <w:spacing w:after="120" w:line="240" w:lineRule="auto"/>
              <w:ind w:left="0" w:right="6" w:firstLine="0"/>
              <w:jc w:val="center"/>
              <w:rPr>
                <w:lang w:val="en-ID"/>
              </w:rPr>
            </w:pPr>
            <w:r w:rsidRPr="00270F31">
              <w:rPr>
                <w:lang w:val="en-ID"/>
              </w:rPr>
              <w:t>5,0401*</w:t>
            </w:r>
          </w:p>
        </w:tc>
        <w:tc>
          <w:tcPr>
            <w:tcW w:w="566" w:type="dxa"/>
            <w:tcBorders>
              <w:top w:val="nil"/>
              <w:left w:val="nil"/>
              <w:bottom w:val="single" w:sz="4" w:space="0" w:color="auto"/>
              <w:right w:val="single" w:sz="4" w:space="0" w:color="auto"/>
            </w:tcBorders>
            <w:shd w:val="clear" w:color="auto" w:fill="auto"/>
            <w:noWrap/>
            <w:vAlign w:val="bottom"/>
            <w:hideMark/>
          </w:tcPr>
          <w:p w14:paraId="25ECD591" w14:textId="77777777" w:rsidR="00270F31" w:rsidRPr="00270F31" w:rsidRDefault="00270F31" w:rsidP="000E4A1E">
            <w:pPr>
              <w:spacing w:after="120" w:line="240" w:lineRule="auto"/>
              <w:ind w:left="0" w:right="6" w:firstLine="0"/>
              <w:jc w:val="center"/>
              <w:rPr>
                <w:lang w:val="en-ID"/>
              </w:rPr>
            </w:pPr>
            <w:r w:rsidRPr="00270F31">
              <w:rPr>
                <w:lang w:val="en-ID"/>
              </w:rPr>
              <w:t>4,46</w:t>
            </w:r>
          </w:p>
        </w:tc>
        <w:tc>
          <w:tcPr>
            <w:tcW w:w="770" w:type="dxa"/>
            <w:tcBorders>
              <w:top w:val="nil"/>
              <w:left w:val="nil"/>
              <w:bottom w:val="single" w:sz="4" w:space="0" w:color="auto"/>
              <w:right w:val="single" w:sz="4" w:space="0" w:color="auto"/>
            </w:tcBorders>
            <w:shd w:val="clear" w:color="auto" w:fill="auto"/>
            <w:noWrap/>
            <w:vAlign w:val="bottom"/>
            <w:hideMark/>
          </w:tcPr>
          <w:p w14:paraId="09C9D766" w14:textId="77777777" w:rsidR="00270F31" w:rsidRPr="00270F31" w:rsidRDefault="00270F31" w:rsidP="000E4A1E">
            <w:pPr>
              <w:spacing w:after="120" w:line="240" w:lineRule="auto"/>
              <w:ind w:left="0" w:right="6" w:firstLine="0"/>
              <w:jc w:val="center"/>
              <w:rPr>
                <w:lang w:val="en-ID"/>
              </w:rPr>
            </w:pPr>
            <w:r w:rsidRPr="00270F31">
              <w:rPr>
                <w:lang w:val="en-ID"/>
              </w:rPr>
              <w:t>8,56</w:t>
            </w:r>
          </w:p>
        </w:tc>
      </w:tr>
      <w:tr w:rsidR="00270F31" w:rsidRPr="00270F31" w14:paraId="124CE8E9" w14:textId="77777777" w:rsidTr="000E4A1E">
        <w:trPr>
          <w:gridAfter w:val="1"/>
          <w:wAfter w:w="1753" w:type="dxa"/>
          <w:trHeight w:val="312"/>
        </w:trPr>
        <w:tc>
          <w:tcPr>
            <w:tcW w:w="1556" w:type="dxa"/>
            <w:tcBorders>
              <w:top w:val="nil"/>
              <w:left w:val="single" w:sz="4" w:space="0" w:color="auto"/>
              <w:bottom w:val="single" w:sz="4" w:space="0" w:color="auto"/>
              <w:right w:val="single" w:sz="4" w:space="0" w:color="auto"/>
            </w:tcBorders>
            <w:shd w:val="clear" w:color="auto" w:fill="auto"/>
            <w:noWrap/>
            <w:vAlign w:val="bottom"/>
            <w:hideMark/>
          </w:tcPr>
          <w:p w14:paraId="36927D78" w14:textId="77777777" w:rsidR="00270F31" w:rsidRPr="00270F31" w:rsidRDefault="00270F31" w:rsidP="000E4A1E">
            <w:pPr>
              <w:spacing w:after="120" w:line="240" w:lineRule="auto"/>
              <w:ind w:left="0" w:right="6" w:firstLine="0"/>
              <w:jc w:val="center"/>
              <w:rPr>
                <w:lang w:val="en-ID"/>
              </w:rPr>
            </w:pPr>
            <w:r w:rsidRPr="00270F31">
              <w:rPr>
                <w:lang w:val="en-ID"/>
              </w:rPr>
              <w:t>AXB</w:t>
            </w:r>
          </w:p>
        </w:tc>
        <w:tc>
          <w:tcPr>
            <w:tcW w:w="880" w:type="dxa"/>
            <w:tcBorders>
              <w:top w:val="nil"/>
              <w:left w:val="nil"/>
              <w:bottom w:val="single" w:sz="4" w:space="0" w:color="auto"/>
              <w:right w:val="single" w:sz="4" w:space="0" w:color="auto"/>
            </w:tcBorders>
            <w:shd w:val="clear" w:color="auto" w:fill="auto"/>
            <w:noWrap/>
            <w:vAlign w:val="bottom"/>
            <w:hideMark/>
          </w:tcPr>
          <w:p w14:paraId="2CE435AB" w14:textId="77777777" w:rsidR="00270F31" w:rsidRPr="00270F31" w:rsidRDefault="00270F31" w:rsidP="000E4A1E">
            <w:pPr>
              <w:spacing w:after="120" w:line="240" w:lineRule="auto"/>
              <w:ind w:left="0" w:right="6" w:firstLine="0"/>
              <w:jc w:val="center"/>
              <w:rPr>
                <w:lang w:val="en-ID"/>
              </w:rPr>
            </w:pPr>
            <w:r w:rsidRPr="00270F31">
              <w:rPr>
                <w:lang w:val="en-ID"/>
              </w:rPr>
              <w:t>4</w:t>
            </w:r>
          </w:p>
        </w:tc>
        <w:tc>
          <w:tcPr>
            <w:tcW w:w="1100" w:type="dxa"/>
            <w:tcBorders>
              <w:top w:val="nil"/>
              <w:left w:val="nil"/>
              <w:bottom w:val="single" w:sz="4" w:space="0" w:color="auto"/>
              <w:right w:val="single" w:sz="4" w:space="0" w:color="auto"/>
            </w:tcBorders>
            <w:shd w:val="clear" w:color="auto" w:fill="auto"/>
            <w:noWrap/>
            <w:vAlign w:val="bottom"/>
            <w:hideMark/>
          </w:tcPr>
          <w:p w14:paraId="49EBA920" w14:textId="77777777" w:rsidR="00270F31" w:rsidRPr="00270F31" w:rsidRDefault="00270F31" w:rsidP="000E4A1E">
            <w:pPr>
              <w:spacing w:after="120" w:line="240" w:lineRule="auto"/>
              <w:ind w:left="0" w:right="6" w:firstLine="0"/>
              <w:jc w:val="center"/>
              <w:rPr>
                <w:lang w:val="en-ID"/>
              </w:rPr>
            </w:pPr>
            <w:r w:rsidRPr="00270F31">
              <w:rPr>
                <w:lang w:val="en-ID"/>
              </w:rPr>
              <w:t>0,2895</w:t>
            </w:r>
          </w:p>
        </w:tc>
        <w:tc>
          <w:tcPr>
            <w:tcW w:w="990" w:type="dxa"/>
            <w:tcBorders>
              <w:top w:val="nil"/>
              <w:left w:val="nil"/>
              <w:bottom w:val="single" w:sz="4" w:space="0" w:color="auto"/>
              <w:right w:val="single" w:sz="4" w:space="0" w:color="auto"/>
            </w:tcBorders>
            <w:shd w:val="clear" w:color="auto" w:fill="auto"/>
            <w:noWrap/>
            <w:vAlign w:val="bottom"/>
            <w:hideMark/>
          </w:tcPr>
          <w:p w14:paraId="70C41FD1" w14:textId="77777777" w:rsidR="00270F31" w:rsidRPr="00270F31" w:rsidRDefault="00270F31" w:rsidP="000E4A1E">
            <w:pPr>
              <w:spacing w:after="120" w:line="240" w:lineRule="auto"/>
              <w:ind w:left="0" w:right="6" w:firstLine="0"/>
              <w:jc w:val="center"/>
              <w:rPr>
                <w:lang w:val="en-ID"/>
              </w:rPr>
            </w:pPr>
            <w:r w:rsidRPr="00270F31">
              <w:rPr>
                <w:lang w:val="en-ID"/>
              </w:rPr>
              <w:t>0,0724</w:t>
            </w:r>
          </w:p>
        </w:tc>
        <w:tc>
          <w:tcPr>
            <w:tcW w:w="1414" w:type="dxa"/>
            <w:tcBorders>
              <w:top w:val="nil"/>
              <w:left w:val="nil"/>
              <w:bottom w:val="single" w:sz="4" w:space="0" w:color="auto"/>
              <w:right w:val="single" w:sz="4" w:space="0" w:color="auto"/>
            </w:tcBorders>
            <w:shd w:val="clear" w:color="auto" w:fill="auto"/>
            <w:noWrap/>
            <w:vAlign w:val="bottom"/>
            <w:hideMark/>
          </w:tcPr>
          <w:p w14:paraId="2F05840C" w14:textId="77777777" w:rsidR="00270F31" w:rsidRPr="00270F31" w:rsidRDefault="00270F31" w:rsidP="000E4A1E">
            <w:pPr>
              <w:spacing w:after="120" w:line="240" w:lineRule="auto"/>
              <w:ind w:left="0" w:right="6" w:firstLine="0"/>
              <w:jc w:val="center"/>
              <w:rPr>
                <w:lang w:val="en-ID"/>
              </w:rPr>
            </w:pPr>
            <w:r w:rsidRPr="00270F31">
              <w:rPr>
                <w:lang w:val="en-ID"/>
              </w:rPr>
              <w:t xml:space="preserve">0,0121 </w:t>
            </w:r>
            <w:proofErr w:type="spellStart"/>
            <w:r w:rsidRPr="00270F31">
              <w:rPr>
                <w:lang w:val="en-ID"/>
              </w:rPr>
              <w:t>tn</w:t>
            </w:r>
            <w:proofErr w:type="spellEnd"/>
          </w:p>
        </w:tc>
        <w:tc>
          <w:tcPr>
            <w:tcW w:w="566" w:type="dxa"/>
            <w:tcBorders>
              <w:top w:val="nil"/>
              <w:left w:val="nil"/>
              <w:bottom w:val="single" w:sz="4" w:space="0" w:color="auto"/>
              <w:right w:val="single" w:sz="4" w:space="0" w:color="auto"/>
            </w:tcBorders>
            <w:shd w:val="clear" w:color="auto" w:fill="auto"/>
            <w:noWrap/>
            <w:vAlign w:val="bottom"/>
            <w:hideMark/>
          </w:tcPr>
          <w:p w14:paraId="01A7823A" w14:textId="77777777" w:rsidR="00270F31" w:rsidRPr="00270F31" w:rsidRDefault="00270F31" w:rsidP="000E4A1E">
            <w:pPr>
              <w:spacing w:after="120" w:line="240" w:lineRule="auto"/>
              <w:ind w:left="0" w:right="6" w:firstLine="0"/>
              <w:jc w:val="center"/>
              <w:rPr>
                <w:lang w:val="en-ID"/>
              </w:rPr>
            </w:pPr>
            <w:r w:rsidRPr="00270F31">
              <w:rPr>
                <w:lang w:val="en-ID"/>
              </w:rPr>
              <w:t>3,84</w:t>
            </w:r>
          </w:p>
        </w:tc>
        <w:tc>
          <w:tcPr>
            <w:tcW w:w="770" w:type="dxa"/>
            <w:tcBorders>
              <w:top w:val="nil"/>
              <w:left w:val="nil"/>
              <w:bottom w:val="single" w:sz="4" w:space="0" w:color="auto"/>
              <w:right w:val="single" w:sz="4" w:space="0" w:color="auto"/>
            </w:tcBorders>
            <w:shd w:val="clear" w:color="auto" w:fill="auto"/>
            <w:noWrap/>
            <w:vAlign w:val="bottom"/>
            <w:hideMark/>
          </w:tcPr>
          <w:p w14:paraId="123B9196" w14:textId="77777777" w:rsidR="00270F31" w:rsidRPr="00270F31" w:rsidRDefault="00270F31" w:rsidP="000E4A1E">
            <w:pPr>
              <w:spacing w:after="120" w:line="240" w:lineRule="auto"/>
              <w:ind w:left="0" w:right="6" w:firstLine="0"/>
              <w:jc w:val="center"/>
              <w:rPr>
                <w:lang w:val="en-ID"/>
              </w:rPr>
            </w:pPr>
            <w:r w:rsidRPr="00270F31">
              <w:rPr>
                <w:lang w:val="en-ID"/>
              </w:rPr>
              <w:t>7,01</w:t>
            </w:r>
          </w:p>
        </w:tc>
      </w:tr>
      <w:tr w:rsidR="00270F31" w:rsidRPr="00270F31" w14:paraId="1F83B8B6" w14:textId="77777777" w:rsidTr="000E4A1E">
        <w:trPr>
          <w:trHeight w:val="312"/>
        </w:trPr>
        <w:tc>
          <w:tcPr>
            <w:tcW w:w="1556" w:type="dxa"/>
            <w:tcBorders>
              <w:top w:val="nil"/>
              <w:left w:val="single" w:sz="4" w:space="0" w:color="auto"/>
              <w:bottom w:val="single" w:sz="4" w:space="0" w:color="auto"/>
              <w:right w:val="single" w:sz="4" w:space="0" w:color="auto"/>
            </w:tcBorders>
            <w:shd w:val="clear" w:color="auto" w:fill="auto"/>
            <w:noWrap/>
            <w:vAlign w:val="bottom"/>
            <w:hideMark/>
          </w:tcPr>
          <w:p w14:paraId="2B8FE137" w14:textId="77777777" w:rsidR="00270F31" w:rsidRPr="00270F31" w:rsidRDefault="00270F31" w:rsidP="000E4A1E">
            <w:pPr>
              <w:spacing w:after="120" w:line="240" w:lineRule="auto"/>
              <w:ind w:left="0" w:right="6" w:firstLine="0"/>
              <w:jc w:val="center"/>
              <w:rPr>
                <w:lang w:val="en-ID"/>
              </w:rPr>
            </w:pPr>
            <w:r w:rsidRPr="00270F31">
              <w:rPr>
                <w:lang w:val="en-ID"/>
              </w:rPr>
              <w:t>Blok</w:t>
            </w:r>
          </w:p>
        </w:tc>
        <w:tc>
          <w:tcPr>
            <w:tcW w:w="880" w:type="dxa"/>
            <w:tcBorders>
              <w:top w:val="nil"/>
              <w:left w:val="nil"/>
              <w:bottom w:val="single" w:sz="4" w:space="0" w:color="auto"/>
              <w:right w:val="single" w:sz="4" w:space="0" w:color="auto"/>
            </w:tcBorders>
            <w:shd w:val="clear" w:color="auto" w:fill="auto"/>
            <w:noWrap/>
            <w:vAlign w:val="bottom"/>
            <w:hideMark/>
          </w:tcPr>
          <w:p w14:paraId="49BFBD67" w14:textId="77777777" w:rsidR="00270F31" w:rsidRPr="00270F31" w:rsidRDefault="00270F31" w:rsidP="000E4A1E">
            <w:pPr>
              <w:spacing w:after="120" w:line="240" w:lineRule="auto"/>
              <w:ind w:left="0" w:right="6" w:firstLine="0"/>
              <w:jc w:val="center"/>
              <w:rPr>
                <w:lang w:val="en-ID"/>
              </w:rPr>
            </w:pPr>
            <w:r w:rsidRPr="00270F31">
              <w:rPr>
                <w:lang w:val="en-ID"/>
              </w:rPr>
              <w:t>1</w:t>
            </w:r>
          </w:p>
        </w:tc>
        <w:tc>
          <w:tcPr>
            <w:tcW w:w="1100" w:type="dxa"/>
            <w:tcBorders>
              <w:top w:val="nil"/>
              <w:left w:val="nil"/>
              <w:bottom w:val="single" w:sz="4" w:space="0" w:color="auto"/>
              <w:right w:val="single" w:sz="4" w:space="0" w:color="auto"/>
            </w:tcBorders>
            <w:shd w:val="clear" w:color="auto" w:fill="auto"/>
            <w:noWrap/>
            <w:vAlign w:val="bottom"/>
            <w:hideMark/>
          </w:tcPr>
          <w:p w14:paraId="5BD20660" w14:textId="77777777" w:rsidR="00270F31" w:rsidRPr="00270F31" w:rsidRDefault="00270F31" w:rsidP="000E4A1E">
            <w:pPr>
              <w:spacing w:after="120" w:line="240" w:lineRule="auto"/>
              <w:ind w:left="0" w:right="6" w:firstLine="0"/>
              <w:jc w:val="center"/>
              <w:rPr>
                <w:lang w:val="en-ID"/>
              </w:rPr>
            </w:pPr>
            <w:r w:rsidRPr="00270F31">
              <w:rPr>
                <w:lang w:val="en-ID"/>
              </w:rPr>
              <w:t>0,0048</w:t>
            </w:r>
          </w:p>
        </w:tc>
        <w:tc>
          <w:tcPr>
            <w:tcW w:w="990" w:type="dxa"/>
            <w:tcBorders>
              <w:top w:val="nil"/>
              <w:left w:val="nil"/>
              <w:bottom w:val="single" w:sz="4" w:space="0" w:color="auto"/>
              <w:right w:val="single" w:sz="4" w:space="0" w:color="auto"/>
            </w:tcBorders>
            <w:shd w:val="clear" w:color="auto" w:fill="auto"/>
            <w:noWrap/>
            <w:vAlign w:val="bottom"/>
            <w:hideMark/>
          </w:tcPr>
          <w:p w14:paraId="234B6CE4" w14:textId="77777777" w:rsidR="00270F31" w:rsidRPr="00270F31" w:rsidRDefault="00270F31" w:rsidP="000E4A1E">
            <w:pPr>
              <w:spacing w:after="120" w:line="240" w:lineRule="auto"/>
              <w:ind w:left="0" w:right="6" w:firstLine="0"/>
              <w:jc w:val="center"/>
              <w:rPr>
                <w:lang w:val="en-ID"/>
              </w:rPr>
            </w:pPr>
            <w:r w:rsidRPr="00270F31">
              <w:rPr>
                <w:lang w:val="en-ID"/>
              </w:rPr>
              <w:t>0,0048</w:t>
            </w:r>
          </w:p>
        </w:tc>
        <w:tc>
          <w:tcPr>
            <w:tcW w:w="1414" w:type="dxa"/>
            <w:tcBorders>
              <w:top w:val="nil"/>
              <w:left w:val="nil"/>
              <w:bottom w:val="single" w:sz="4" w:space="0" w:color="auto"/>
              <w:right w:val="single" w:sz="4" w:space="0" w:color="auto"/>
            </w:tcBorders>
            <w:shd w:val="clear" w:color="auto" w:fill="auto"/>
            <w:noWrap/>
            <w:vAlign w:val="bottom"/>
            <w:hideMark/>
          </w:tcPr>
          <w:p w14:paraId="1F9D1C67" w14:textId="77777777" w:rsidR="00270F31" w:rsidRPr="00270F31" w:rsidRDefault="00270F31" w:rsidP="000E4A1E">
            <w:pPr>
              <w:spacing w:after="120" w:line="240" w:lineRule="auto"/>
              <w:ind w:left="0" w:right="6" w:firstLine="0"/>
              <w:jc w:val="center"/>
              <w:rPr>
                <w:lang w:val="en-ID"/>
              </w:rPr>
            </w:pPr>
          </w:p>
        </w:tc>
        <w:tc>
          <w:tcPr>
            <w:tcW w:w="566" w:type="dxa"/>
            <w:tcBorders>
              <w:top w:val="nil"/>
              <w:left w:val="nil"/>
              <w:bottom w:val="single" w:sz="4" w:space="0" w:color="auto"/>
              <w:right w:val="single" w:sz="4" w:space="0" w:color="auto"/>
            </w:tcBorders>
            <w:shd w:val="clear" w:color="auto" w:fill="auto"/>
            <w:noWrap/>
            <w:vAlign w:val="bottom"/>
            <w:hideMark/>
          </w:tcPr>
          <w:p w14:paraId="69577062" w14:textId="77777777" w:rsidR="00270F31" w:rsidRPr="00270F31" w:rsidRDefault="00270F31" w:rsidP="000E4A1E">
            <w:pPr>
              <w:spacing w:after="120" w:line="240" w:lineRule="auto"/>
              <w:ind w:left="0" w:right="6" w:firstLine="0"/>
              <w:jc w:val="center"/>
              <w:rPr>
                <w:lang w:val="en-ID"/>
              </w:rPr>
            </w:pPr>
          </w:p>
        </w:tc>
        <w:tc>
          <w:tcPr>
            <w:tcW w:w="770" w:type="dxa"/>
            <w:tcBorders>
              <w:top w:val="nil"/>
              <w:left w:val="nil"/>
              <w:bottom w:val="single" w:sz="4" w:space="0" w:color="auto"/>
              <w:right w:val="single" w:sz="4" w:space="0" w:color="auto"/>
            </w:tcBorders>
            <w:shd w:val="clear" w:color="auto" w:fill="auto"/>
            <w:noWrap/>
            <w:vAlign w:val="bottom"/>
            <w:hideMark/>
          </w:tcPr>
          <w:p w14:paraId="5A7F5F0E" w14:textId="77777777" w:rsidR="00270F31" w:rsidRPr="00270F31" w:rsidRDefault="00270F31" w:rsidP="000E4A1E">
            <w:pPr>
              <w:spacing w:after="120" w:line="240" w:lineRule="auto"/>
              <w:ind w:left="0" w:right="6" w:firstLine="0"/>
              <w:jc w:val="center"/>
              <w:rPr>
                <w:lang w:val="en-ID"/>
              </w:rPr>
            </w:pPr>
          </w:p>
        </w:tc>
        <w:tc>
          <w:tcPr>
            <w:tcW w:w="1753" w:type="dxa"/>
            <w:tcBorders>
              <w:top w:val="nil"/>
              <w:left w:val="nil"/>
              <w:bottom w:val="nil"/>
              <w:right w:val="nil"/>
            </w:tcBorders>
            <w:shd w:val="clear" w:color="auto" w:fill="auto"/>
            <w:noWrap/>
            <w:vAlign w:val="bottom"/>
            <w:hideMark/>
          </w:tcPr>
          <w:p w14:paraId="636E74CD" w14:textId="77777777" w:rsidR="00270F31" w:rsidRPr="00270F31" w:rsidRDefault="00270F31" w:rsidP="00270F31">
            <w:pPr>
              <w:spacing w:after="120" w:line="259" w:lineRule="auto"/>
              <w:ind w:left="0" w:right="6" w:firstLine="0"/>
              <w:jc w:val="center"/>
              <w:rPr>
                <w:sz w:val="24"/>
                <w:szCs w:val="24"/>
                <w:lang w:val="en-ID"/>
              </w:rPr>
            </w:pPr>
          </w:p>
        </w:tc>
      </w:tr>
      <w:tr w:rsidR="00270F31" w:rsidRPr="00270F31" w14:paraId="22976907" w14:textId="77777777" w:rsidTr="000E4A1E">
        <w:trPr>
          <w:trHeight w:val="312"/>
        </w:trPr>
        <w:tc>
          <w:tcPr>
            <w:tcW w:w="1556" w:type="dxa"/>
            <w:tcBorders>
              <w:top w:val="nil"/>
              <w:left w:val="single" w:sz="4" w:space="0" w:color="auto"/>
              <w:bottom w:val="single" w:sz="4" w:space="0" w:color="auto"/>
              <w:right w:val="single" w:sz="4" w:space="0" w:color="auto"/>
            </w:tcBorders>
            <w:shd w:val="clear" w:color="auto" w:fill="auto"/>
            <w:noWrap/>
            <w:vAlign w:val="bottom"/>
            <w:hideMark/>
          </w:tcPr>
          <w:p w14:paraId="1B51E899" w14:textId="77777777" w:rsidR="00270F31" w:rsidRPr="00270F31" w:rsidRDefault="00270F31" w:rsidP="000E4A1E">
            <w:pPr>
              <w:spacing w:after="120" w:line="240" w:lineRule="auto"/>
              <w:ind w:left="0" w:right="6" w:firstLine="0"/>
              <w:jc w:val="center"/>
              <w:rPr>
                <w:lang w:val="en-ID"/>
              </w:rPr>
            </w:pPr>
            <w:proofErr w:type="spellStart"/>
            <w:r w:rsidRPr="00270F31">
              <w:rPr>
                <w:lang w:val="en-ID"/>
              </w:rPr>
              <w:t>Eror</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14:paraId="3054FE30" w14:textId="77777777" w:rsidR="00270F31" w:rsidRPr="00270F31" w:rsidRDefault="00270F31" w:rsidP="000E4A1E">
            <w:pPr>
              <w:spacing w:after="120" w:line="240" w:lineRule="auto"/>
              <w:ind w:left="0" w:right="6" w:firstLine="0"/>
              <w:jc w:val="center"/>
              <w:rPr>
                <w:lang w:val="en-ID"/>
              </w:rPr>
            </w:pPr>
            <w:r w:rsidRPr="00270F31">
              <w:rPr>
                <w:lang w:val="en-ID"/>
              </w:rPr>
              <w:t>8</w:t>
            </w:r>
          </w:p>
        </w:tc>
        <w:tc>
          <w:tcPr>
            <w:tcW w:w="1100" w:type="dxa"/>
            <w:tcBorders>
              <w:top w:val="nil"/>
              <w:left w:val="nil"/>
              <w:bottom w:val="single" w:sz="4" w:space="0" w:color="auto"/>
              <w:right w:val="single" w:sz="4" w:space="0" w:color="auto"/>
            </w:tcBorders>
            <w:shd w:val="clear" w:color="auto" w:fill="auto"/>
            <w:noWrap/>
            <w:vAlign w:val="bottom"/>
            <w:hideMark/>
          </w:tcPr>
          <w:p w14:paraId="47A851A7" w14:textId="77777777" w:rsidR="00270F31" w:rsidRPr="00270F31" w:rsidRDefault="00270F31" w:rsidP="000E4A1E">
            <w:pPr>
              <w:spacing w:after="120" w:line="240" w:lineRule="auto"/>
              <w:ind w:left="0" w:right="6" w:firstLine="0"/>
              <w:jc w:val="center"/>
              <w:rPr>
                <w:lang w:val="en-ID"/>
              </w:rPr>
            </w:pPr>
            <w:r w:rsidRPr="00270F31">
              <w:rPr>
                <w:lang w:val="en-ID"/>
              </w:rPr>
              <w:t>0,13</w:t>
            </w:r>
          </w:p>
        </w:tc>
        <w:tc>
          <w:tcPr>
            <w:tcW w:w="990" w:type="dxa"/>
            <w:tcBorders>
              <w:top w:val="nil"/>
              <w:left w:val="nil"/>
              <w:bottom w:val="single" w:sz="4" w:space="0" w:color="auto"/>
              <w:right w:val="single" w:sz="4" w:space="0" w:color="auto"/>
            </w:tcBorders>
            <w:shd w:val="clear" w:color="auto" w:fill="auto"/>
            <w:noWrap/>
            <w:vAlign w:val="bottom"/>
            <w:hideMark/>
          </w:tcPr>
          <w:p w14:paraId="1F5141D2" w14:textId="77777777" w:rsidR="00270F31" w:rsidRPr="00270F31" w:rsidRDefault="00270F31" w:rsidP="000E4A1E">
            <w:pPr>
              <w:spacing w:after="120" w:line="240" w:lineRule="auto"/>
              <w:ind w:left="0" w:right="6" w:firstLine="0"/>
              <w:jc w:val="center"/>
              <w:rPr>
                <w:lang w:val="en-ID"/>
              </w:rPr>
            </w:pPr>
            <w:r w:rsidRPr="00270F31">
              <w:rPr>
                <w:lang w:val="en-ID"/>
              </w:rPr>
              <w:t>0,0164</w:t>
            </w:r>
          </w:p>
        </w:tc>
        <w:tc>
          <w:tcPr>
            <w:tcW w:w="1414" w:type="dxa"/>
            <w:tcBorders>
              <w:top w:val="nil"/>
              <w:left w:val="nil"/>
              <w:bottom w:val="single" w:sz="4" w:space="0" w:color="auto"/>
              <w:right w:val="single" w:sz="4" w:space="0" w:color="auto"/>
            </w:tcBorders>
            <w:shd w:val="clear" w:color="auto" w:fill="auto"/>
            <w:noWrap/>
            <w:vAlign w:val="bottom"/>
            <w:hideMark/>
          </w:tcPr>
          <w:p w14:paraId="0B56DA14" w14:textId="77777777" w:rsidR="00270F31" w:rsidRPr="00270F31" w:rsidRDefault="00270F31" w:rsidP="000E4A1E">
            <w:pPr>
              <w:spacing w:after="120" w:line="240" w:lineRule="auto"/>
              <w:ind w:left="0" w:right="6" w:firstLine="0"/>
              <w:jc w:val="center"/>
              <w:rPr>
                <w:lang w:val="en-ID"/>
              </w:rPr>
            </w:pPr>
          </w:p>
        </w:tc>
        <w:tc>
          <w:tcPr>
            <w:tcW w:w="566" w:type="dxa"/>
            <w:tcBorders>
              <w:top w:val="nil"/>
              <w:left w:val="nil"/>
              <w:bottom w:val="single" w:sz="4" w:space="0" w:color="auto"/>
              <w:right w:val="single" w:sz="4" w:space="0" w:color="auto"/>
            </w:tcBorders>
            <w:shd w:val="clear" w:color="auto" w:fill="auto"/>
            <w:noWrap/>
            <w:vAlign w:val="bottom"/>
            <w:hideMark/>
          </w:tcPr>
          <w:p w14:paraId="1DF8DB01" w14:textId="77777777" w:rsidR="00270F31" w:rsidRPr="00270F31" w:rsidRDefault="00270F31" w:rsidP="000E4A1E">
            <w:pPr>
              <w:spacing w:after="120" w:line="240" w:lineRule="auto"/>
              <w:ind w:left="0" w:right="6" w:firstLine="0"/>
              <w:jc w:val="center"/>
              <w:rPr>
                <w:lang w:val="en-ID"/>
              </w:rPr>
            </w:pPr>
          </w:p>
        </w:tc>
        <w:tc>
          <w:tcPr>
            <w:tcW w:w="770" w:type="dxa"/>
            <w:tcBorders>
              <w:top w:val="nil"/>
              <w:left w:val="nil"/>
              <w:bottom w:val="single" w:sz="4" w:space="0" w:color="auto"/>
              <w:right w:val="single" w:sz="4" w:space="0" w:color="auto"/>
            </w:tcBorders>
            <w:shd w:val="clear" w:color="auto" w:fill="auto"/>
            <w:noWrap/>
            <w:vAlign w:val="bottom"/>
            <w:hideMark/>
          </w:tcPr>
          <w:p w14:paraId="6EF66F81" w14:textId="77777777" w:rsidR="00270F31" w:rsidRPr="00270F31" w:rsidRDefault="00270F31" w:rsidP="000E4A1E">
            <w:pPr>
              <w:spacing w:after="120" w:line="240" w:lineRule="auto"/>
              <w:ind w:left="0" w:right="6" w:firstLine="0"/>
              <w:jc w:val="center"/>
              <w:rPr>
                <w:lang w:val="en-ID"/>
              </w:rPr>
            </w:pPr>
          </w:p>
        </w:tc>
        <w:tc>
          <w:tcPr>
            <w:tcW w:w="1753" w:type="dxa"/>
            <w:tcBorders>
              <w:top w:val="nil"/>
              <w:left w:val="nil"/>
              <w:bottom w:val="nil"/>
              <w:right w:val="nil"/>
            </w:tcBorders>
            <w:shd w:val="clear" w:color="auto" w:fill="auto"/>
            <w:noWrap/>
            <w:vAlign w:val="bottom"/>
            <w:hideMark/>
          </w:tcPr>
          <w:p w14:paraId="7F20A644" w14:textId="77777777" w:rsidR="00270F31" w:rsidRPr="00270F31" w:rsidRDefault="00270F31" w:rsidP="00270F31">
            <w:pPr>
              <w:spacing w:after="120" w:line="259" w:lineRule="auto"/>
              <w:ind w:left="0" w:right="6" w:firstLine="0"/>
              <w:jc w:val="center"/>
              <w:rPr>
                <w:sz w:val="24"/>
                <w:szCs w:val="24"/>
                <w:lang w:val="en-ID"/>
              </w:rPr>
            </w:pPr>
          </w:p>
        </w:tc>
      </w:tr>
      <w:tr w:rsidR="00270F31" w:rsidRPr="00270F31" w14:paraId="7594E542" w14:textId="77777777" w:rsidTr="000E4A1E">
        <w:trPr>
          <w:trHeight w:val="312"/>
        </w:trPr>
        <w:tc>
          <w:tcPr>
            <w:tcW w:w="1556" w:type="dxa"/>
            <w:tcBorders>
              <w:top w:val="nil"/>
              <w:left w:val="single" w:sz="4" w:space="0" w:color="auto"/>
              <w:bottom w:val="single" w:sz="4" w:space="0" w:color="auto"/>
              <w:right w:val="single" w:sz="4" w:space="0" w:color="auto"/>
            </w:tcBorders>
            <w:shd w:val="clear" w:color="auto" w:fill="auto"/>
            <w:noWrap/>
            <w:vAlign w:val="bottom"/>
            <w:hideMark/>
          </w:tcPr>
          <w:p w14:paraId="25A501CB" w14:textId="77777777" w:rsidR="00270F31" w:rsidRPr="00270F31" w:rsidRDefault="00270F31" w:rsidP="000E4A1E">
            <w:pPr>
              <w:spacing w:after="120" w:line="240" w:lineRule="auto"/>
              <w:ind w:left="0" w:right="6" w:firstLine="0"/>
              <w:jc w:val="center"/>
              <w:rPr>
                <w:lang w:val="en-ID"/>
              </w:rPr>
            </w:pPr>
            <w:r w:rsidRPr="00270F31">
              <w:rPr>
                <w:lang w:val="en-ID"/>
              </w:rPr>
              <w:lastRenderedPageBreak/>
              <w:t>Total</w:t>
            </w:r>
          </w:p>
        </w:tc>
        <w:tc>
          <w:tcPr>
            <w:tcW w:w="880" w:type="dxa"/>
            <w:tcBorders>
              <w:top w:val="nil"/>
              <w:left w:val="nil"/>
              <w:bottom w:val="single" w:sz="4" w:space="0" w:color="auto"/>
              <w:right w:val="single" w:sz="4" w:space="0" w:color="auto"/>
            </w:tcBorders>
            <w:shd w:val="clear" w:color="auto" w:fill="auto"/>
            <w:noWrap/>
            <w:vAlign w:val="bottom"/>
            <w:hideMark/>
          </w:tcPr>
          <w:p w14:paraId="464290D4" w14:textId="77777777" w:rsidR="00270F31" w:rsidRPr="00270F31" w:rsidRDefault="00270F31" w:rsidP="000E4A1E">
            <w:pPr>
              <w:spacing w:after="120" w:line="240" w:lineRule="auto"/>
              <w:ind w:left="0" w:right="6" w:firstLine="0"/>
              <w:jc w:val="center"/>
              <w:rPr>
                <w:lang w:val="en-ID"/>
              </w:rPr>
            </w:pPr>
            <w:r w:rsidRPr="00270F31">
              <w:rPr>
                <w:lang w:val="en-ID"/>
              </w:rPr>
              <w:t>17</w:t>
            </w:r>
          </w:p>
        </w:tc>
        <w:tc>
          <w:tcPr>
            <w:tcW w:w="1100" w:type="dxa"/>
            <w:tcBorders>
              <w:top w:val="nil"/>
              <w:left w:val="nil"/>
              <w:bottom w:val="single" w:sz="4" w:space="0" w:color="auto"/>
              <w:right w:val="single" w:sz="4" w:space="0" w:color="auto"/>
            </w:tcBorders>
            <w:shd w:val="clear" w:color="auto" w:fill="auto"/>
            <w:noWrap/>
            <w:vAlign w:val="bottom"/>
            <w:hideMark/>
          </w:tcPr>
          <w:p w14:paraId="02BAE4D1" w14:textId="77777777" w:rsidR="00270F31" w:rsidRPr="00270F31" w:rsidRDefault="00270F31" w:rsidP="000E4A1E">
            <w:pPr>
              <w:spacing w:after="120" w:line="240" w:lineRule="auto"/>
              <w:ind w:left="0" w:right="6" w:firstLine="0"/>
              <w:jc w:val="center"/>
              <w:rPr>
                <w:lang w:val="en-ID"/>
              </w:rPr>
            </w:pPr>
            <w:r w:rsidRPr="00270F31">
              <w:rPr>
                <w:lang w:val="en-ID"/>
              </w:rPr>
              <w:t>0,7933</w:t>
            </w:r>
          </w:p>
        </w:tc>
        <w:tc>
          <w:tcPr>
            <w:tcW w:w="990" w:type="dxa"/>
            <w:tcBorders>
              <w:top w:val="nil"/>
              <w:left w:val="nil"/>
              <w:bottom w:val="single" w:sz="4" w:space="0" w:color="auto"/>
              <w:right w:val="single" w:sz="4" w:space="0" w:color="auto"/>
            </w:tcBorders>
            <w:shd w:val="clear" w:color="auto" w:fill="auto"/>
            <w:noWrap/>
            <w:vAlign w:val="bottom"/>
            <w:hideMark/>
          </w:tcPr>
          <w:p w14:paraId="56E8EA8F" w14:textId="77777777" w:rsidR="00270F31" w:rsidRPr="00270F31" w:rsidRDefault="00270F31" w:rsidP="000E4A1E">
            <w:pPr>
              <w:spacing w:after="120" w:line="240" w:lineRule="auto"/>
              <w:ind w:left="0" w:right="6" w:firstLine="0"/>
              <w:jc w:val="center"/>
              <w:rPr>
                <w:lang w:val="en-ID"/>
              </w:rPr>
            </w:pPr>
            <w:r w:rsidRPr="00270F31">
              <w:rPr>
                <w:lang w:val="en-ID"/>
              </w:rPr>
              <w:t>0,2773</w:t>
            </w:r>
          </w:p>
        </w:tc>
        <w:tc>
          <w:tcPr>
            <w:tcW w:w="1414" w:type="dxa"/>
            <w:tcBorders>
              <w:top w:val="nil"/>
              <w:left w:val="nil"/>
              <w:bottom w:val="single" w:sz="4" w:space="0" w:color="auto"/>
              <w:right w:val="single" w:sz="4" w:space="0" w:color="auto"/>
            </w:tcBorders>
            <w:shd w:val="clear" w:color="auto" w:fill="auto"/>
            <w:noWrap/>
            <w:vAlign w:val="bottom"/>
            <w:hideMark/>
          </w:tcPr>
          <w:p w14:paraId="407B587A" w14:textId="77777777" w:rsidR="00270F31" w:rsidRPr="00270F31" w:rsidRDefault="00270F31" w:rsidP="000E4A1E">
            <w:pPr>
              <w:spacing w:after="120" w:line="240" w:lineRule="auto"/>
              <w:ind w:left="0" w:right="6" w:firstLine="0"/>
              <w:jc w:val="center"/>
              <w:rPr>
                <w:lang w:val="en-ID"/>
              </w:rPr>
            </w:pPr>
          </w:p>
        </w:tc>
        <w:tc>
          <w:tcPr>
            <w:tcW w:w="566" w:type="dxa"/>
            <w:tcBorders>
              <w:top w:val="nil"/>
              <w:left w:val="nil"/>
              <w:bottom w:val="single" w:sz="4" w:space="0" w:color="auto"/>
              <w:right w:val="single" w:sz="4" w:space="0" w:color="auto"/>
            </w:tcBorders>
            <w:shd w:val="clear" w:color="auto" w:fill="auto"/>
            <w:noWrap/>
            <w:vAlign w:val="bottom"/>
            <w:hideMark/>
          </w:tcPr>
          <w:p w14:paraId="56FE19B5" w14:textId="77777777" w:rsidR="00270F31" w:rsidRPr="00270F31" w:rsidRDefault="00270F31" w:rsidP="000E4A1E">
            <w:pPr>
              <w:spacing w:after="120" w:line="240" w:lineRule="auto"/>
              <w:ind w:left="0" w:right="6" w:firstLine="0"/>
              <w:jc w:val="center"/>
              <w:rPr>
                <w:lang w:val="en-ID"/>
              </w:rPr>
            </w:pPr>
          </w:p>
        </w:tc>
        <w:tc>
          <w:tcPr>
            <w:tcW w:w="770" w:type="dxa"/>
            <w:tcBorders>
              <w:top w:val="nil"/>
              <w:left w:val="nil"/>
              <w:bottom w:val="single" w:sz="4" w:space="0" w:color="auto"/>
              <w:right w:val="single" w:sz="4" w:space="0" w:color="auto"/>
            </w:tcBorders>
            <w:shd w:val="clear" w:color="auto" w:fill="auto"/>
            <w:noWrap/>
            <w:vAlign w:val="bottom"/>
            <w:hideMark/>
          </w:tcPr>
          <w:p w14:paraId="6D2D2957" w14:textId="77777777" w:rsidR="00270F31" w:rsidRPr="00270F31" w:rsidRDefault="00270F31" w:rsidP="000E4A1E">
            <w:pPr>
              <w:spacing w:after="120" w:line="240" w:lineRule="auto"/>
              <w:ind w:left="0" w:right="6" w:firstLine="0"/>
              <w:jc w:val="center"/>
              <w:rPr>
                <w:lang w:val="en-ID"/>
              </w:rPr>
            </w:pPr>
          </w:p>
        </w:tc>
        <w:tc>
          <w:tcPr>
            <w:tcW w:w="1753" w:type="dxa"/>
            <w:tcBorders>
              <w:top w:val="nil"/>
              <w:left w:val="nil"/>
              <w:bottom w:val="nil"/>
              <w:right w:val="nil"/>
            </w:tcBorders>
            <w:shd w:val="clear" w:color="auto" w:fill="auto"/>
            <w:noWrap/>
            <w:vAlign w:val="bottom"/>
            <w:hideMark/>
          </w:tcPr>
          <w:p w14:paraId="7897E0B8" w14:textId="77777777" w:rsidR="00270F31" w:rsidRPr="00270F31" w:rsidRDefault="00270F31" w:rsidP="00270F31">
            <w:pPr>
              <w:spacing w:after="120" w:line="259" w:lineRule="auto"/>
              <w:ind w:left="0" w:right="6" w:firstLine="0"/>
              <w:jc w:val="center"/>
              <w:rPr>
                <w:sz w:val="24"/>
                <w:szCs w:val="24"/>
                <w:lang w:val="en-ID"/>
              </w:rPr>
            </w:pPr>
          </w:p>
        </w:tc>
      </w:tr>
    </w:tbl>
    <w:bookmarkEnd w:id="5"/>
    <w:p w14:paraId="3306E2FF" w14:textId="3BDA8C5E" w:rsidR="00274905" w:rsidRPr="001B10DF" w:rsidRDefault="00274905" w:rsidP="000E4A1E">
      <w:pPr>
        <w:spacing w:after="120" w:line="259" w:lineRule="auto"/>
        <w:ind w:left="900" w:right="6" w:firstLine="0"/>
        <w:jc w:val="left"/>
        <w:rPr>
          <w:sz w:val="20"/>
          <w:szCs w:val="20"/>
        </w:rPr>
      </w:pPr>
      <w:proofErr w:type="spellStart"/>
      <w:proofErr w:type="gramStart"/>
      <w:r w:rsidRPr="001B10DF">
        <w:rPr>
          <w:sz w:val="20"/>
          <w:szCs w:val="20"/>
        </w:rPr>
        <w:t>Keterangan</w:t>
      </w:r>
      <w:proofErr w:type="spellEnd"/>
      <w:r w:rsidRPr="001B10DF">
        <w:rPr>
          <w:sz w:val="20"/>
          <w:szCs w:val="20"/>
        </w:rPr>
        <w:t xml:space="preserve"> :</w:t>
      </w:r>
      <w:proofErr w:type="gramEnd"/>
      <w:r w:rsidRPr="001B10DF">
        <w:rPr>
          <w:sz w:val="20"/>
          <w:szCs w:val="20"/>
        </w:rPr>
        <w:t xml:space="preserve"> </w:t>
      </w:r>
      <w:bookmarkStart w:id="6" w:name="_Hlk128837562"/>
      <w:r w:rsidR="00073B01" w:rsidRPr="00073B01">
        <w:rPr>
          <w:sz w:val="20"/>
          <w:szCs w:val="20"/>
        </w:rPr>
        <w:t xml:space="preserve">(*) </w:t>
      </w:r>
      <w:proofErr w:type="spellStart"/>
      <w:r w:rsidR="00073B01" w:rsidRPr="00073B01">
        <w:rPr>
          <w:sz w:val="20"/>
          <w:szCs w:val="20"/>
        </w:rPr>
        <w:t>Berbeda</w:t>
      </w:r>
      <w:proofErr w:type="spellEnd"/>
      <w:r w:rsidR="00073B01" w:rsidRPr="00073B01">
        <w:rPr>
          <w:sz w:val="20"/>
          <w:szCs w:val="20"/>
        </w:rPr>
        <w:t xml:space="preserve"> </w:t>
      </w:r>
      <w:proofErr w:type="spellStart"/>
      <w:r w:rsidR="00073B01" w:rsidRPr="00073B01">
        <w:rPr>
          <w:sz w:val="20"/>
          <w:szCs w:val="20"/>
        </w:rPr>
        <w:t>secara</w:t>
      </w:r>
      <w:proofErr w:type="spellEnd"/>
      <w:r w:rsidR="00073B01" w:rsidRPr="00073B01">
        <w:rPr>
          <w:sz w:val="20"/>
          <w:szCs w:val="20"/>
        </w:rPr>
        <w:t xml:space="preserve"> </w:t>
      </w:r>
      <w:proofErr w:type="spellStart"/>
      <w:r w:rsidR="00073B01" w:rsidRPr="00073B01">
        <w:rPr>
          <w:sz w:val="20"/>
          <w:szCs w:val="20"/>
        </w:rPr>
        <w:t>signifikan</w:t>
      </w:r>
      <w:proofErr w:type="spellEnd"/>
      <w:r w:rsidR="00073B01" w:rsidRPr="00073B01">
        <w:rPr>
          <w:sz w:val="20"/>
          <w:szCs w:val="20"/>
        </w:rPr>
        <w:t xml:space="preserve"> (**) Sangat </w:t>
      </w:r>
      <w:proofErr w:type="spellStart"/>
      <w:r w:rsidR="00073B01" w:rsidRPr="00073B01">
        <w:rPr>
          <w:sz w:val="20"/>
          <w:szCs w:val="20"/>
        </w:rPr>
        <w:t>berbeda</w:t>
      </w:r>
      <w:proofErr w:type="spellEnd"/>
      <w:r w:rsidR="00073B01" w:rsidRPr="00073B01">
        <w:rPr>
          <w:sz w:val="20"/>
          <w:szCs w:val="20"/>
        </w:rPr>
        <w:t xml:space="preserve"> </w:t>
      </w:r>
      <w:proofErr w:type="spellStart"/>
      <w:r w:rsidR="00073B01" w:rsidRPr="00073B01">
        <w:rPr>
          <w:sz w:val="20"/>
          <w:szCs w:val="20"/>
        </w:rPr>
        <w:t>secara</w:t>
      </w:r>
      <w:proofErr w:type="spellEnd"/>
      <w:r w:rsidR="00073B01" w:rsidRPr="00073B01">
        <w:rPr>
          <w:sz w:val="20"/>
          <w:szCs w:val="20"/>
        </w:rPr>
        <w:t xml:space="preserve"> </w:t>
      </w:r>
      <w:proofErr w:type="spellStart"/>
      <w:r w:rsidR="00073B01" w:rsidRPr="00073B01">
        <w:rPr>
          <w:sz w:val="20"/>
          <w:szCs w:val="20"/>
        </w:rPr>
        <w:t>signifikan</w:t>
      </w:r>
      <w:proofErr w:type="spellEnd"/>
      <w:r w:rsidR="00073B01" w:rsidRPr="00073B01">
        <w:rPr>
          <w:sz w:val="20"/>
          <w:szCs w:val="20"/>
        </w:rPr>
        <w:t xml:space="preserve"> (</w:t>
      </w:r>
      <w:proofErr w:type="spellStart"/>
      <w:r w:rsidR="00073B01" w:rsidRPr="00073B01">
        <w:rPr>
          <w:sz w:val="20"/>
          <w:szCs w:val="20"/>
        </w:rPr>
        <w:t>tn</w:t>
      </w:r>
      <w:proofErr w:type="spellEnd"/>
      <w:r w:rsidR="00073B01" w:rsidRPr="00073B01">
        <w:rPr>
          <w:sz w:val="20"/>
          <w:szCs w:val="20"/>
        </w:rPr>
        <w:t xml:space="preserve">) </w:t>
      </w:r>
      <w:proofErr w:type="spellStart"/>
      <w:r w:rsidR="00073B01" w:rsidRPr="00073B01">
        <w:rPr>
          <w:sz w:val="20"/>
          <w:szCs w:val="20"/>
        </w:rPr>
        <w:t>Tidak</w:t>
      </w:r>
      <w:proofErr w:type="spellEnd"/>
      <w:r w:rsidR="00073B01" w:rsidRPr="00073B01">
        <w:rPr>
          <w:sz w:val="20"/>
          <w:szCs w:val="20"/>
        </w:rPr>
        <w:t xml:space="preserve"> </w:t>
      </w:r>
      <w:proofErr w:type="spellStart"/>
      <w:r w:rsidR="00073B01" w:rsidRPr="00073B01">
        <w:rPr>
          <w:sz w:val="20"/>
          <w:szCs w:val="20"/>
        </w:rPr>
        <w:t>berpengaruh</w:t>
      </w:r>
      <w:bookmarkEnd w:id="6"/>
      <w:proofErr w:type="spellEnd"/>
    </w:p>
    <w:bookmarkEnd w:id="4"/>
    <w:p w14:paraId="77AA7DFC" w14:textId="7E4D073A" w:rsidR="004A583A" w:rsidRDefault="004A583A" w:rsidP="00DF7246">
      <w:pPr>
        <w:spacing w:after="120" w:line="276" w:lineRule="auto"/>
        <w:ind w:left="0" w:right="6" w:firstLine="0"/>
        <w:rPr>
          <w:sz w:val="24"/>
          <w:szCs w:val="24"/>
        </w:rPr>
      </w:pPr>
      <w:r>
        <w:rPr>
          <w:sz w:val="24"/>
          <w:szCs w:val="24"/>
        </w:rPr>
        <w:t xml:space="preserve">        </w:t>
      </w:r>
      <w:proofErr w:type="spellStart"/>
      <w:r w:rsidR="000E4A1E">
        <w:rPr>
          <w:sz w:val="24"/>
          <w:szCs w:val="24"/>
        </w:rPr>
        <w:t>D</w:t>
      </w:r>
      <w:r w:rsidR="000E4A1E" w:rsidRPr="000E4A1E">
        <w:rPr>
          <w:sz w:val="24"/>
          <w:szCs w:val="24"/>
        </w:rPr>
        <w:t>apat</w:t>
      </w:r>
      <w:proofErr w:type="spellEnd"/>
      <w:r w:rsidR="000E4A1E" w:rsidRPr="000E4A1E">
        <w:rPr>
          <w:sz w:val="24"/>
          <w:szCs w:val="24"/>
        </w:rPr>
        <w:t xml:space="preserve"> </w:t>
      </w:r>
      <w:proofErr w:type="spellStart"/>
      <w:r w:rsidR="000E4A1E" w:rsidRPr="000E4A1E">
        <w:rPr>
          <w:sz w:val="24"/>
          <w:szCs w:val="24"/>
        </w:rPr>
        <w:t>diketahui</w:t>
      </w:r>
      <w:proofErr w:type="spellEnd"/>
      <w:r w:rsidR="000E4A1E" w:rsidRPr="000E4A1E">
        <w:rPr>
          <w:sz w:val="24"/>
          <w:szCs w:val="24"/>
        </w:rPr>
        <w:t xml:space="preserve"> </w:t>
      </w:r>
      <w:proofErr w:type="spellStart"/>
      <w:r w:rsidR="000E4A1E" w:rsidRPr="000E4A1E">
        <w:rPr>
          <w:sz w:val="24"/>
          <w:szCs w:val="24"/>
        </w:rPr>
        <w:t>bahwa</w:t>
      </w:r>
      <w:proofErr w:type="spellEnd"/>
      <w:r w:rsidR="000E4A1E" w:rsidRPr="000E4A1E">
        <w:rPr>
          <w:sz w:val="24"/>
          <w:szCs w:val="24"/>
        </w:rPr>
        <w:t xml:space="preserve"> </w:t>
      </w:r>
      <w:proofErr w:type="spellStart"/>
      <w:r w:rsidR="000E4A1E" w:rsidRPr="000E4A1E">
        <w:rPr>
          <w:sz w:val="24"/>
          <w:szCs w:val="24"/>
        </w:rPr>
        <w:t>pemakaian</w:t>
      </w:r>
      <w:proofErr w:type="spellEnd"/>
      <w:r w:rsidR="000E4A1E" w:rsidRPr="000E4A1E">
        <w:rPr>
          <w:sz w:val="24"/>
          <w:szCs w:val="24"/>
        </w:rPr>
        <w:t xml:space="preserve"> </w:t>
      </w:r>
      <w:proofErr w:type="spellStart"/>
      <w:r w:rsidR="000E4A1E" w:rsidRPr="000E4A1E">
        <w:rPr>
          <w:sz w:val="24"/>
          <w:szCs w:val="24"/>
        </w:rPr>
        <w:t>kelapa</w:t>
      </w:r>
      <w:proofErr w:type="spellEnd"/>
      <w:r w:rsidR="000E4A1E" w:rsidRPr="000E4A1E">
        <w:rPr>
          <w:sz w:val="24"/>
          <w:szCs w:val="24"/>
        </w:rPr>
        <w:t xml:space="preserve"> </w:t>
      </w:r>
      <w:proofErr w:type="spellStart"/>
      <w:r w:rsidR="000E4A1E" w:rsidRPr="000E4A1E">
        <w:rPr>
          <w:sz w:val="24"/>
          <w:szCs w:val="24"/>
        </w:rPr>
        <w:t>parut</w:t>
      </w:r>
      <w:proofErr w:type="spellEnd"/>
      <w:r w:rsidR="000E4A1E" w:rsidRPr="000E4A1E">
        <w:rPr>
          <w:sz w:val="24"/>
          <w:szCs w:val="24"/>
        </w:rPr>
        <w:t xml:space="preserve"> </w:t>
      </w:r>
      <w:proofErr w:type="spellStart"/>
      <w:r w:rsidR="000E4A1E" w:rsidRPr="000E4A1E">
        <w:rPr>
          <w:sz w:val="24"/>
          <w:szCs w:val="24"/>
        </w:rPr>
        <w:t>berpengaruh</w:t>
      </w:r>
      <w:proofErr w:type="spellEnd"/>
      <w:r w:rsidR="000E4A1E" w:rsidRPr="000E4A1E">
        <w:rPr>
          <w:sz w:val="24"/>
          <w:szCs w:val="24"/>
        </w:rPr>
        <w:t xml:space="preserve"> </w:t>
      </w:r>
      <w:proofErr w:type="spellStart"/>
      <w:r w:rsidR="000E4A1E" w:rsidRPr="000E4A1E">
        <w:rPr>
          <w:sz w:val="24"/>
          <w:szCs w:val="24"/>
        </w:rPr>
        <w:t>nyata</w:t>
      </w:r>
      <w:proofErr w:type="spellEnd"/>
      <w:r w:rsidR="000E4A1E" w:rsidRPr="000E4A1E">
        <w:rPr>
          <w:sz w:val="24"/>
          <w:szCs w:val="24"/>
        </w:rPr>
        <w:t xml:space="preserve"> </w:t>
      </w:r>
      <w:proofErr w:type="spellStart"/>
      <w:r w:rsidR="000E4A1E" w:rsidRPr="000E4A1E">
        <w:rPr>
          <w:sz w:val="24"/>
          <w:szCs w:val="24"/>
        </w:rPr>
        <w:t>terhadap</w:t>
      </w:r>
      <w:proofErr w:type="spellEnd"/>
      <w:r w:rsidR="000E4A1E" w:rsidRPr="000E4A1E">
        <w:rPr>
          <w:sz w:val="24"/>
          <w:szCs w:val="24"/>
        </w:rPr>
        <w:t xml:space="preserve"> </w:t>
      </w:r>
      <w:proofErr w:type="spellStart"/>
      <w:r w:rsidR="000E4A1E" w:rsidRPr="000E4A1E">
        <w:rPr>
          <w:sz w:val="24"/>
          <w:szCs w:val="24"/>
        </w:rPr>
        <w:t>kadar</w:t>
      </w:r>
      <w:proofErr w:type="spellEnd"/>
      <w:r w:rsidR="000E4A1E" w:rsidRPr="000E4A1E">
        <w:rPr>
          <w:sz w:val="24"/>
          <w:szCs w:val="24"/>
        </w:rPr>
        <w:t xml:space="preserve"> air cookies dan </w:t>
      </w:r>
      <w:proofErr w:type="spellStart"/>
      <w:r w:rsidR="000E4A1E" w:rsidRPr="000E4A1E">
        <w:rPr>
          <w:sz w:val="24"/>
          <w:szCs w:val="24"/>
        </w:rPr>
        <w:t>pemakaian</w:t>
      </w:r>
      <w:proofErr w:type="spellEnd"/>
      <w:r w:rsidR="000E4A1E" w:rsidRPr="000E4A1E">
        <w:rPr>
          <w:sz w:val="24"/>
          <w:szCs w:val="24"/>
        </w:rPr>
        <w:t xml:space="preserve"> RPO juga </w:t>
      </w:r>
      <w:proofErr w:type="spellStart"/>
      <w:r w:rsidR="000E4A1E" w:rsidRPr="000E4A1E">
        <w:rPr>
          <w:sz w:val="24"/>
          <w:szCs w:val="24"/>
        </w:rPr>
        <w:t>perpengaruh</w:t>
      </w:r>
      <w:proofErr w:type="spellEnd"/>
      <w:r w:rsidR="000E4A1E" w:rsidRPr="000E4A1E">
        <w:rPr>
          <w:sz w:val="24"/>
          <w:szCs w:val="24"/>
        </w:rPr>
        <w:t xml:space="preserve"> </w:t>
      </w:r>
      <w:proofErr w:type="spellStart"/>
      <w:r w:rsidR="000E4A1E" w:rsidRPr="000E4A1E">
        <w:rPr>
          <w:sz w:val="24"/>
          <w:szCs w:val="24"/>
        </w:rPr>
        <w:t>nyata</w:t>
      </w:r>
      <w:proofErr w:type="spellEnd"/>
      <w:r w:rsidR="000E4A1E" w:rsidRPr="000E4A1E">
        <w:rPr>
          <w:sz w:val="24"/>
          <w:szCs w:val="24"/>
        </w:rPr>
        <w:t xml:space="preserve"> </w:t>
      </w:r>
      <w:proofErr w:type="spellStart"/>
      <w:r w:rsidR="000E4A1E" w:rsidRPr="000E4A1E">
        <w:rPr>
          <w:sz w:val="24"/>
          <w:szCs w:val="24"/>
        </w:rPr>
        <w:t>terhedap</w:t>
      </w:r>
      <w:proofErr w:type="spellEnd"/>
      <w:r w:rsidR="000E4A1E" w:rsidRPr="000E4A1E">
        <w:rPr>
          <w:sz w:val="24"/>
          <w:szCs w:val="24"/>
        </w:rPr>
        <w:t xml:space="preserve"> </w:t>
      </w:r>
      <w:proofErr w:type="spellStart"/>
      <w:r w:rsidR="000E4A1E" w:rsidRPr="000E4A1E">
        <w:rPr>
          <w:sz w:val="24"/>
          <w:szCs w:val="24"/>
        </w:rPr>
        <w:t>kadar</w:t>
      </w:r>
      <w:proofErr w:type="spellEnd"/>
      <w:r w:rsidR="000E4A1E" w:rsidRPr="000E4A1E">
        <w:rPr>
          <w:sz w:val="24"/>
          <w:szCs w:val="24"/>
        </w:rPr>
        <w:t xml:space="preserve"> air. </w:t>
      </w:r>
      <w:proofErr w:type="spellStart"/>
      <w:r w:rsidR="000E4A1E" w:rsidRPr="000E4A1E">
        <w:rPr>
          <w:sz w:val="24"/>
          <w:szCs w:val="24"/>
        </w:rPr>
        <w:t>Tidak</w:t>
      </w:r>
      <w:proofErr w:type="spellEnd"/>
      <w:r w:rsidR="000E4A1E" w:rsidRPr="000E4A1E">
        <w:rPr>
          <w:sz w:val="24"/>
          <w:szCs w:val="24"/>
        </w:rPr>
        <w:t xml:space="preserve"> </w:t>
      </w:r>
      <w:proofErr w:type="spellStart"/>
      <w:r w:rsidR="000E4A1E" w:rsidRPr="000E4A1E">
        <w:rPr>
          <w:sz w:val="24"/>
          <w:szCs w:val="24"/>
        </w:rPr>
        <w:t>ada</w:t>
      </w:r>
      <w:proofErr w:type="spellEnd"/>
      <w:r w:rsidR="000E4A1E" w:rsidRPr="000E4A1E">
        <w:rPr>
          <w:sz w:val="24"/>
          <w:szCs w:val="24"/>
        </w:rPr>
        <w:t xml:space="preserve"> </w:t>
      </w:r>
      <w:proofErr w:type="spellStart"/>
      <w:r w:rsidR="000E4A1E" w:rsidRPr="000E4A1E">
        <w:rPr>
          <w:sz w:val="24"/>
          <w:szCs w:val="24"/>
        </w:rPr>
        <w:t>interaksi</w:t>
      </w:r>
      <w:proofErr w:type="spellEnd"/>
      <w:r w:rsidR="000E4A1E" w:rsidRPr="000E4A1E">
        <w:rPr>
          <w:sz w:val="24"/>
          <w:szCs w:val="24"/>
        </w:rPr>
        <w:t xml:space="preserve"> </w:t>
      </w:r>
      <w:proofErr w:type="spellStart"/>
      <w:r w:rsidR="000E4A1E" w:rsidRPr="000E4A1E">
        <w:rPr>
          <w:sz w:val="24"/>
          <w:szCs w:val="24"/>
        </w:rPr>
        <w:t>antara</w:t>
      </w:r>
      <w:proofErr w:type="spellEnd"/>
      <w:r w:rsidR="000E4A1E" w:rsidRPr="000E4A1E">
        <w:rPr>
          <w:sz w:val="24"/>
          <w:szCs w:val="24"/>
        </w:rPr>
        <w:t xml:space="preserve"> </w:t>
      </w:r>
      <w:proofErr w:type="spellStart"/>
      <w:r w:rsidR="000E4A1E" w:rsidRPr="000E4A1E">
        <w:rPr>
          <w:sz w:val="24"/>
          <w:szCs w:val="24"/>
        </w:rPr>
        <w:t>faktor</w:t>
      </w:r>
      <w:proofErr w:type="spellEnd"/>
      <w:r w:rsidR="000E4A1E" w:rsidRPr="000E4A1E">
        <w:rPr>
          <w:sz w:val="24"/>
          <w:szCs w:val="24"/>
        </w:rPr>
        <w:t xml:space="preserve"> a dan b </w:t>
      </w:r>
      <w:proofErr w:type="spellStart"/>
      <w:r w:rsidR="000E4A1E" w:rsidRPr="000E4A1E">
        <w:rPr>
          <w:sz w:val="24"/>
          <w:szCs w:val="24"/>
        </w:rPr>
        <w:t>terhadap</w:t>
      </w:r>
      <w:proofErr w:type="spellEnd"/>
      <w:r w:rsidR="000E4A1E" w:rsidRPr="000E4A1E">
        <w:rPr>
          <w:sz w:val="24"/>
          <w:szCs w:val="24"/>
        </w:rPr>
        <w:t xml:space="preserve"> </w:t>
      </w:r>
      <w:proofErr w:type="spellStart"/>
      <w:r w:rsidR="000E4A1E" w:rsidRPr="000E4A1E">
        <w:rPr>
          <w:sz w:val="24"/>
          <w:szCs w:val="24"/>
        </w:rPr>
        <w:t>kadar</w:t>
      </w:r>
      <w:proofErr w:type="spellEnd"/>
      <w:r w:rsidR="000E4A1E" w:rsidRPr="000E4A1E">
        <w:rPr>
          <w:sz w:val="24"/>
          <w:szCs w:val="24"/>
        </w:rPr>
        <w:t xml:space="preserve"> air </w:t>
      </w:r>
      <w:r w:rsidR="000E4A1E" w:rsidRPr="004A583A">
        <w:rPr>
          <w:i/>
          <w:iCs/>
          <w:sz w:val="24"/>
          <w:szCs w:val="24"/>
        </w:rPr>
        <w:t>cookies</w:t>
      </w:r>
      <w:r w:rsidR="000E4A1E" w:rsidRPr="000E4A1E">
        <w:rPr>
          <w:sz w:val="24"/>
          <w:szCs w:val="24"/>
        </w:rPr>
        <w:t>.</w:t>
      </w:r>
      <w:r>
        <w:rPr>
          <w:sz w:val="24"/>
          <w:szCs w:val="24"/>
        </w:rPr>
        <w:t xml:space="preserve"> </w:t>
      </w:r>
      <w:proofErr w:type="spellStart"/>
      <w:r w:rsidRPr="004A583A">
        <w:rPr>
          <w:sz w:val="24"/>
          <w:szCs w:val="24"/>
        </w:rPr>
        <w:t>Selanjutnya</w:t>
      </w:r>
      <w:proofErr w:type="spellEnd"/>
      <w:r w:rsidRPr="004A583A">
        <w:rPr>
          <w:sz w:val="24"/>
          <w:szCs w:val="24"/>
        </w:rPr>
        <w:t xml:space="preserve"> </w:t>
      </w:r>
      <w:proofErr w:type="spellStart"/>
      <w:r w:rsidRPr="004A583A">
        <w:rPr>
          <w:sz w:val="24"/>
          <w:szCs w:val="24"/>
        </w:rPr>
        <w:t>dilakukan</w:t>
      </w:r>
      <w:proofErr w:type="spellEnd"/>
      <w:r w:rsidRPr="004A583A">
        <w:rPr>
          <w:sz w:val="24"/>
          <w:szCs w:val="24"/>
        </w:rPr>
        <w:t xml:space="preserve"> Uji Jarak </w:t>
      </w:r>
      <w:proofErr w:type="spellStart"/>
      <w:r w:rsidRPr="004A583A">
        <w:rPr>
          <w:sz w:val="24"/>
          <w:szCs w:val="24"/>
        </w:rPr>
        <w:t>Berganda</w:t>
      </w:r>
      <w:proofErr w:type="spellEnd"/>
      <w:r w:rsidRPr="004A583A">
        <w:rPr>
          <w:sz w:val="24"/>
          <w:szCs w:val="24"/>
        </w:rPr>
        <w:t xml:space="preserve"> Duncan (JBD) </w:t>
      </w:r>
      <w:proofErr w:type="spellStart"/>
      <w:r w:rsidRPr="004A583A">
        <w:rPr>
          <w:sz w:val="24"/>
          <w:szCs w:val="24"/>
        </w:rPr>
        <w:t>untuk</w:t>
      </w:r>
      <w:proofErr w:type="spellEnd"/>
      <w:r w:rsidRPr="004A583A">
        <w:rPr>
          <w:sz w:val="24"/>
          <w:szCs w:val="24"/>
        </w:rPr>
        <w:t xml:space="preserve"> </w:t>
      </w:r>
      <w:proofErr w:type="spellStart"/>
      <w:r w:rsidRPr="004A583A">
        <w:rPr>
          <w:sz w:val="24"/>
          <w:szCs w:val="24"/>
        </w:rPr>
        <w:t>mengetahui</w:t>
      </w:r>
      <w:proofErr w:type="spellEnd"/>
      <w:r w:rsidRPr="004A583A">
        <w:rPr>
          <w:sz w:val="24"/>
          <w:szCs w:val="24"/>
        </w:rPr>
        <w:t xml:space="preserve"> </w:t>
      </w:r>
      <w:proofErr w:type="spellStart"/>
      <w:r w:rsidRPr="004A583A">
        <w:rPr>
          <w:sz w:val="24"/>
          <w:szCs w:val="24"/>
        </w:rPr>
        <w:t>adanya</w:t>
      </w:r>
      <w:proofErr w:type="spellEnd"/>
      <w:r w:rsidRPr="004A583A">
        <w:rPr>
          <w:sz w:val="24"/>
          <w:szCs w:val="24"/>
        </w:rPr>
        <w:t xml:space="preserve"> </w:t>
      </w:r>
      <w:proofErr w:type="spellStart"/>
      <w:r w:rsidRPr="004A583A">
        <w:rPr>
          <w:sz w:val="24"/>
          <w:szCs w:val="24"/>
        </w:rPr>
        <w:t>perbedaan</w:t>
      </w:r>
      <w:proofErr w:type="spellEnd"/>
      <w:r w:rsidRPr="004A583A">
        <w:rPr>
          <w:sz w:val="24"/>
          <w:szCs w:val="24"/>
        </w:rPr>
        <w:t xml:space="preserve"> </w:t>
      </w:r>
      <w:proofErr w:type="spellStart"/>
      <w:r w:rsidRPr="004A583A">
        <w:rPr>
          <w:sz w:val="24"/>
          <w:szCs w:val="24"/>
        </w:rPr>
        <w:t>antara</w:t>
      </w:r>
      <w:proofErr w:type="spellEnd"/>
      <w:r w:rsidRPr="004A583A">
        <w:rPr>
          <w:sz w:val="24"/>
          <w:szCs w:val="24"/>
        </w:rPr>
        <w:t xml:space="preserve"> </w:t>
      </w:r>
      <w:proofErr w:type="spellStart"/>
      <w:r w:rsidRPr="004A583A">
        <w:rPr>
          <w:sz w:val="24"/>
          <w:szCs w:val="24"/>
        </w:rPr>
        <w:t>perlakuan</w:t>
      </w:r>
      <w:proofErr w:type="spellEnd"/>
      <w:r w:rsidRPr="004A583A">
        <w:rPr>
          <w:sz w:val="24"/>
          <w:szCs w:val="24"/>
        </w:rPr>
        <w:t xml:space="preserve"> yang </w:t>
      </w:r>
      <w:proofErr w:type="spellStart"/>
      <w:r w:rsidRPr="004A583A">
        <w:rPr>
          <w:sz w:val="24"/>
          <w:szCs w:val="24"/>
        </w:rPr>
        <w:t>berpengaruh</w:t>
      </w:r>
      <w:proofErr w:type="spellEnd"/>
      <w:r w:rsidRPr="004A583A">
        <w:rPr>
          <w:sz w:val="24"/>
          <w:szCs w:val="24"/>
        </w:rPr>
        <w:t xml:space="preserve">. Hasil Uji Jarak </w:t>
      </w:r>
      <w:proofErr w:type="spellStart"/>
      <w:r w:rsidRPr="004A583A">
        <w:rPr>
          <w:sz w:val="24"/>
          <w:szCs w:val="24"/>
        </w:rPr>
        <w:t>Berganda</w:t>
      </w:r>
      <w:proofErr w:type="spellEnd"/>
      <w:r w:rsidRPr="004A583A">
        <w:rPr>
          <w:sz w:val="24"/>
          <w:szCs w:val="24"/>
        </w:rPr>
        <w:t xml:space="preserve"> Duncan (JBD)</w:t>
      </w:r>
    </w:p>
    <w:p w14:paraId="10E04CA1" w14:textId="62A2C921" w:rsidR="004A583A" w:rsidRPr="001B10DF" w:rsidRDefault="00E141DE" w:rsidP="004A583A">
      <w:pPr>
        <w:spacing w:after="120" w:line="259" w:lineRule="auto"/>
        <w:ind w:left="0" w:right="6" w:firstLine="0"/>
        <w:jc w:val="center"/>
        <w:rPr>
          <w:sz w:val="24"/>
          <w:szCs w:val="24"/>
        </w:rPr>
      </w:pPr>
      <w:proofErr w:type="spellStart"/>
      <w:r w:rsidRPr="001B10DF">
        <w:rPr>
          <w:sz w:val="24"/>
          <w:szCs w:val="24"/>
        </w:rPr>
        <w:t>Tabel</w:t>
      </w:r>
      <w:proofErr w:type="spellEnd"/>
      <w:r w:rsidRPr="001B10DF">
        <w:rPr>
          <w:sz w:val="24"/>
          <w:szCs w:val="24"/>
        </w:rPr>
        <w:t xml:space="preserve"> </w:t>
      </w:r>
      <w:r w:rsidR="00274905" w:rsidRPr="001B10DF">
        <w:rPr>
          <w:sz w:val="24"/>
          <w:szCs w:val="24"/>
        </w:rPr>
        <w:t>2</w:t>
      </w:r>
      <w:r w:rsidRPr="001B10DF">
        <w:rPr>
          <w:sz w:val="24"/>
          <w:szCs w:val="24"/>
        </w:rPr>
        <w:t xml:space="preserve">. Hasil Jarak </w:t>
      </w:r>
      <w:proofErr w:type="spellStart"/>
      <w:r w:rsidRPr="001B10DF">
        <w:rPr>
          <w:sz w:val="24"/>
          <w:szCs w:val="24"/>
        </w:rPr>
        <w:t>Berganda</w:t>
      </w:r>
      <w:proofErr w:type="spellEnd"/>
      <w:r w:rsidRPr="001B10DF">
        <w:rPr>
          <w:sz w:val="24"/>
          <w:szCs w:val="24"/>
        </w:rPr>
        <w:t xml:space="preserve"> Duncan </w:t>
      </w:r>
      <w:proofErr w:type="spellStart"/>
      <w:r w:rsidR="004A583A">
        <w:rPr>
          <w:sz w:val="24"/>
          <w:szCs w:val="24"/>
        </w:rPr>
        <w:t>Analisis</w:t>
      </w:r>
      <w:proofErr w:type="spellEnd"/>
      <w:r w:rsidR="004A583A">
        <w:rPr>
          <w:sz w:val="24"/>
          <w:szCs w:val="24"/>
        </w:rPr>
        <w:t xml:space="preserve"> Kadar Air</w:t>
      </w:r>
    </w:p>
    <w:tbl>
      <w:tblPr>
        <w:tblW w:w="6513" w:type="dxa"/>
        <w:tblInd w:w="1075" w:type="dxa"/>
        <w:tblLook w:val="04A0" w:firstRow="1" w:lastRow="0" w:firstColumn="1" w:lastColumn="0" w:noHBand="0" w:noVBand="1"/>
      </w:tblPr>
      <w:tblGrid>
        <w:gridCol w:w="1538"/>
        <w:gridCol w:w="1125"/>
        <w:gridCol w:w="1100"/>
        <w:gridCol w:w="1320"/>
        <w:gridCol w:w="1430"/>
      </w:tblGrid>
      <w:tr w:rsidR="004A583A" w:rsidRPr="004A583A" w14:paraId="5622720F" w14:textId="77777777" w:rsidTr="004A583A">
        <w:trPr>
          <w:trHeight w:val="586"/>
        </w:trPr>
        <w:tc>
          <w:tcPr>
            <w:tcW w:w="1538" w:type="dxa"/>
            <w:tcBorders>
              <w:top w:val="single" w:sz="4" w:space="0" w:color="auto"/>
              <w:left w:val="single" w:sz="4" w:space="0" w:color="auto"/>
              <w:right w:val="single" w:sz="4" w:space="0" w:color="auto"/>
            </w:tcBorders>
            <w:shd w:val="clear" w:color="auto" w:fill="auto"/>
            <w:noWrap/>
            <w:vAlign w:val="center"/>
            <w:hideMark/>
          </w:tcPr>
          <w:p w14:paraId="07E86986" w14:textId="77777777" w:rsidR="004A583A" w:rsidRPr="004A583A" w:rsidRDefault="004A583A" w:rsidP="004A583A">
            <w:pPr>
              <w:spacing w:after="0" w:line="240" w:lineRule="auto"/>
              <w:ind w:left="0" w:firstLine="0"/>
              <w:jc w:val="center"/>
              <w:rPr>
                <w:rFonts w:eastAsia="Times New Roman"/>
                <w:sz w:val="24"/>
                <w:szCs w:val="24"/>
                <w:lang w:val="en-ID" w:eastAsia="en-ID"/>
              </w:rPr>
            </w:pPr>
            <w:proofErr w:type="spellStart"/>
            <w:r w:rsidRPr="004A583A">
              <w:rPr>
                <w:rFonts w:eastAsia="Times New Roman"/>
                <w:sz w:val="24"/>
                <w:szCs w:val="24"/>
                <w:lang w:val="en-ID" w:eastAsia="en-ID"/>
              </w:rPr>
              <w:t>Substitusi</w:t>
            </w:r>
            <w:proofErr w:type="spellEnd"/>
            <w:r w:rsidRPr="004A583A">
              <w:rPr>
                <w:rFonts w:eastAsia="Times New Roman"/>
                <w:sz w:val="24"/>
                <w:szCs w:val="24"/>
                <w:lang w:val="en-ID" w:eastAsia="en-ID"/>
              </w:rPr>
              <w:t xml:space="preserve"> RPO dan margarin</w:t>
            </w:r>
          </w:p>
        </w:tc>
        <w:tc>
          <w:tcPr>
            <w:tcW w:w="3545" w:type="dxa"/>
            <w:gridSpan w:val="3"/>
            <w:tcBorders>
              <w:top w:val="single" w:sz="4" w:space="0" w:color="auto"/>
              <w:left w:val="nil"/>
              <w:right w:val="single" w:sz="4" w:space="0" w:color="auto"/>
            </w:tcBorders>
            <w:shd w:val="clear" w:color="auto" w:fill="auto"/>
            <w:noWrap/>
            <w:vAlign w:val="center"/>
            <w:hideMark/>
          </w:tcPr>
          <w:p w14:paraId="7A24F385" w14:textId="77777777" w:rsidR="004A583A" w:rsidRPr="004A583A" w:rsidRDefault="004A583A" w:rsidP="004A583A">
            <w:pPr>
              <w:spacing w:after="0" w:line="240" w:lineRule="auto"/>
              <w:ind w:left="0" w:firstLine="0"/>
              <w:jc w:val="center"/>
              <w:rPr>
                <w:rFonts w:eastAsia="Times New Roman"/>
                <w:sz w:val="24"/>
                <w:szCs w:val="24"/>
                <w:lang w:val="en-ID" w:eastAsia="en-ID"/>
              </w:rPr>
            </w:pPr>
            <w:proofErr w:type="spellStart"/>
            <w:r w:rsidRPr="004A583A">
              <w:rPr>
                <w:rFonts w:eastAsia="Times New Roman"/>
                <w:sz w:val="24"/>
                <w:szCs w:val="24"/>
                <w:lang w:val="en-ID" w:eastAsia="en-ID"/>
              </w:rPr>
              <w:t>Substitusi</w:t>
            </w:r>
            <w:proofErr w:type="spellEnd"/>
            <w:r w:rsidRPr="004A583A">
              <w:rPr>
                <w:rFonts w:eastAsia="Times New Roman"/>
                <w:sz w:val="24"/>
                <w:szCs w:val="24"/>
                <w:lang w:val="en-ID" w:eastAsia="en-ID"/>
              </w:rPr>
              <w:t xml:space="preserve"> RPO dan margarin</w:t>
            </w:r>
          </w:p>
        </w:tc>
        <w:tc>
          <w:tcPr>
            <w:tcW w:w="1430" w:type="dxa"/>
            <w:tcBorders>
              <w:top w:val="single" w:sz="4" w:space="0" w:color="auto"/>
              <w:left w:val="nil"/>
              <w:right w:val="single" w:sz="4" w:space="0" w:color="auto"/>
            </w:tcBorders>
            <w:shd w:val="clear" w:color="auto" w:fill="auto"/>
            <w:noWrap/>
            <w:vAlign w:val="center"/>
            <w:hideMark/>
          </w:tcPr>
          <w:p w14:paraId="769F3E35" w14:textId="77777777" w:rsidR="004A583A" w:rsidRPr="004A583A" w:rsidRDefault="004A583A" w:rsidP="004A583A">
            <w:pPr>
              <w:spacing w:after="0" w:line="240" w:lineRule="auto"/>
              <w:ind w:left="0" w:firstLine="0"/>
              <w:jc w:val="center"/>
              <w:rPr>
                <w:rFonts w:eastAsia="Times New Roman"/>
                <w:sz w:val="24"/>
                <w:szCs w:val="24"/>
                <w:lang w:val="en-ID" w:eastAsia="en-ID"/>
              </w:rPr>
            </w:pPr>
            <w:proofErr w:type="spellStart"/>
            <w:r w:rsidRPr="004A583A">
              <w:rPr>
                <w:rFonts w:eastAsia="Times New Roman"/>
                <w:sz w:val="24"/>
                <w:szCs w:val="24"/>
                <w:lang w:val="en-ID" w:eastAsia="en-ID"/>
              </w:rPr>
              <w:t>Rerata</w:t>
            </w:r>
            <w:proofErr w:type="spellEnd"/>
            <w:r w:rsidRPr="004A583A">
              <w:rPr>
                <w:rFonts w:eastAsia="Times New Roman"/>
                <w:sz w:val="24"/>
                <w:szCs w:val="24"/>
                <w:lang w:val="en-ID" w:eastAsia="en-ID"/>
              </w:rPr>
              <w:t xml:space="preserve"> B</w:t>
            </w:r>
          </w:p>
        </w:tc>
      </w:tr>
      <w:tr w:rsidR="004A583A" w:rsidRPr="004A583A" w14:paraId="4B09F6E4" w14:textId="77777777" w:rsidTr="004A583A">
        <w:trPr>
          <w:trHeight w:val="288"/>
        </w:trPr>
        <w:tc>
          <w:tcPr>
            <w:tcW w:w="15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E9E91" w14:textId="77777777" w:rsidR="004A583A" w:rsidRPr="004A583A" w:rsidRDefault="004A583A" w:rsidP="004A583A">
            <w:pPr>
              <w:spacing w:after="0" w:line="240" w:lineRule="auto"/>
              <w:ind w:left="0" w:firstLine="0"/>
              <w:jc w:val="center"/>
              <w:rPr>
                <w:rFonts w:eastAsia="Times New Roman"/>
                <w:sz w:val="24"/>
                <w:szCs w:val="24"/>
                <w:lang w:val="en-ID" w:eastAsia="en-ID"/>
              </w:rPr>
            </w:pPr>
          </w:p>
        </w:tc>
        <w:tc>
          <w:tcPr>
            <w:tcW w:w="1125" w:type="dxa"/>
            <w:tcBorders>
              <w:top w:val="single" w:sz="4" w:space="0" w:color="auto"/>
              <w:left w:val="nil"/>
              <w:bottom w:val="single" w:sz="4" w:space="0" w:color="auto"/>
              <w:right w:val="single" w:sz="4" w:space="0" w:color="auto"/>
            </w:tcBorders>
            <w:shd w:val="clear" w:color="auto" w:fill="auto"/>
            <w:noWrap/>
            <w:vAlign w:val="bottom"/>
          </w:tcPr>
          <w:p w14:paraId="4E95D07B" w14:textId="77777777" w:rsidR="004A583A" w:rsidRPr="004A583A" w:rsidRDefault="004A583A" w:rsidP="004A583A">
            <w:pPr>
              <w:spacing w:after="0" w:line="240" w:lineRule="auto"/>
              <w:ind w:left="0" w:firstLine="0"/>
              <w:jc w:val="center"/>
              <w:rPr>
                <w:rFonts w:eastAsia="Times New Roman"/>
                <w:sz w:val="24"/>
                <w:szCs w:val="24"/>
                <w:lang w:val="en-ID" w:eastAsia="en-ID"/>
              </w:rPr>
            </w:pPr>
            <w:r w:rsidRPr="004A583A">
              <w:rPr>
                <w:rFonts w:eastAsia="Times New Roman"/>
                <w:sz w:val="24"/>
                <w:szCs w:val="24"/>
                <w:lang w:val="en-ID" w:eastAsia="en-ID"/>
              </w:rPr>
              <w:t>A1</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46BD42D" w14:textId="77777777" w:rsidR="004A583A" w:rsidRPr="004A583A" w:rsidRDefault="004A583A" w:rsidP="004A583A">
            <w:pPr>
              <w:spacing w:after="0" w:line="240" w:lineRule="auto"/>
              <w:ind w:left="0" w:firstLine="0"/>
              <w:jc w:val="center"/>
              <w:rPr>
                <w:rFonts w:eastAsia="Times New Roman"/>
                <w:sz w:val="24"/>
                <w:szCs w:val="24"/>
                <w:lang w:val="en-ID" w:eastAsia="en-ID"/>
              </w:rPr>
            </w:pPr>
            <w:r w:rsidRPr="004A583A">
              <w:rPr>
                <w:rFonts w:eastAsia="Times New Roman"/>
                <w:sz w:val="24"/>
                <w:szCs w:val="24"/>
                <w:lang w:val="en-ID" w:eastAsia="en-ID"/>
              </w:rPr>
              <w:t>A2</w:t>
            </w:r>
          </w:p>
        </w:tc>
        <w:tc>
          <w:tcPr>
            <w:tcW w:w="1320" w:type="dxa"/>
            <w:tcBorders>
              <w:top w:val="single" w:sz="4" w:space="0" w:color="auto"/>
              <w:left w:val="nil"/>
              <w:bottom w:val="single" w:sz="4" w:space="0" w:color="auto"/>
              <w:right w:val="single" w:sz="4" w:space="0" w:color="auto"/>
            </w:tcBorders>
            <w:shd w:val="clear" w:color="auto" w:fill="auto"/>
            <w:noWrap/>
            <w:vAlign w:val="bottom"/>
          </w:tcPr>
          <w:p w14:paraId="17B7BCDC" w14:textId="77777777" w:rsidR="004A583A" w:rsidRPr="004A583A" w:rsidRDefault="004A583A" w:rsidP="004A583A">
            <w:pPr>
              <w:spacing w:after="0" w:line="240" w:lineRule="auto"/>
              <w:ind w:left="0" w:firstLine="0"/>
              <w:jc w:val="center"/>
              <w:rPr>
                <w:rFonts w:eastAsia="Times New Roman"/>
                <w:sz w:val="24"/>
                <w:szCs w:val="24"/>
                <w:lang w:val="en-ID" w:eastAsia="en-ID"/>
              </w:rPr>
            </w:pPr>
            <w:r w:rsidRPr="004A583A">
              <w:rPr>
                <w:rFonts w:eastAsia="Times New Roman"/>
                <w:sz w:val="24"/>
                <w:szCs w:val="24"/>
                <w:lang w:val="en-ID" w:eastAsia="en-ID"/>
              </w:rPr>
              <w:t>A3</w:t>
            </w:r>
          </w:p>
        </w:tc>
        <w:tc>
          <w:tcPr>
            <w:tcW w:w="1430" w:type="dxa"/>
            <w:tcBorders>
              <w:top w:val="single" w:sz="4" w:space="0" w:color="auto"/>
              <w:left w:val="nil"/>
              <w:bottom w:val="single" w:sz="4" w:space="0" w:color="auto"/>
              <w:right w:val="single" w:sz="4" w:space="0" w:color="auto"/>
            </w:tcBorders>
            <w:shd w:val="clear" w:color="auto" w:fill="auto"/>
            <w:noWrap/>
            <w:vAlign w:val="bottom"/>
          </w:tcPr>
          <w:p w14:paraId="7ED4F6B8" w14:textId="77777777" w:rsidR="004A583A" w:rsidRPr="004A583A" w:rsidRDefault="004A583A" w:rsidP="004A583A">
            <w:pPr>
              <w:spacing w:after="0" w:line="240" w:lineRule="auto"/>
              <w:ind w:left="0" w:firstLine="0"/>
              <w:jc w:val="center"/>
              <w:rPr>
                <w:rFonts w:eastAsia="Times New Roman"/>
                <w:sz w:val="24"/>
                <w:szCs w:val="24"/>
                <w:lang w:val="en-ID" w:eastAsia="en-ID"/>
              </w:rPr>
            </w:pPr>
          </w:p>
        </w:tc>
      </w:tr>
      <w:tr w:rsidR="004A583A" w:rsidRPr="004A583A" w14:paraId="279A2160" w14:textId="77777777" w:rsidTr="004A583A">
        <w:trPr>
          <w:trHeight w:val="288"/>
        </w:trPr>
        <w:tc>
          <w:tcPr>
            <w:tcW w:w="1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16104" w14:textId="77777777" w:rsidR="004A583A" w:rsidRPr="004A583A" w:rsidRDefault="004A583A" w:rsidP="004A583A">
            <w:pPr>
              <w:spacing w:after="0" w:line="240" w:lineRule="auto"/>
              <w:ind w:left="0" w:firstLine="0"/>
              <w:jc w:val="center"/>
              <w:rPr>
                <w:rFonts w:eastAsia="Times New Roman"/>
                <w:sz w:val="24"/>
                <w:szCs w:val="24"/>
                <w:lang w:val="en-ID" w:eastAsia="en-ID"/>
              </w:rPr>
            </w:pPr>
            <w:r w:rsidRPr="004A583A">
              <w:rPr>
                <w:rFonts w:eastAsia="Times New Roman"/>
                <w:sz w:val="24"/>
                <w:szCs w:val="24"/>
                <w:lang w:val="en-ID" w:eastAsia="en-ID"/>
              </w:rPr>
              <w:t>B1</w:t>
            </w:r>
          </w:p>
        </w:tc>
        <w:tc>
          <w:tcPr>
            <w:tcW w:w="1125" w:type="dxa"/>
            <w:tcBorders>
              <w:top w:val="nil"/>
              <w:left w:val="nil"/>
              <w:bottom w:val="single" w:sz="4" w:space="0" w:color="auto"/>
              <w:right w:val="single" w:sz="4" w:space="0" w:color="auto"/>
            </w:tcBorders>
            <w:shd w:val="clear" w:color="auto" w:fill="auto"/>
            <w:noWrap/>
            <w:vAlign w:val="bottom"/>
            <w:hideMark/>
          </w:tcPr>
          <w:p w14:paraId="4503CEA3" w14:textId="77777777" w:rsidR="004A583A" w:rsidRPr="004A583A" w:rsidRDefault="004A583A" w:rsidP="004A583A">
            <w:pPr>
              <w:spacing w:after="0" w:line="240" w:lineRule="auto"/>
              <w:ind w:left="0" w:firstLine="0"/>
              <w:jc w:val="center"/>
              <w:rPr>
                <w:rFonts w:eastAsia="Times New Roman"/>
                <w:sz w:val="24"/>
                <w:szCs w:val="24"/>
                <w:lang w:val="en-ID" w:eastAsia="en-ID"/>
              </w:rPr>
            </w:pPr>
            <w:r w:rsidRPr="004A583A">
              <w:rPr>
                <w:rFonts w:eastAsia="Times New Roman"/>
                <w:sz w:val="24"/>
                <w:szCs w:val="24"/>
                <w:lang w:val="en-ID" w:eastAsia="en-ID"/>
              </w:rPr>
              <w:t>2,808</w:t>
            </w:r>
          </w:p>
        </w:tc>
        <w:tc>
          <w:tcPr>
            <w:tcW w:w="1100" w:type="dxa"/>
            <w:tcBorders>
              <w:top w:val="nil"/>
              <w:left w:val="nil"/>
              <w:bottom w:val="single" w:sz="4" w:space="0" w:color="auto"/>
              <w:right w:val="single" w:sz="4" w:space="0" w:color="auto"/>
            </w:tcBorders>
            <w:shd w:val="clear" w:color="auto" w:fill="auto"/>
            <w:noWrap/>
            <w:vAlign w:val="bottom"/>
            <w:hideMark/>
          </w:tcPr>
          <w:p w14:paraId="3E1B2A8B" w14:textId="77777777" w:rsidR="004A583A" w:rsidRPr="004A583A" w:rsidRDefault="004A583A" w:rsidP="004A583A">
            <w:pPr>
              <w:spacing w:after="0" w:line="240" w:lineRule="auto"/>
              <w:ind w:left="0" w:firstLine="0"/>
              <w:jc w:val="center"/>
              <w:rPr>
                <w:rFonts w:eastAsia="Times New Roman"/>
                <w:sz w:val="24"/>
                <w:szCs w:val="24"/>
                <w:lang w:val="en-ID" w:eastAsia="en-ID"/>
              </w:rPr>
            </w:pPr>
            <w:r w:rsidRPr="004A583A">
              <w:rPr>
                <w:rFonts w:eastAsia="Times New Roman"/>
                <w:sz w:val="24"/>
                <w:szCs w:val="24"/>
                <w:lang w:val="en-ID" w:eastAsia="en-ID"/>
              </w:rPr>
              <w:t>2,680</w:t>
            </w:r>
          </w:p>
        </w:tc>
        <w:tc>
          <w:tcPr>
            <w:tcW w:w="1320" w:type="dxa"/>
            <w:tcBorders>
              <w:top w:val="nil"/>
              <w:left w:val="nil"/>
              <w:bottom w:val="single" w:sz="4" w:space="0" w:color="auto"/>
              <w:right w:val="single" w:sz="4" w:space="0" w:color="auto"/>
            </w:tcBorders>
            <w:shd w:val="clear" w:color="auto" w:fill="auto"/>
            <w:noWrap/>
            <w:vAlign w:val="bottom"/>
            <w:hideMark/>
          </w:tcPr>
          <w:p w14:paraId="333BDC7B" w14:textId="77777777" w:rsidR="004A583A" w:rsidRPr="004A583A" w:rsidRDefault="004A583A" w:rsidP="004A583A">
            <w:pPr>
              <w:spacing w:after="0" w:line="240" w:lineRule="auto"/>
              <w:ind w:left="0" w:firstLine="0"/>
              <w:jc w:val="center"/>
              <w:rPr>
                <w:rFonts w:eastAsia="Times New Roman"/>
                <w:sz w:val="24"/>
                <w:szCs w:val="24"/>
                <w:lang w:val="en-ID" w:eastAsia="en-ID"/>
              </w:rPr>
            </w:pPr>
            <w:r w:rsidRPr="004A583A">
              <w:rPr>
                <w:rFonts w:eastAsia="Times New Roman"/>
                <w:sz w:val="24"/>
                <w:szCs w:val="24"/>
                <w:lang w:val="en-ID" w:eastAsia="en-ID"/>
              </w:rPr>
              <w:t>2,478</w:t>
            </w:r>
          </w:p>
        </w:tc>
        <w:tc>
          <w:tcPr>
            <w:tcW w:w="1430" w:type="dxa"/>
            <w:tcBorders>
              <w:top w:val="nil"/>
              <w:left w:val="nil"/>
              <w:bottom w:val="single" w:sz="4" w:space="0" w:color="auto"/>
              <w:right w:val="single" w:sz="4" w:space="0" w:color="auto"/>
            </w:tcBorders>
            <w:shd w:val="clear" w:color="auto" w:fill="auto"/>
            <w:noWrap/>
            <w:vAlign w:val="bottom"/>
            <w:hideMark/>
          </w:tcPr>
          <w:p w14:paraId="1A862730" w14:textId="77777777" w:rsidR="004A583A" w:rsidRPr="004A583A" w:rsidRDefault="004A583A" w:rsidP="004A583A">
            <w:pPr>
              <w:spacing w:after="0" w:line="240" w:lineRule="auto"/>
              <w:ind w:left="0" w:firstLine="0"/>
              <w:jc w:val="center"/>
              <w:rPr>
                <w:rFonts w:eastAsia="Times New Roman"/>
                <w:sz w:val="24"/>
                <w:szCs w:val="24"/>
                <w:lang w:val="en-ID" w:eastAsia="en-ID"/>
              </w:rPr>
            </w:pPr>
            <w:r w:rsidRPr="004A583A">
              <w:rPr>
                <w:rFonts w:eastAsia="Times New Roman"/>
                <w:sz w:val="24"/>
                <w:szCs w:val="24"/>
                <w:lang w:val="en-ID" w:eastAsia="en-ID"/>
              </w:rPr>
              <w:t>2,656 a</w:t>
            </w:r>
          </w:p>
        </w:tc>
      </w:tr>
      <w:tr w:rsidR="004A583A" w:rsidRPr="004A583A" w14:paraId="678803F9" w14:textId="77777777" w:rsidTr="004A583A">
        <w:trPr>
          <w:trHeight w:val="288"/>
        </w:trPr>
        <w:tc>
          <w:tcPr>
            <w:tcW w:w="1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F178C" w14:textId="77777777" w:rsidR="004A583A" w:rsidRPr="004A583A" w:rsidRDefault="004A583A" w:rsidP="004A583A">
            <w:pPr>
              <w:spacing w:after="0" w:line="240" w:lineRule="auto"/>
              <w:ind w:left="0" w:firstLine="0"/>
              <w:jc w:val="center"/>
              <w:rPr>
                <w:rFonts w:eastAsia="Times New Roman"/>
                <w:sz w:val="24"/>
                <w:szCs w:val="24"/>
                <w:lang w:val="en-ID" w:eastAsia="en-ID"/>
              </w:rPr>
            </w:pPr>
            <w:r w:rsidRPr="004A583A">
              <w:rPr>
                <w:rFonts w:eastAsia="Times New Roman"/>
                <w:sz w:val="24"/>
                <w:szCs w:val="24"/>
                <w:lang w:val="en-ID" w:eastAsia="en-ID"/>
              </w:rPr>
              <w:t>B2</w:t>
            </w:r>
          </w:p>
        </w:tc>
        <w:tc>
          <w:tcPr>
            <w:tcW w:w="1125" w:type="dxa"/>
            <w:tcBorders>
              <w:top w:val="nil"/>
              <w:left w:val="nil"/>
              <w:bottom w:val="single" w:sz="4" w:space="0" w:color="auto"/>
              <w:right w:val="single" w:sz="4" w:space="0" w:color="auto"/>
            </w:tcBorders>
            <w:shd w:val="clear" w:color="auto" w:fill="auto"/>
            <w:noWrap/>
            <w:vAlign w:val="bottom"/>
            <w:hideMark/>
          </w:tcPr>
          <w:p w14:paraId="7B372E1F" w14:textId="77777777" w:rsidR="004A583A" w:rsidRPr="004A583A" w:rsidRDefault="004A583A" w:rsidP="004A583A">
            <w:pPr>
              <w:spacing w:after="0" w:line="240" w:lineRule="auto"/>
              <w:ind w:left="0" w:firstLine="0"/>
              <w:jc w:val="center"/>
              <w:rPr>
                <w:rFonts w:eastAsia="Times New Roman"/>
                <w:sz w:val="24"/>
                <w:szCs w:val="24"/>
                <w:lang w:val="en-ID" w:eastAsia="en-ID"/>
              </w:rPr>
            </w:pPr>
            <w:r w:rsidRPr="004A583A">
              <w:rPr>
                <w:rFonts w:eastAsia="Times New Roman"/>
                <w:sz w:val="24"/>
                <w:szCs w:val="24"/>
                <w:lang w:val="en-ID" w:eastAsia="en-ID"/>
              </w:rPr>
              <w:t>2,487</w:t>
            </w:r>
          </w:p>
        </w:tc>
        <w:tc>
          <w:tcPr>
            <w:tcW w:w="1100" w:type="dxa"/>
            <w:tcBorders>
              <w:top w:val="nil"/>
              <w:left w:val="nil"/>
              <w:bottom w:val="single" w:sz="4" w:space="0" w:color="auto"/>
              <w:right w:val="single" w:sz="4" w:space="0" w:color="auto"/>
            </w:tcBorders>
            <w:shd w:val="clear" w:color="auto" w:fill="auto"/>
            <w:noWrap/>
            <w:vAlign w:val="bottom"/>
            <w:hideMark/>
          </w:tcPr>
          <w:p w14:paraId="0EF15A6B" w14:textId="77777777" w:rsidR="004A583A" w:rsidRPr="004A583A" w:rsidRDefault="004A583A" w:rsidP="004A583A">
            <w:pPr>
              <w:spacing w:after="0" w:line="240" w:lineRule="auto"/>
              <w:ind w:left="0" w:firstLine="0"/>
              <w:jc w:val="center"/>
              <w:rPr>
                <w:rFonts w:eastAsia="Times New Roman"/>
                <w:sz w:val="24"/>
                <w:szCs w:val="24"/>
                <w:lang w:val="en-ID" w:eastAsia="en-ID"/>
              </w:rPr>
            </w:pPr>
            <w:r w:rsidRPr="004A583A">
              <w:rPr>
                <w:rFonts w:eastAsia="Times New Roman"/>
                <w:sz w:val="24"/>
                <w:szCs w:val="24"/>
                <w:lang w:val="en-ID" w:eastAsia="en-ID"/>
              </w:rPr>
              <w:t>2,724</w:t>
            </w:r>
          </w:p>
        </w:tc>
        <w:tc>
          <w:tcPr>
            <w:tcW w:w="1320" w:type="dxa"/>
            <w:tcBorders>
              <w:top w:val="nil"/>
              <w:left w:val="nil"/>
              <w:bottom w:val="single" w:sz="4" w:space="0" w:color="auto"/>
              <w:right w:val="single" w:sz="4" w:space="0" w:color="auto"/>
            </w:tcBorders>
            <w:shd w:val="clear" w:color="auto" w:fill="auto"/>
            <w:noWrap/>
            <w:vAlign w:val="bottom"/>
            <w:hideMark/>
          </w:tcPr>
          <w:p w14:paraId="5C2677C9" w14:textId="77777777" w:rsidR="004A583A" w:rsidRPr="004A583A" w:rsidRDefault="004A583A" w:rsidP="004A583A">
            <w:pPr>
              <w:spacing w:after="0" w:line="240" w:lineRule="auto"/>
              <w:ind w:left="0" w:firstLine="0"/>
              <w:jc w:val="center"/>
              <w:rPr>
                <w:rFonts w:eastAsia="Times New Roman"/>
                <w:sz w:val="24"/>
                <w:szCs w:val="24"/>
                <w:lang w:val="en-ID" w:eastAsia="en-ID"/>
              </w:rPr>
            </w:pPr>
            <w:r w:rsidRPr="004A583A">
              <w:rPr>
                <w:rFonts w:eastAsia="Times New Roman"/>
                <w:sz w:val="24"/>
                <w:szCs w:val="24"/>
                <w:lang w:val="en-ID" w:eastAsia="en-ID"/>
              </w:rPr>
              <w:t>2,598</w:t>
            </w:r>
          </w:p>
        </w:tc>
        <w:tc>
          <w:tcPr>
            <w:tcW w:w="1430" w:type="dxa"/>
            <w:tcBorders>
              <w:top w:val="nil"/>
              <w:left w:val="nil"/>
              <w:bottom w:val="single" w:sz="4" w:space="0" w:color="auto"/>
              <w:right w:val="single" w:sz="4" w:space="0" w:color="auto"/>
            </w:tcBorders>
            <w:shd w:val="clear" w:color="auto" w:fill="auto"/>
            <w:noWrap/>
            <w:vAlign w:val="bottom"/>
            <w:hideMark/>
          </w:tcPr>
          <w:p w14:paraId="4ACE4DB5" w14:textId="77777777" w:rsidR="004A583A" w:rsidRPr="004A583A" w:rsidRDefault="004A583A" w:rsidP="004A583A">
            <w:pPr>
              <w:spacing w:after="0" w:line="240" w:lineRule="auto"/>
              <w:ind w:left="0" w:firstLine="0"/>
              <w:jc w:val="center"/>
              <w:rPr>
                <w:rFonts w:eastAsia="Times New Roman"/>
                <w:sz w:val="24"/>
                <w:szCs w:val="24"/>
                <w:lang w:val="en-ID" w:eastAsia="en-ID"/>
              </w:rPr>
            </w:pPr>
            <w:r w:rsidRPr="004A583A">
              <w:rPr>
                <w:rFonts w:eastAsia="Times New Roman"/>
                <w:sz w:val="24"/>
                <w:szCs w:val="24"/>
                <w:lang w:val="en-ID" w:eastAsia="en-ID"/>
              </w:rPr>
              <w:t>2,603 b</w:t>
            </w:r>
          </w:p>
        </w:tc>
      </w:tr>
      <w:tr w:rsidR="004A583A" w:rsidRPr="004A583A" w14:paraId="70FB5CEC" w14:textId="77777777" w:rsidTr="004A583A">
        <w:trPr>
          <w:trHeight w:val="288"/>
        </w:trPr>
        <w:tc>
          <w:tcPr>
            <w:tcW w:w="1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D64E3" w14:textId="77777777" w:rsidR="004A583A" w:rsidRPr="004A583A" w:rsidRDefault="004A583A" w:rsidP="004A583A">
            <w:pPr>
              <w:spacing w:after="0" w:line="240" w:lineRule="auto"/>
              <w:ind w:left="0" w:firstLine="0"/>
              <w:jc w:val="center"/>
              <w:rPr>
                <w:rFonts w:eastAsia="Times New Roman"/>
                <w:sz w:val="24"/>
                <w:szCs w:val="24"/>
                <w:lang w:val="en-ID" w:eastAsia="en-ID"/>
              </w:rPr>
            </w:pPr>
            <w:r w:rsidRPr="004A583A">
              <w:rPr>
                <w:rFonts w:eastAsia="Times New Roman"/>
                <w:sz w:val="24"/>
                <w:szCs w:val="24"/>
                <w:lang w:val="en-ID" w:eastAsia="en-ID"/>
              </w:rPr>
              <w:t>B3</w:t>
            </w:r>
          </w:p>
        </w:tc>
        <w:tc>
          <w:tcPr>
            <w:tcW w:w="1125" w:type="dxa"/>
            <w:tcBorders>
              <w:top w:val="nil"/>
              <w:left w:val="nil"/>
              <w:bottom w:val="single" w:sz="4" w:space="0" w:color="auto"/>
              <w:right w:val="single" w:sz="4" w:space="0" w:color="auto"/>
            </w:tcBorders>
            <w:shd w:val="clear" w:color="auto" w:fill="auto"/>
            <w:noWrap/>
            <w:vAlign w:val="bottom"/>
            <w:hideMark/>
          </w:tcPr>
          <w:p w14:paraId="64E434D9" w14:textId="77777777" w:rsidR="004A583A" w:rsidRPr="004A583A" w:rsidRDefault="004A583A" w:rsidP="004A583A">
            <w:pPr>
              <w:spacing w:after="0" w:line="240" w:lineRule="auto"/>
              <w:ind w:left="0" w:firstLine="0"/>
              <w:jc w:val="center"/>
              <w:rPr>
                <w:rFonts w:eastAsia="Times New Roman"/>
                <w:sz w:val="24"/>
                <w:szCs w:val="24"/>
                <w:lang w:val="en-ID" w:eastAsia="en-ID"/>
              </w:rPr>
            </w:pPr>
            <w:r w:rsidRPr="004A583A">
              <w:rPr>
                <w:rFonts w:eastAsia="Times New Roman"/>
                <w:sz w:val="24"/>
                <w:szCs w:val="24"/>
                <w:lang w:val="en-ID" w:eastAsia="en-ID"/>
              </w:rPr>
              <w:t>2,748</w:t>
            </w:r>
          </w:p>
        </w:tc>
        <w:tc>
          <w:tcPr>
            <w:tcW w:w="1100" w:type="dxa"/>
            <w:tcBorders>
              <w:top w:val="nil"/>
              <w:left w:val="nil"/>
              <w:bottom w:val="single" w:sz="4" w:space="0" w:color="auto"/>
              <w:right w:val="single" w:sz="4" w:space="0" w:color="auto"/>
            </w:tcBorders>
            <w:shd w:val="clear" w:color="auto" w:fill="auto"/>
            <w:noWrap/>
            <w:vAlign w:val="bottom"/>
            <w:hideMark/>
          </w:tcPr>
          <w:p w14:paraId="21CC679D" w14:textId="77777777" w:rsidR="004A583A" w:rsidRPr="004A583A" w:rsidRDefault="004A583A" w:rsidP="004A583A">
            <w:pPr>
              <w:spacing w:after="0" w:line="240" w:lineRule="auto"/>
              <w:ind w:left="0" w:firstLine="0"/>
              <w:jc w:val="center"/>
              <w:rPr>
                <w:rFonts w:eastAsia="Times New Roman"/>
                <w:sz w:val="24"/>
                <w:szCs w:val="24"/>
                <w:lang w:val="en-ID" w:eastAsia="en-ID"/>
              </w:rPr>
            </w:pPr>
            <w:r w:rsidRPr="004A583A">
              <w:rPr>
                <w:rFonts w:eastAsia="Times New Roman"/>
                <w:sz w:val="24"/>
                <w:szCs w:val="24"/>
                <w:lang w:val="en-ID" w:eastAsia="en-ID"/>
              </w:rPr>
              <w:t>2,348</w:t>
            </w:r>
          </w:p>
        </w:tc>
        <w:tc>
          <w:tcPr>
            <w:tcW w:w="1320" w:type="dxa"/>
            <w:tcBorders>
              <w:top w:val="nil"/>
              <w:left w:val="nil"/>
              <w:bottom w:val="single" w:sz="4" w:space="0" w:color="auto"/>
              <w:right w:val="single" w:sz="4" w:space="0" w:color="auto"/>
            </w:tcBorders>
            <w:shd w:val="clear" w:color="auto" w:fill="auto"/>
            <w:noWrap/>
            <w:vAlign w:val="bottom"/>
            <w:hideMark/>
          </w:tcPr>
          <w:p w14:paraId="39AFB266" w14:textId="77777777" w:rsidR="004A583A" w:rsidRPr="004A583A" w:rsidRDefault="004A583A" w:rsidP="004A583A">
            <w:pPr>
              <w:spacing w:after="0" w:line="240" w:lineRule="auto"/>
              <w:ind w:left="0" w:firstLine="0"/>
              <w:jc w:val="center"/>
              <w:rPr>
                <w:rFonts w:eastAsia="Times New Roman"/>
                <w:sz w:val="24"/>
                <w:szCs w:val="24"/>
                <w:lang w:val="en-ID" w:eastAsia="en-ID"/>
              </w:rPr>
            </w:pPr>
            <w:r w:rsidRPr="004A583A">
              <w:rPr>
                <w:rFonts w:eastAsia="Times New Roman"/>
                <w:sz w:val="24"/>
                <w:szCs w:val="24"/>
                <w:lang w:val="en-ID" w:eastAsia="en-ID"/>
              </w:rPr>
              <w:t>2,197</w:t>
            </w:r>
          </w:p>
        </w:tc>
        <w:tc>
          <w:tcPr>
            <w:tcW w:w="1430" w:type="dxa"/>
            <w:tcBorders>
              <w:top w:val="nil"/>
              <w:left w:val="nil"/>
              <w:bottom w:val="single" w:sz="4" w:space="0" w:color="auto"/>
              <w:right w:val="single" w:sz="4" w:space="0" w:color="auto"/>
            </w:tcBorders>
            <w:shd w:val="clear" w:color="auto" w:fill="auto"/>
            <w:noWrap/>
            <w:vAlign w:val="bottom"/>
            <w:hideMark/>
          </w:tcPr>
          <w:p w14:paraId="245BCE05" w14:textId="77777777" w:rsidR="004A583A" w:rsidRPr="004A583A" w:rsidRDefault="004A583A" w:rsidP="004A583A">
            <w:pPr>
              <w:spacing w:after="0" w:line="240" w:lineRule="auto"/>
              <w:ind w:left="0" w:firstLine="0"/>
              <w:jc w:val="center"/>
              <w:rPr>
                <w:rFonts w:eastAsia="Times New Roman"/>
                <w:sz w:val="24"/>
                <w:szCs w:val="24"/>
                <w:lang w:val="en-ID" w:eastAsia="en-ID"/>
              </w:rPr>
            </w:pPr>
            <w:r w:rsidRPr="004A583A">
              <w:rPr>
                <w:rFonts w:eastAsia="Times New Roman"/>
                <w:sz w:val="24"/>
                <w:szCs w:val="24"/>
                <w:lang w:val="en-ID" w:eastAsia="en-ID"/>
              </w:rPr>
              <w:t>2,431 c</w:t>
            </w:r>
          </w:p>
        </w:tc>
      </w:tr>
      <w:tr w:rsidR="004A583A" w:rsidRPr="004A583A" w14:paraId="326A193E" w14:textId="77777777" w:rsidTr="004A583A">
        <w:trPr>
          <w:trHeight w:val="288"/>
        </w:trPr>
        <w:tc>
          <w:tcPr>
            <w:tcW w:w="1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8B208" w14:textId="77777777" w:rsidR="004A583A" w:rsidRPr="004A583A" w:rsidRDefault="004A583A" w:rsidP="004A583A">
            <w:pPr>
              <w:spacing w:after="0" w:line="240" w:lineRule="auto"/>
              <w:ind w:left="0" w:firstLine="0"/>
              <w:jc w:val="center"/>
              <w:rPr>
                <w:rFonts w:eastAsia="Times New Roman"/>
                <w:sz w:val="24"/>
                <w:szCs w:val="24"/>
                <w:lang w:val="en-ID" w:eastAsia="en-ID"/>
              </w:rPr>
            </w:pPr>
            <w:proofErr w:type="spellStart"/>
            <w:r w:rsidRPr="004A583A">
              <w:rPr>
                <w:rFonts w:eastAsia="Times New Roman"/>
                <w:sz w:val="24"/>
                <w:szCs w:val="24"/>
                <w:lang w:val="en-ID" w:eastAsia="en-ID"/>
              </w:rPr>
              <w:t>Rerata</w:t>
            </w:r>
            <w:proofErr w:type="spellEnd"/>
            <w:r w:rsidRPr="004A583A">
              <w:rPr>
                <w:rFonts w:eastAsia="Times New Roman"/>
                <w:sz w:val="24"/>
                <w:szCs w:val="24"/>
                <w:lang w:val="en-ID" w:eastAsia="en-ID"/>
              </w:rPr>
              <w:t xml:space="preserve"> A</w:t>
            </w:r>
          </w:p>
        </w:tc>
        <w:tc>
          <w:tcPr>
            <w:tcW w:w="1125" w:type="dxa"/>
            <w:tcBorders>
              <w:top w:val="nil"/>
              <w:left w:val="nil"/>
              <w:bottom w:val="single" w:sz="4" w:space="0" w:color="auto"/>
              <w:right w:val="single" w:sz="4" w:space="0" w:color="auto"/>
            </w:tcBorders>
            <w:shd w:val="clear" w:color="auto" w:fill="auto"/>
            <w:noWrap/>
            <w:vAlign w:val="bottom"/>
            <w:hideMark/>
          </w:tcPr>
          <w:p w14:paraId="1242D71E" w14:textId="77777777" w:rsidR="004A583A" w:rsidRPr="004A583A" w:rsidRDefault="004A583A" w:rsidP="004A583A">
            <w:pPr>
              <w:spacing w:after="0" w:line="240" w:lineRule="auto"/>
              <w:ind w:left="0" w:firstLine="0"/>
              <w:jc w:val="center"/>
              <w:rPr>
                <w:rFonts w:eastAsia="Times New Roman"/>
                <w:sz w:val="24"/>
                <w:szCs w:val="24"/>
                <w:lang w:val="en-ID" w:eastAsia="en-ID"/>
              </w:rPr>
            </w:pPr>
            <w:r w:rsidRPr="004A583A">
              <w:rPr>
                <w:rFonts w:eastAsia="Times New Roman"/>
                <w:sz w:val="24"/>
                <w:szCs w:val="24"/>
                <w:lang w:val="en-ID" w:eastAsia="en-ID"/>
              </w:rPr>
              <w:t>2,768 x</w:t>
            </w:r>
          </w:p>
        </w:tc>
        <w:tc>
          <w:tcPr>
            <w:tcW w:w="1100" w:type="dxa"/>
            <w:tcBorders>
              <w:top w:val="nil"/>
              <w:left w:val="nil"/>
              <w:bottom w:val="single" w:sz="4" w:space="0" w:color="auto"/>
              <w:right w:val="single" w:sz="4" w:space="0" w:color="auto"/>
            </w:tcBorders>
            <w:shd w:val="clear" w:color="auto" w:fill="auto"/>
            <w:noWrap/>
            <w:vAlign w:val="bottom"/>
            <w:hideMark/>
          </w:tcPr>
          <w:p w14:paraId="29435744" w14:textId="77777777" w:rsidR="004A583A" w:rsidRPr="004A583A" w:rsidRDefault="004A583A" w:rsidP="004A583A">
            <w:pPr>
              <w:spacing w:after="0" w:line="240" w:lineRule="auto"/>
              <w:ind w:left="0" w:firstLine="0"/>
              <w:jc w:val="center"/>
              <w:rPr>
                <w:rFonts w:eastAsia="Times New Roman"/>
                <w:sz w:val="24"/>
                <w:szCs w:val="24"/>
                <w:lang w:val="en-ID" w:eastAsia="en-ID"/>
              </w:rPr>
            </w:pPr>
            <w:r w:rsidRPr="004A583A">
              <w:rPr>
                <w:rFonts w:eastAsia="Times New Roman"/>
                <w:sz w:val="24"/>
                <w:szCs w:val="24"/>
                <w:lang w:val="en-ID" w:eastAsia="en-ID"/>
              </w:rPr>
              <w:t>2,458 y</w:t>
            </w:r>
          </w:p>
        </w:tc>
        <w:tc>
          <w:tcPr>
            <w:tcW w:w="1320" w:type="dxa"/>
            <w:tcBorders>
              <w:top w:val="nil"/>
              <w:left w:val="nil"/>
              <w:bottom w:val="single" w:sz="4" w:space="0" w:color="auto"/>
              <w:right w:val="single" w:sz="4" w:space="0" w:color="auto"/>
            </w:tcBorders>
            <w:shd w:val="clear" w:color="auto" w:fill="auto"/>
            <w:noWrap/>
            <w:vAlign w:val="bottom"/>
            <w:hideMark/>
          </w:tcPr>
          <w:p w14:paraId="17779C7B" w14:textId="77777777" w:rsidR="004A583A" w:rsidRPr="004A583A" w:rsidRDefault="004A583A" w:rsidP="004A583A">
            <w:pPr>
              <w:spacing w:after="0" w:line="240" w:lineRule="auto"/>
              <w:ind w:left="0" w:firstLine="0"/>
              <w:jc w:val="center"/>
              <w:rPr>
                <w:rFonts w:eastAsia="Times New Roman"/>
                <w:sz w:val="24"/>
                <w:szCs w:val="24"/>
                <w:lang w:val="en-ID" w:eastAsia="en-ID"/>
              </w:rPr>
            </w:pPr>
            <w:r w:rsidRPr="004A583A">
              <w:rPr>
                <w:rFonts w:eastAsia="Times New Roman"/>
                <w:sz w:val="24"/>
                <w:szCs w:val="24"/>
                <w:lang w:val="en-ID" w:eastAsia="en-ID"/>
              </w:rPr>
              <w:t>2,291 z</w:t>
            </w:r>
          </w:p>
        </w:tc>
        <w:tc>
          <w:tcPr>
            <w:tcW w:w="1430" w:type="dxa"/>
            <w:tcBorders>
              <w:top w:val="nil"/>
              <w:left w:val="nil"/>
              <w:bottom w:val="single" w:sz="4" w:space="0" w:color="auto"/>
              <w:right w:val="single" w:sz="4" w:space="0" w:color="auto"/>
            </w:tcBorders>
            <w:shd w:val="clear" w:color="auto" w:fill="auto"/>
            <w:noWrap/>
            <w:vAlign w:val="bottom"/>
            <w:hideMark/>
          </w:tcPr>
          <w:p w14:paraId="62BAC6D1" w14:textId="77777777" w:rsidR="004A583A" w:rsidRPr="004A583A" w:rsidRDefault="004A583A" w:rsidP="004A583A">
            <w:pPr>
              <w:spacing w:after="0" w:line="240" w:lineRule="auto"/>
              <w:ind w:left="0" w:firstLine="0"/>
              <w:jc w:val="center"/>
              <w:rPr>
                <w:rFonts w:eastAsia="Times New Roman"/>
                <w:sz w:val="24"/>
                <w:szCs w:val="24"/>
                <w:lang w:val="en-ID" w:eastAsia="en-ID"/>
              </w:rPr>
            </w:pPr>
          </w:p>
        </w:tc>
      </w:tr>
    </w:tbl>
    <w:p w14:paraId="05E6B774" w14:textId="67CA2565" w:rsidR="002507B5" w:rsidRPr="001B10DF" w:rsidRDefault="00E141DE" w:rsidP="002507B5">
      <w:pPr>
        <w:spacing w:after="120" w:line="276" w:lineRule="auto"/>
        <w:ind w:left="1080" w:right="1647" w:firstLine="0"/>
        <w:rPr>
          <w:sz w:val="20"/>
          <w:szCs w:val="20"/>
          <w:lang w:val="id"/>
        </w:rPr>
      </w:pPr>
      <w:r w:rsidRPr="001B10DF">
        <w:rPr>
          <w:sz w:val="20"/>
          <w:szCs w:val="20"/>
          <w:lang w:val="id"/>
        </w:rPr>
        <w:t>Ket</w:t>
      </w:r>
      <w:r w:rsidRPr="001B10DF">
        <w:rPr>
          <w:sz w:val="20"/>
          <w:szCs w:val="20"/>
          <w:lang w:val="id-ID"/>
        </w:rPr>
        <w:t xml:space="preserve">erangan: </w:t>
      </w:r>
      <w:r w:rsidR="001E4B1A" w:rsidRPr="001E4B1A">
        <w:rPr>
          <w:sz w:val="20"/>
          <w:szCs w:val="20"/>
          <w:lang w:val="id"/>
        </w:rPr>
        <w:t>Berarti dengan huruf yang berbeda menunjukkan perbedaan berdasarkan uji rentang berganda tak bersyarat pada taraf signifikansi 5%.</w:t>
      </w:r>
    </w:p>
    <w:p w14:paraId="58397235" w14:textId="31F5BC0D" w:rsidR="006E06E4" w:rsidRPr="006A0D65" w:rsidRDefault="006E06E4" w:rsidP="00DF7246">
      <w:pPr>
        <w:spacing w:after="240" w:line="276" w:lineRule="auto"/>
        <w:ind w:left="0" w:right="28" w:firstLine="539"/>
        <w:rPr>
          <w:sz w:val="24"/>
          <w:szCs w:val="24"/>
        </w:rPr>
      </w:pPr>
      <w:r w:rsidRPr="006A0D65">
        <w:rPr>
          <w:sz w:val="24"/>
          <w:szCs w:val="24"/>
          <w:lang w:val="id"/>
        </w:rPr>
        <w:t xml:space="preserve">Berdasarkan Tabel 2 di atas bahwa  penggunaan kelapa parut berpengaruh signifikan terhadap kadar air </w:t>
      </w:r>
      <w:r w:rsidR="00DF7246" w:rsidRPr="00DF7246">
        <w:rPr>
          <w:i/>
          <w:iCs/>
          <w:sz w:val="24"/>
          <w:szCs w:val="24"/>
        </w:rPr>
        <w:t>cookies</w:t>
      </w:r>
      <w:r w:rsidRPr="006A0D65">
        <w:rPr>
          <w:sz w:val="24"/>
          <w:szCs w:val="24"/>
          <w:lang w:val="id"/>
        </w:rPr>
        <w:t xml:space="preserve">, kadar air tertinggi dari sampel A1B1 adalah 2,808% dan terendah pada sampel A3B3 adalah 2,197 %. Kadar air </w:t>
      </w:r>
      <w:r w:rsidR="00DF7246" w:rsidRPr="00DF7246">
        <w:rPr>
          <w:i/>
          <w:iCs/>
          <w:sz w:val="24"/>
          <w:szCs w:val="24"/>
        </w:rPr>
        <w:t>cookies</w:t>
      </w:r>
      <w:r w:rsidRPr="006A0D65">
        <w:rPr>
          <w:sz w:val="24"/>
          <w:szCs w:val="24"/>
          <w:lang w:val="id"/>
        </w:rPr>
        <w:t xml:space="preserve"> ini dipengaruhi oleh kadar protein. Hal ini dikarenakan protein mengandung gugus karboksil yang mampu mengikat air, semakin tinggi kandungan proteinnya, semakin besar gugus karboksil sehingga semakin banyak air yang terikat. Semakin tinggi suhu pengeringan, semakin rendah kadar airnya. Hal ini sesuai dengan penelitian Lubis (2008) bahwa pengeringan pada suhu tinggi menyebabkan semakin banyak molekul air menguap dari kelapa parut kering sehingga kadar air yang diperoleh lebih rendah. Semakin lama suatu bahan bersentuhan dengan panas, semakin rendah kadar airnya.</w:t>
      </w:r>
    </w:p>
    <w:p w14:paraId="006A1AFB" w14:textId="3B3C0442" w:rsidR="004A583A" w:rsidRPr="001B10DF" w:rsidRDefault="004A583A" w:rsidP="00DF7246">
      <w:pPr>
        <w:spacing w:after="240" w:line="276" w:lineRule="auto"/>
        <w:ind w:left="0" w:right="28" w:firstLine="539"/>
        <w:rPr>
          <w:sz w:val="24"/>
          <w:szCs w:val="24"/>
        </w:rPr>
      </w:pPr>
      <w:r w:rsidRPr="004A583A">
        <w:rPr>
          <w:sz w:val="24"/>
          <w:szCs w:val="24"/>
        </w:rPr>
        <w:t xml:space="preserve">  Pada </w:t>
      </w:r>
      <w:proofErr w:type="spellStart"/>
      <w:r w:rsidRPr="004A583A">
        <w:rPr>
          <w:sz w:val="24"/>
          <w:szCs w:val="24"/>
        </w:rPr>
        <w:t>pemakaian</w:t>
      </w:r>
      <w:proofErr w:type="spellEnd"/>
      <w:r w:rsidRPr="004A583A">
        <w:rPr>
          <w:sz w:val="24"/>
          <w:szCs w:val="24"/>
        </w:rPr>
        <w:t xml:space="preserve"> RPO </w:t>
      </w:r>
      <w:proofErr w:type="spellStart"/>
      <w:r w:rsidRPr="004A583A">
        <w:rPr>
          <w:sz w:val="24"/>
          <w:szCs w:val="24"/>
        </w:rPr>
        <w:t>berpengaruh</w:t>
      </w:r>
      <w:proofErr w:type="spellEnd"/>
      <w:r w:rsidRPr="004A583A">
        <w:rPr>
          <w:sz w:val="24"/>
          <w:szCs w:val="24"/>
        </w:rPr>
        <w:t xml:space="preserve"> </w:t>
      </w:r>
      <w:proofErr w:type="spellStart"/>
      <w:r w:rsidRPr="004A583A">
        <w:rPr>
          <w:sz w:val="24"/>
          <w:szCs w:val="24"/>
        </w:rPr>
        <w:t>nyata</w:t>
      </w:r>
      <w:proofErr w:type="spellEnd"/>
      <w:r w:rsidRPr="004A583A">
        <w:rPr>
          <w:sz w:val="24"/>
          <w:szCs w:val="24"/>
        </w:rPr>
        <w:t xml:space="preserve"> </w:t>
      </w:r>
      <w:proofErr w:type="spellStart"/>
      <w:r w:rsidRPr="004A583A">
        <w:rPr>
          <w:sz w:val="24"/>
          <w:szCs w:val="24"/>
        </w:rPr>
        <w:t>terhadap</w:t>
      </w:r>
      <w:proofErr w:type="spellEnd"/>
      <w:r w:rsidRPr="004A583A">
        <w:rPr>
          <w:sz w:val="24"/>
          <w:szCs w:val="24"/>
        </w:rPr>
        <w:t xml:space="preserve"> </w:t>
      </w:r>
      <w:proofErr w:type="spellStart"/>
      <w:r w:rsidRPr="004A583A">
        <w:rPr>
          <w:sz w:val="24"/>
          <w:szCs w:val="24"/>
        </w:rPr>
        <w:t>kadar</w:t>
      </w:r>
      <w:proofErr w:type="spellEnd"/>
      <w:r w:rsidRPr="004A583A">
        <w:rPr>
          <w:sz w:val="24"/>
          <w:szCs w:val="24"/>
        </w:rPr>
        <w:t xml:space="preserve"> air </w:t>
      </w:r>
      <w:r w:rsidRPr="00DF7246">
        <w:rPr>
          <w:i/>
          <w:iCs/>
          <w:sz w:val="24"/>
          <w:szCs w:val="24"/>
        </w:rPr>
        <w:t>cookies</w:t>
      </w:r>
      <w:r w:rsidRPr="004A583A">
        <w:rPr>
          <w:sz w:val="24"/>
          <w:szCs w:val="24"/>
        </w:rPr>
        <w:t xml:space="preserve">. Hal </w:t>
      </w:r>
      <w:proofErr w:type="spellStart"/>
      <w:r w:rsidRPr="004A583A">
        <w:rPr>
          <w:sz w:val="24"/>
          <w:szCs w:val="24"/>
        </w:rPr>
        <w:t>ini</w:t>
      </w:r>
      <w:proofErr w:type="spellEnd"/>
      <w:r w:rsidRPr="004A583A">
        <w:rPr>
          <w:sz w:val="24"/>
          <w:szCs w:val="24"/>
        </w:rPr>
        <w:t xml:space="preserve"> </w:t>
      </w:r>
      <w:proofErr w:type="spellStart"/>
      <w:r w:rsidRPr="004A583A">
        <w:rPr>
          <w:sz w:val="24"/>
          <w:szCs w:val="24"/>
        </w:rPr>
        <w:t>didukung</w:t>
      </w:r>
      <w:proofErr w:type="spellEnd"/>
      <w:r w:rsidRPr="004A583A">
        <w:rPr>
          <w:sz w:val="24"/>
          <w:szCs w:val="24"/>
        </w:rPr>
        <w:t xml:space="preserve"> (</w:t>
      </w:r>
      <w:proofErr w:type="spellStart"/>
      <w:r w:rsidRPr="004A583A">
        <w:rPr>
          <w:sz w:val="24"/>
          <w:szCs w:val="24"/>
        </w:rPr>
        <w:t>Marliyati</w:t>
      </w:r>
      <w:proofErr w:type="spellEnd"/>
      <w:r w:rsidRPr="004A583A">
        <w:rPr>
          <w:sz w:val="24"/>
          <w:szCs w:val="24"/>
        </w:rPr>
        <w:t xml:space="preserve"> et al., 2021) margarin </w:t>
      </w:r>
      <w:proofErr w:type="spellStart"/>
      <w:r w:rsidRPr="004A583A">
        <w:rPr>
          <w:sz w:val="24"/>
          <w:szCs w:val="24"/>
        </w:rPr>
        <w:t>mengandung</w:t>
      </w:r>
      <w:proofErr w:type="spellEnd"/>
      <w:r w:rsidRPr="004A583A">
        <w:rPr>
          <w:sz w:val="24"/>
          <w:szCs w:val="24"/>
        </w:rPr>
        <w:t xml:space="preserve"> 20% air dan RPO </w:t>
      </w:r>
      <w:proofErr w:type="spellStart"/>
      <w:r w:rsidRPr="004A583A">
        <w:rPr>
          <w:sz w:val="24"/>
          <w:szCs w:val="24"/>
        </w:rPr>
        <w:t>mengandung</w:t>
      </w:r>
      <w:proofErr w:type="spellEnd"/>
      <w:r w:rsidRPr="004A583A">
        <w:rPr>
          <w:sz w:val="24"/>
          <w:szCs w:val="24"/>
        </w:rPr>
        <w:t xml:space="preserve"> 2,23% </w:t>
      </w:r>
      <w:proofErr w:type="spellStart"/>
      <w:r w:rsidRPr="004A583A">
        <w:rPr>
          <w:sz w:val="24"/>
          <w:szCs w:val="24"/>
        </w:rPr>
        <w:t>sehingga</w:t>
      </w:r>
      <w:proofErr w:type="spellEnd"/>
      <w:r w:rsidRPr="004A583A">
        <w:rPr>
          <w:sz w:val="24"/>
          <w:szCs w:val="24"/>
        </w:rPr>
        <w:t xml:space="preserve"> </w:t>
      </w:r>
      <w:proofErr w:type="spellStart"/>
      <w:r w:rsidRPr="004A583A">
        <w:rPr>
          <w:sz w:val="24"/>
          <w:szCs w:val="24"/>
        </w:rPr>
        <w:t>dapat</w:t>
      </w:r>
      <w:proofErr w:type="spellEnd"/>
      <w:r w:rsidRPr="004A583A">
        <w:rPr>
          <w:sz w:val="24"/>
          <w:szCs w:val="24"/>
        </w:rPr>
        <w:t xml:space="preserve"> </w:t>
      </w:r>
      <w:proofErr w:type="spellStart"/>
      <w:r w:rsidRPr="004A583A">
        <w:rPr>
          <w:sz w:val="24"/>
          <w:szCs w:val="24"/>
        </w:rPr>
        <w:t>disimpulkan</w:t>
      </w:r>
      <w:proofErr w:type="spellEnd"/>
      <w:r w:rsidRPr="004A583A">
        <w:rPr>
          <w:sz w:val="24"/>
          <w:szCs w:val="24"/>
        </w:rPr>
        <w:t xml:space="preserve"> </w:t>
      </w:r>
      <w:proofErr w:type="spellStart"/>
      <w:r w:rsidRPr="004A583A">
        <w:rPr>
          <w:sz w:val="24"/>
          <w:szCs w:val="24"/>
        </w:rPr>
        <w:t>semakin</w:t>
      </w:r>
      <w:proofErr w:type="spellEnd"/>
      <w:r w:rsidRPr="004A583A">
        <w:rPr>
          <w:sz w:val="24"/>
          <w:szCs w:val="24"/>
        </w:rPr>
        <w:t xml:space="preserve"> </w:t>
      </w:r>
      <w:proofErr w:type="spellStart"/>
      <w:r w:rsidRPr="004A583A">
        <w:rPr>
          <w:sz w:val="24"/>
          <w:szCs w:val="24"/>
        </w:rPr>
        <w:t>menurun</w:t>
      </w:r>
      <w:proofErr w:type="spellEnd"/>
      <w:r w:rsidRPr="004A583A">
        <w:rPr>
          <w:sz w:val="24"/>
          <w:szCs w:val="24"/>
        </w:rPr>
        <w:t xml:space="preserve"> </w:t>
      </w:r>
      <w:proofErr w:type="spellStart"/>
      <w:r w:rsidRPr="004A583A">
        <w:rPr>
          <w:sz w:val="24"/>
          <w:szCs w:val="24"/>
        </w:rPr>
        <w:t>pemakaian</w:t>
      </w:r>
      <w:proofErr w:type="spellEnd"/>
      <w:r w:rsidRPr="004A583A">
        <w:rPr>
          <w:sz w:val="24"/>
          <w:szCs w:val="24"/>
        </w:rPr>
        <w:t xml:space="preserve"> RPO </w:t>
      </w:r>
      <w:proofErr w:type="spellStart"/>
      <w:r w:rsidRPr="004A583A">
        <w:rPr>
          <w:sz w:val="24"/>
          <w:szCs w:val="24"/>
        </w:rPr>
        <w:t>maka</w:t>
      </w:r>
      <w:proofErr w:type="spellEnd"/>
      <w:r w:rsidRPr="004A583A">
        <w:rPr>
          <w:sz w:val="24"/>
          <w:szCs w:val="24"/>
        </w:rPr>
        <w:t xml:space="preserve"> </w:t>
      </w:r>
      <w:proofErr w:type="spellStart"/>
      <w:r w:rsidRPr="004A583A">
        <w:rPr>
          <w:sz w:val="24"/>
          <w:szCs w:val="24"/>
        </w:rPr>
        <w:t>kadar</w:t>
      </w:r>
      <w:proofErr w:type="spellEnd"/>
      <w:r w:rsidRPr="004A583A">
        <w:rPr>
          <w:sz w:val="24"/>
          <w:szCs w:val="24"/>
        </w:rPr>
        <w:t xml:space="preserve"> air pada </w:t>
      </w:r>
      <w:r w:rsidRPr="00DF7246">
        <w:rPr>
          <w:i/>
          <w:iCs/>
          <w:sz w:val="24"/>
          <w:szCs w:val="24"/>
        </w:rPr>
        <w:t>cookie</w:t>
      </w:r>
      <w:r w:rsidRPr="004A583A">
        <w:rPr>
          <w:sz w:val="24"/>
          <w:szCs w:val="24"/>
        </w:rPr>
        <w:t xml:space="preserve">s </w:t>
      </w:r>
      <w:proofErr w:type="spellStart"/>
      <w:r w:rsidRPr="004A583A">
        <w:rPr>
          <w:sz w:val="24"/>
          <w:szCs w:val="24"/>
        </w:rPr>
        <w:t>semakin</w:t>
      </w:r>
      <w:proofErr w:type="spellEnd"/>
      <w:r w:rsidRPr="004A583A">
        <w:rPr>
          <w:sz w:val="24"/>
          <w:szCs w:val="24"/>
        </w:rPr>
        <w:t xml:space="preserve"> </w:t>
      </w:r>
      <w:proofErr w:type="spellStart"/>
      <w:r w:rsidRPr="004A583A">
        <w:rPr>
          <w:sz w:val="24"/>
          <w:szCs w:val="24"/>
        </w:rPr>
        <w:t>rendah</w:t>
      </w:r>
      <w:proofErr w:type="spellEnd"/>
      <w:r w:rsidRPr="004A583A">
        <w:rPr>
          <w:sz w:val="24"/>
          <w:szCs w:val="24"/>
        </w:rPr>
        <w:t>.</w:t>
      </w:r>
    </w:p>
    <w:p w14:paraId="54CCC2E0" w14:textId="0C82A375" w:rsidR="00274905" w:rsidRPr="004A583A" w:rsidRDefault="004A583A" w:rsidP="00274905">
      <w:pPr>
        <w:spacing w:after="120" w:line="259" w:lineRule="auto"/>
        <w:ind w:left="0" w:right="27" w:firstLine="0"/>
        <w:rPr>
          <w:lang w:val="en-ID"/>
        </w:rPr>
      </w:pPr>
      <w:proofErr w:type="spellStart"/>
      <w:r w:rsidRPr="004A583A">
        <w:rPr>
          <w:lang w:val="en-ID"/>
        </w:rPr>
        <w:t>Analisis</w:t>
      </w:r>
      <w:proofErr w:type="spellEnd"/>
      <w:r w:rsidRPr="004A583A">
        <w:rPr>
          <w:lang w:val="en-ID"/>
        </w:rPr>
        <w:t xml:space="preserve"> Kadar Abu</w:t>
      </w:r>
    </w:p>
    <w:p w14:paraId="6E79DFA3" w14:textId="236043D7" w:rsidR="00274905" w:rsidRDefault="00274905" w:rsidP="00274905">
      <w:pPr>
        <w:spacing w:after="120" w:line="259" w:lineRule="auto"/>
        <w:ind w:left="0" w:right="6" w:firstLine="0"/>
        <w:jc w:val="center"/>
        <w:rPr>
          <w:sz w:val="24"/>
          <w:szCs w:val="24"/>
        </w:rPr>
      </w:pPr>
      <w:bookmarkStart w:id="7" w:name="_Hlk127991218"/>
      <w:proofErr w:type="spellStart"/>
      <w:r w:rsidRPr="001B10DF">
        <w:rPr>
          <w:sz w:val="24"/>
          <w:szCs w:val="24"/>
        </w:rPr>
        <w:t>Tabel</w:t>
      </w:r>
      <w:proofErr w:type="spellEnd"/>
      <w:r w:rsidRPr="001B10DF">
        <w:rPr>
          <w:sz w:val="24"/>
          <w:szCs w:val="24"/>
        </w:rPr>
        <w:t xml:space="preserve"> 3. </w:t>
      </w:r>
      <w:proofErr w:type="spellStart"/>
      <w:r w:rsidRPr="001B10DF">
        <w:rPr>
          <w:sz w:val="24"/>
          <w:szCs w:val="24"/>
        </w:rPr>
        <w:t>Analisis</w:t>
      </w:r>
      <w:proofErr w:type="spellEnd"/>
      <w:r w:rsidRPr="001B10DF">
        <w:rPr>
          <w:sz w:val="24"/>
          <w:szCs w:val="24"/>
        </w:rPr>
        <w:t xml:space="preserve"> </w:t>
      </w:r>
      <w:proofErr w:type="spellStart"/>
      <w:r w:rsidRPr="001B10DF">
        <w:rPr>
          <w:sz w:val="24"/>
          <w:szCs w:val="24"/>
        </w:rPr>
        <w:t>Keragaman</w:t>
      </w:r>
      <w:proofErr w:type="spellEnd"/>
      <w:r w:rsidRPr="001B10DF">
        <w:rPr>
          <w:sz w:val="24"/>
          <w:szCs w:val="24"/>
        </w:rPr>
        <w:t xml:space="preserve"> </w:t>
      </w:r>
      <w:proofErr w:type="spellStart"/>
      <w:r w:rsidRPr="001B10DF">
        <w:rPr>
          <w:sz w:val="24"/>
          <w:szCs w:val="24"/>
        </w:rPr>
        <w:t>Analisis</w:t>
      </w:r>
      <w:proofErr w:type="spellEnd"/>
      <w:r w:rsidRPr="001B10DF">
        <w:rPr>
          <w:sz w:val="24"/>
          <w:szCs w:val="24"/>
        </w:rPr>
        <w:t xml:space="preserve"> </w:t>
      </w:r>
      <w:r w:rsidR="004A583A">
        <w:rPr>
          <w:sz w:val="24"/>
          <w:szCs w:val="24"/>
        </w:rPr>
        <w:t>Kadar Abu</w:t>
      </w:r>
    </w:p>
    <w:tbl>
      <w:tblPr>
        <w:tblW w:w="7380" w:type="dxa"/>
        <w:tblInd w:w="1075" w:type="dxa"/>
        <w:tblLook w:val="04A0" w:firstRow="1" w:lastRow="0" w:firstColumn="1" w:lastColumn="0" w:noHBand="0" w:noVBand="1"/>
      </w:tblPr>
      <w:tblGrid>
        <w:gridCol w:w="1622"/>
        <w:gridCol w:w="538"/>
        <w:gridCol w:w="1080"/>
        <w:gridCol w:w="1080"/>
        <w:gridCol w:w="1260"/>
        <w:gridCol w:w="900"/>
        <w:gridCol w:w="900"/>
      </w:tblGrid>
      <w:tr w:rsidR="00DA05B2" w:rsidRPr="00DA05B2" w14:paraId="1A48A409" w14:textId="77777777" w:rsidTr="00DA05B2">
        <w:trPr>
          <w:trHeight w:val="312"/>
        </w:trPr>
        <w:tc>
          <w:tcPr>
            <w:tcW w:w="16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2A1B27F" w14:textId="77777777" w:rsidR="00DA05B2" w:rsidRPr="00DA05B2" w:rsidRDefault="00DA05B2" w:rsidP="00DA05B2">
            <w:pPr>
              <w:spacing w:after="0" w:line="240" w:lineRule="auto"/>
              <w:ind w:left="0" w:firstLine="0"/>
              <w:jc w:val="center"/>
              <w:rPr>
                <w:rFonts w:eastAsia="Times New Roman"/>
                <w:lang w:val="en-ID" w:eastAsia="en-ID"/>
              </w:rPr>
            </w:pPr>
            <w:proofErr w:type="spellStart"/>
            <w:r w:rsidRPr="00DA05B2">
              <w:rPr>
                <w:rFonts w:eastAsia="Times New Roman"/>
                <w:lang w:val="en-ID" w:eastAsia="en-ID"/>
              </w:rPr>
              <w:t>Sumber</w:t>
            </w:r>
            <w:proofErr w:type="spellEnd"/>
            <w:r w:rsidRPr="00DA05B2">
              <w:rPr>
                <w:rFonts w:eastAsia="Times New Roman"/>
                <w:lang w:val="en-ID" w:eastAsia="en-ID"/>
              </w:rPr>
              <w:t xml:space="preserve"> </w:t>
            </w:r>
            <w:proofErr w:type="spellStart"/>
            <w:r w:rsidRPr="00DA05B2">
              <w:rPr>
                <w:rFonts w:eastAsia="Times New Roman"/>
                <w:lang w:val="en-ID" w:eastAsia="en-ID"/>
              </w:rPr>
              <w:t>Keragaman</w:t>
            </w:r>
            <w:proofErr w:type="spellEnd"/>
          </w:p>
        </w:tc>
        <w:tc>
          <w:tcPr>
            <w:tcW w:w="5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497B7E" w14:textId="3F450204" w:rsidR="00DA05B2" w:rsidRPr="00DA05B2" w:rsidRDefault="002507B5" w:rsidP="00DA05B2">
            <w:pPr>
              <w:spacing w:after="0" w:line="240" w:lineRule="auto"/>
              <w:ind w:left="0" w:firstLine="0"/>
              <w:jc w:val="center"/>
              <w:rPr>
                <w:rFonts w:eastAsia="Times New Roman"/>
                <w:lang w:val="en-ID" w:eastAsia="en-ID"/>
              </w:rPr>
            </w:pPr>
            <w:r w:rsidRPr="00DA05B2">
              <w:rPr>
                <w:rFonts w:eastAsia="Times New Roman"/>
                <w:lang w:val="en-ID" w:eastAsia="en-ID"/>
              </w:rPr>
              <w:t>D</w:t>
            </w:r>
            <w:r w:rsidR="00DA05B2" w:rsidRPr="00DA05B2">
              <w:rPr>
                <w:rFonts w:eastAsia="Times New Roman"/>
                <w:lang w:val="en-ID" w:eastAsia="en-ID"/>
              </w:rPr>
              <w:t>b</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1363F2"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JK</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8EE0638"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RK</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E715AE0"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 xml:space="preserve">F. </w:t>
            </w:r>
            <w:proofErr w:type="spellStart"/>
            <w:r w:rsidRPr="00DA05B2">
              <w:rPr>
                <w:rFonts w:eastAsia="Times New Roman"/>
                <w:lang w:val="en-ID" w:eastAsia="en-ID"/>
              </w:rPr>
              <w:t>Hitung</w:t>
            </w:r>
            <w:proofErr w:type="spellEnd"/>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DB8169E"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 xml:space="preserve">F. </w:t>
            </w:r>
            <w:proofErr w:type="spellStart"/>
            <w:r w:rsidRPr="00DA05B2">
              <w:rPr>
                <w:rFonts w:eastAsia="Times New Roman"/>
                <w:lang w:val="en-ID" w:eastAsia="en-ID"/>
              </w:rPr>
              <w:t>Tabel</w:t>
            </w:r>
            <w:proofErr w:type="spellEnd"/>
          </w:p>
        </w:tc>
      </w:tr>
      <w:tr w:rsidR="00DA05B2" w:rsidRPr="00DA05B2" w14:paraId="0D9E4040" w14:textId="77777777" w:rsidTr="00DA05B2">
        <w:trPr>
          <w:trHeight w:val="312"/>
        </w:trPr>
        <w:tc>
          <w:tcPr>
            <w:tcW w:w="1622" w:type="dxa"/>
            <w:vMerge/>
            <w:tcBorders>
              <w:top w:val="single" w:sz="4" w:space="0" w:color="auto"/>
              <w:left w:val="single" w:sz="4" w:space="0" w:color="auto"/>
              <w:bottom w:val="single" w:sz="4" w:space="0" w:color="000000"/>
              <w:right w:val="single" w:sz="4" w:space="0" w:color="auto"/>
            </w:tcBorders>
            <w:vAlign w:val="center"/>
            <w:hideMark/>
          </w:tcPr>
          <w:p w14:paraId="6FC9B1D4" w14:textId="77777777" w:rsidR="00DA05B2" w:rsidRPr="00DA05B2" w:rsidRDefault="00DA05B2" w:rsidP="00DA05B2">
            <w:pPr>
              <w:spacing w:after="0" w:line="240" w:lineRule="auto"/>
              <w:ind w:left="0" w:firstLine="0"/>
              <w:jc w:val="center"/>
              <w:rPr>
                <w:rFonts w:eastAsia="Times New Roman"/>
                <w:lang w:val="en-ID" w:eastAsia="en-ID"/>
              </w:rPr>
            </w:pPr>
          </w:p>
        </w:tc>
        <w:tc>
          <w:tcPr>
            <w:tcW w:w="538" w:type="dxa"/>
            <w:vMerge/>
            <w:tcBorders>
              <w:top w:val="single" w:sz="4" w:space="0" w:color="auto"/>
              <w:left w:val="single" w:sz="4" w:space="0" w:color="auto"/>
              <w:bottom w:val="single" w:sz="4" w:space="0" w:color="000000"/>
              <w:right w:val="single" w:sz="4" w:space="0" w:color="auto"/>
            </w:tcBorders>
            <w:vAlign w:val="center"/>
            <w:hideMark/>
          </w:tcPr>
          <w:p w14:paraId="27B7F393" w14:textId="77777777" w:rsidR="00DA05B2" w:rsidRPr="00DA05B2" w:rsidRDefault="00DA05B2" w:rsidP="00DA05B2">
            <w:pPr>
              <w:spacing w:after="0" w:line="240" w:lineRule="auto"/>
              <w:ind w:left="0" w:firstLine="0"/>
              <w:jc w:val="center"/>
              <w:rPr>
                <w:rFonts w:eastAsia="Times New Roman"/>
                <w:lang w:val="en-ID" w:eastAsia="en-ID"/>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708150F" w14:textId="77777777" w:rsidR="00DA05B2" w:rsidRPr="00DA05B2" w:rsidRDefault="00DA05B2" w:rsidP="00DA05B2">
            <w:pPr>
              <w:spacing w:after="0" w:line="240" w:lineRule="auto"/>
              <w:ind w:left="0" w:firstLine="0"/>
              <w:jc w:val="center"/>
              <w:rPr>
                <w:rFonts w:eastAsia="Times New Roman"/>
                <w:lang w:val="en-ID" w:eastAsia="en-ID"/>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C1CC54D" w14:textId="77777777" w:rsidR="00DA05B2" w:rsidRPr="00DA05B2" w:rsidRDefault="00DA05B2" w:rsidP="00DA05B2">
            <w:pPr>
              <w:spacing w:after="0" w:line="240" w:lineRule="auto"/>
              <w:ind w:left="0" w:firstLine="0"/>
              <w:jc w:val="center"/>
              <w:rPr>
                <w:rFonts w:eastAsia="Times New Roman"/>
                <w:lang w:val="en-ID" w:eastAsia="en-ID"/>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26CA078C" w14:textId="77777777" w:rsidR="00DA05B2" w:rsidRPr="00DA05B2" w:rsidRDefault="00DA05B2" w:rsidP="00DA05B2">
            <w:pPr>
              <w:spacing w:after="0" w:line="240" w:lineRule="auto"/>
              <w:ind w:left="0" w:firstLine="0"/>
              <w:jc w:val="center"/>
              <w:rPr>
                <w:rFonts w:eastAsia="Times New Roman"/>
                <w:lang w:val="en-ID" w:eastAsia="en-ID"/>
              </w:rPr>
            </w:pPr>
          </w:p>
        </w:tc>
        <w:tc>
          <w:tcPr>
            <w:tcW w:w="900" w:type="dxa"/>
            <w:tcBorders>
              <w:top w:val="nil"/>
              <w:left w:val="nil"/>
              <w:bottom w:val="single" w:sz="4" w:space="0" w:color="auto"/>
              <w:right w:val="single" w:sz="4" w:space="0" w:color="auto"/>
            </w:tcBorders>
            <w:shd w:val="clear" w:color="auto" w:fill="auto"/>
            <w:noWrap/>
            <w:vAlign w:val="bottom"/>
            <w:hideMark/>
          </w:tcPr>
          <w:p w14:paraId="2F9040FB"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5%</w:t>
            </w:r>
          </w:p>
        </w:tc>
        <w:tc>
          <w:tcPr>
            <w:tcW w:w="900" w:type="dxa"/>
            <w:tcBorders>
              <w:top w:val="nil"/>
              <w:left w:val="nil"/>
              <w:bottom w:val="single" w:sz="4" w:space="0" w:color="auto"/>
              <w:right w:val="single" w:sz="4" w:space="0" w:color="auto"/>
            </w:tcBorders>
            <w:shd w:val="clear" w:color="auto" w:fill="auto"/>
            <w:noWrap/>
            <w:vAlign w:val="bottom"/>
            <w:hideMark/>
          </w:tcPr>
          <w:p w14:paraId="4C199CB9"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1%</w:t>
            </w:r>
          </w:p>
        </w:tc>
      </w:tr>
      <w:tr w:rsidR="00DA05B2" w:rsidRPr="00DA05B2" w14:paraId="6C0937F0" w14:textId="77777777" w:rsidTr="00DA05B2">
        <w:trPr>
          <w:trHeight w:val="312"/>
        </w:trPr>
        <w:tc>
          <w:tcPr>
            <w:tcW w:w="1622" w:type="dxa"/>
            <w:tcBorders>
              <w:top w:val="nil"/>
              <w:left w:val="single" w:sz="4" w:space="0" w:color="auto"/>
              <w:bottom w:val="single" w:sz="4" w:space="0" w:color="auto"/>
              <w:right w:val="single" w:sz="4" w:space="0" w:color="auto"/>
            </w:tcBorders>
            <w:shd w:val="clear" w:color="auto" w:fill="auto"/>
            <w:noWrap/>
            <w:vAlign w:val="bottom"/>
            <w:hideMark/>
          </w:tcPr>
          <w:p w14:paraId="0B137EF7"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A</w:t>
            </w:r>
          </w:p>
        </w:tc>
        <w:tc>
          <w:tcPr>
            <w:tcW w:w="538" w:type="dxa"/>
            <w:tcBorders>
              <w:top w:val="nil"/>
              <w:left w:val="nil"/>
              <w:bottom w:val="single" w:sz="4" w:space="0" w:color="auto"/>
              <w:right w:val="single" w:sz="4" w:space="0" w:color="auto"/>
            </w:tcBorders>
            <w:shd w:val="clear" w:color="auto" w:fill="auto"/>
            <w:noWrap/>
            <w:vAlign w:val="bottom"/>
            <w:hideMark/>
          </w:tcPr>
          <w:p w14:paraId="05FA878D"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2</w:t>
            </w:r>
          </w:p>
        </w:tc>
        <w:tc>
          <w:tcPr>
            <w:tcW w:w="1080" w:type="dxa"/>
            <w:tcBorders>
              <w:top w:val="nil"/>
              <w:left w:val="nil"/>
              <w:bottom w:val="single" w:sz="4" w:space="0" w:color="auto"/>
              <w:right w:val="single" w:sz="4" w:space="0" w:color="auto"/>
            </w:tcBorders>
            <w:shd w:val="clear" w:color="auto" w:fill="auto"/>
            <w:noWrap/>
            <w:vAlign w:val="bottom"/>
            <w:hideMark/>
          </w:tcPr>
          <w:p w14:paraId="772EDA13"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0,4350</w:t>
            </w:r>
          </w:p>
        </w:tc>
        <w:tc>
          <w:tcPr>
            <w:tcW w:w="1080" w:type="dxa"/>
            <w:tcBorders>
              <w:top w:val="nil"/>
              <w:left w:val="nil"/>
              <w:bottom w:val="single" w:sz="4" w:space="0" w:color="auto"/>
              <w:right w:val="single" w:sz="4" w:space="0" w:color="auto"/>
            </w:tcBorders>
            <w:shd w:val="clear" w:color="auto" w:fill="auto"/>
            <w:noWrap/>
            <w:vAlign w:val="bottom"/>
            <w:hideMark/>
          </w:tcPr>
          <w:p w14:paraId="5B711166"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0,2175</w:t>
            </w:r>
          </w:p>
        </w:tc>
        <w:tc>
          <w:tcPr>
            <w:tcW w:w="1260" w:type="dxa"/>
            <w:tcBorders>
              <w:top w:val="nil"/>
              <w:left w:val="nil"/>
              <w:bottom w:val="single" w:sz="4" w:space="0" w:color="auto"/>
              <w:right w:val="single" w:sz="4" w:space="0" w:color="auto"/>
            </w:tcBorders>
            <w:shd w:val="clear" w:color="auto" w:fill="auto"/>
            <w:noWrap/>
            <w:vAlign w:val="bottom"/>
            <w:hideMark/>
          </w:tcPr>
          <w:p w14:paraId="1BB551B2"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14,0738 **</w:t>
            </w:r>
          </w:p>
        </w:tc>
        <w:tc>
          <w:tcPr>
            <w:tcW w:w="900" w:type="dxa"/>
            <w:tcBorders>
              <w:top w:val="nil"/>
              <w:left w:val="nil"/>
              <w:bottom w:val="single" w:sz="4" w:space="0" w:color="auto"/>
              <w:right w:val="single" w:sz="4" w:space="0" w:color="auto"/>
            </w:tcBorders>
            <w:shd w:val="clear" w:color="auto" w:fill="auto"/>
            <w:noWrap/>
            <w:vAlign w:val="bottom"/>
            <w:hideMark/>
          </w:tcPr>
          <w:p w14:paraId="160BD2C3"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4,46</w:t>
            </w:r>
          </w:p>
        </w:tc>
        <w:tc>
          <w:tcPr>
            <w:tcW w:w="900" w:type="dxa"/>
            <w:tcBorders>
              <w:top w:val="nil"/>
              <w:left w:val="nil"/>
              <w:bottom w:val="single" w:sz="4" w:space="0" w:color="auto"/>
              <w:right w:val="single" w:sz="4" w:space="0" w:color="auto"/>
            </w:tcBorders>
            <w:shd w:val="clear" w:color="auto" w:fill="auto"/>
            <w:noWrap/>
            <w:vAlign w:val="bottom"/>
            <w:hideMark/>
          </w:tcPr>
          <w:p w14:paraId="5EA1460D"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8,56</w:t>
            </w:r>
          </w:p>
        </w:tc>
      </w:tr>
      <w:tr w:rsidR="00DA05B2" w:rsidRPr="00DA05B2" w14:paraId="1BB36E38" w14:textId="77777777" w:rsidTr="00DA05B2">
        <w:trPr>
          <w:trHeight w:val="312"/>
        </w:trPr>
        <w:tc>
          <w:tcPr>
            <w:tcW w:w="1622" w:type="dxa"/>
            <w:tcBorders>
              <w:top w:val="nil"/>
              <w:left w:val="single" w:sz="4" w:space="0" w:color="auto"/>
              <w:bottom w:val="single" w:sz="4" w:space="0" w:color="auto"/>
              <w:right w:val="single" w:sz="4" w:space="0" w:color="auto"/>
            </w:tcBorders>
            <w:shd w:val="clear" w:color="auto" w:fill="auto"/>
            <w:noWrap/>
            <w:vAlign w:val="bottom"/>
            <w:hideMark/>
          </w:tcPr>
          <w:p w14:paraId="38B3DC83"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B</w:t>
            </w:r>
          </w:p>
        </w:tc>
        <w:tc>
          <w:tcPr>
            <w:tcW w:w="538" w:type="dxa"/>
            <w:tcBorders>
              <w:top w:val="nil"/>
              <w:left w:val="nil"/>
              <w:bottom w:val="single" w:sz="4" w:space="0" w:color="auto"/>
              <w:right w:val="single" w:sz="4" w:space="0" w:color="auto"/>
            </w:tcBorders>
            <w:shd w:val="clear" w:color="auto" w:fill="auto"/>
            <w:noWrap/>
            <w:vAlign w:val="bottom"/>
            <w:hideMark/>
          </w:tcPr>
          <w:p w14:paraId="671F5DD6"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2</w:t>
            </w:r>
          </w:p>
        </w:tc>
        <w:tc>
          <w:tcPr>
            <w:tcW w:w="1080" w:type="dxa"/>
            <w:tcBorders>
              <w:top w:val="nil"/>
              <w:left w:val="nil"/>
              <w:bottom w:val="single" w:sz="4" w:space="0" w:color="auto"/>
              <w:right w:val="single" w:sz="4" w:space="0" w:color="auto"/>
            </w:tcBorders>
            <w:shd w:val="clear" w:color="auto" w:fill="auto"/>
            <w:noWrap/>
            <w:vAlign w:val="bottom"/>
            <w:hideMark/>
          </w:tcPr>
          <w:p w14:paraId="395FC930"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0,0098</w:t>
            </w:r>
          </w:p>
        </w:tc>
        <w:tc>
          <w:tcPr>
            <w:tcW w:w="1080" w:type="dxa"/>
            <w:tcBorders>
              <w:top w:val="nil"/>
              <w:left w:val="nil"/>
              <w:bottom w:val="single" w:sz="4" w:space="0" w:color="auto"/>
              <w:right w:val="single" w:sz="4" w:space="0" w:color="auto"/>
            </w:tcBorders>
            <w:shd w:val="clear" w:color="auto" w:fill="auto"/>
            <w:noWrap/>
            <w:vAlign w:val="bottom"/>
            <w:hideMark/>
          </w:tcPr>
          <w:p w14:paraId="2AB6063D"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0,0049</w:t>
            </w:r>
          </w:p>
        </w:tc>
        <w:tc>
          <w:tcPr>
            <w:tcW w:w="1260" w:type="dxa"/>
            <w:tcBorders>
              <w:top w:val="nil"/>
              <w:left w:val="nil"/>
              <w:bottom w:val="single" w:sz="4" w:space="0" w:color="auto"/>
              <w:right w:val="single" w:sz="4" w:space="0" w:color="auto"/>
            </w:tcBorders>
            <w:shd w:val="clear" w:color="auto" w:fill="auto"/>
            <w:noWrap/>
            <w:vAlign w:val="bottom"/>
            <w:hideMark/>
          </w:tcPr>
          <w:p w14:paraId="241A16CC"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 xml:space="preserve">0,3160 </w:t>
            </w:r>
            <w:proofErr w:type="spellStart"/>
            <w:r w:rsidRPr="00DA05B2">
              <w:rPr>
                <w:rFonts w:eastAsia="Times New Roman"/>
                <w:lang w:val="en-ID" w:eastAsia="en-ID"/>
              </w:rPr>
              <w:t>tn</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17E95246"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4,46</w:t>
            </w:r>
          </w:p>
        </w:tc>
        <w:tc>
          <w:tcPr>
            <w:tcW w:w="900" w:type="dxa"/>
            <w:tcBorders>
              <w:top w:val="nil"/>
              <w:left w:val="nil"/>
              <w:bottom w:val="single" w:sz="4" w:space="0" w:color="auto"/>
              <w:right w:val="single" w:sz="4" w:space="0" w:color="auto"/>
            </w:tcBorders>
            <w:shd w:val="clear" w:color="auto" w:fill="auto"/>
            <w:noWrap/>
            <w:vAlign w:val="bottom"/>
            <w:hideMark/>
          </w:tcPr>
          <w:p w14:paraId="6D0609D0"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8,56</w:t>
            </w:r>
          </w:p>
        </w:tc>
      </w:tr>
      <w:tr w:rsidR="00DA05B2" w:rsidRPr="00DA05B2" w14:paraId="2E2DA161" w14:textId="77777777" w:rsidTr="00DA05B2">
        <w:trPr>
          <w:trHeight w:val="312"/>
        </w:trPr>
        <w:tc>
          <w:tcPr>
            <w:tcW w:w="1622" w:type="dxa"/>
            <w:tcBorders>
              <w:top w:val="nil"/>
              <w:left w:val="single" w:sz="4" w:space="0" w:color="auto"/>
              <w:bottom w:val="single" w:sz="4" w:space="0" w:color="auto"/>
              <w:right w:val="single" w:sz="4" w:space="0" w:color="auto"/>
            </w:tcBorders>
            <w:shd w:val="clear" w:color="auto" w:fill="auto"/>
            <w:noWrap/>
            <w:vAlign w:val="bottom"/>
            <w:hideMark/>
          </w:tcPr>
          <w:p w14:paraId="4D982559"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AXB</w:t>
            </w:r>
          </w:p>
        </w:tc>
        <w:tc>
          <w:tcPr>
            <w:tcW w:w="538" w:type="dxa"/>
            <w:tcBorders>
              <w:top w:val="nil"/>
              <w:left w:val="nil"/>
              <w:bottom w:val="single" w:sz="4" w:space="0" w:color="auto"/>
              <w:right w:val="single" w:sz="4" w:space="0" w:color="auto"/>
            </w:tcBorders>
            <w:shd w:val="clear" w:color="auto" w:fill="auto"/>
            <w:noWrap/>
            <w:vAlign w:val="bottom"/>
            <w:hideMark/>
          </w:tcPr>
          <w:p w14:paraId="60DD9A5A"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4</w:t>
            </w:r>
          </w:p>
        </w:tc>
        <w:tc>
          <w:tcPr>
            <w:tcW w:w="1080" w:type="dxa"/>
            <w:tcBorders>
              <w:top w:val="nil"/>
              <w:left w:val="nil"/>
              <w:bottom w:val="single" w:sz="4" w:space="0" w:color="auto"/>
              <w:right w:val="single" w:sz="4" w:space="0" w:color="auto"/>
            </w:tcBorders>
            <w:shd w:val="clear" w:color="auto" w:fill="auto"/>
            <w:noWrap/>
            <w:vAlign w:val="bottom"/>
            <w:hideMark/>
          </w:tcPr>
          <w:p w14:paraId="3077526D"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0,0033</w:t>
            </w:r>
          </w:p>
        </w:tc>
        <w:tc>
          <w:tcPr>
            <w:tcW w:w="1080" w:type="dxa"/>
            <w:tcBorders>
              <w:top w:val="nil"/>
              <w:left w:val="nil"/>
              <w:bottom w:val="single" w:sz="4" w:space="0" w:color="auto"/>
              <w:right w:val="single" w:sz="4" w:space="0" w:color="auto"/>
            </w:tcBorders>
            <w:shd w:val="clear" w:color="auto" w:fill="auto"/>
            <w:noWrap/>
            <w:vAlign w:val="bottom"/>
            <w:hideMark/>
          </w:tcPr>
          <w:p w14:paraId="6CA1F05E"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0,0008</w:t>
            </w:r>
          </w:p>
        </w:tc>
        <w:tc>
          <w:tcPr>
            <w:tcW w:w="1260" w:type="dxa"/>
            <w:tcBorders>
              <w:top w:val="nil"/>
              <w:left w:val="nil"/>
              <w:bottom w:val="single" w:sz="4" w:space="0" w:color="auto"/>
              <w:right w:val="single" w:sz="4" w:space="0" w:color="auto"/>
            </w:tcBorders>
            <w:shd w:val="clear" w:color="auto" w:fill="auto"/>
            <w:noWrap/>
            <w:vAlign w:val="bottom"/>
            <w:hideMark/>
          </w:tcPr>
          <w:p w14:paraId="1B8F3F03"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 xml:space="preserve">0,0001 </w:t>
            </w:r>
            <w:proofErr w:type="spellStart"/>
            <w:r w:rsidRPr="00DA05B2">
              <w:rPr>
                <w:rFonts w:eastAsia="Times New Roman"/>
                <w:lang w:val="en-ID" w:eastAsia="en-ID"/>
              </w:rPr>
              <w:t>tn</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6171091D"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3,84</w:t>
            </w:r>
          </w:p>
        </w:tc>
        <w:tc>
          <w:tcPr>
            <w:tcW w:w="900" w:type="dxa"/>
            <w:tcBorders>
              <w:top w:val="nil"/>
              <w:left w:val="nil"/>
              <w:bottom w:val="single" w:sz="4" w:space="0" w:color="auto"/>
              <w:right w:val="single" w:sz="4" w:space="0" w:color="auto"/>
            </w:tcBorders>
            <w:shd w:val="clear" w:color="auto" w:fill="auto"/>
            <w:noWrap/>
            <w:vAlign w:val="bottom"/>
            <w:hideMark/>
          </w:tcPr>
          <w:p w14:paraId="48779220"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7,01</w:t>
            </w:r>
          </w:p>
        </w:tc>
      </w:tr>
      <w:tr w:rsidR="00DA05B2" w:rsidRPr="00DA05B2" w14:paraId="09FBA426" w14:textId="77777777" w:rsidTr="00DA05B2">
        <w:trPr>
          <w:trHeight w:val="312"/>
        </w:trPr>
        <w:tc>
          <w:tcPr>
            <w:tcW w:w="1622" w:type="dxa"/>
            <w:tcBorders>
              <w:top w:val="nil"/>
              <w:left w:val="single" w:sz="4" w:space="0" w:color="auto"/>
              <w:bottom w:val="single" w:sz="4" w:space="0" w:color="auto"/>
              <w:right w:val="single" w:sz="4" w:space="0" w:color="auto"/>
            </w:tcBorders>
            <w:shd w:val="clear" w:color="auto" w:fill="auto"/>
            <w:noWrap/>
            <w:vAlign w:val="bottom"/>
            <w:hideMark/>
          </w:tcPr>
          <w:p w14:paraId="2794D238"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Blok</w:t>
            </w:r>
          </w:p>
        </w:tc>
        <w:tc>
          <w:tcPr>
            <w:tcW w:w="538" w:type="dxa"/>
            <w:tcBorders>
              <w:top w:val="nil"/>
              <w:left w:val="nil"/>
              <w:bottom w:val="single" w:sz="4" w:space="0" w:color="auto"/>
              <w:right w:val="single" w:sz="4" w:space="0" w:color="auto"/>
            </w:tcBorders>
            <w:shd w:val="clear" w:color="auto" w:fill="auto"/>
            <w:noWrap/>
            <w:vAlign w:val="bottom"/>
            <w:hideMark/>
          </w:tcPr>
          <w:p w14:paraId="135168DE"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1</w:t>
            </w:r>
          </w:p>
        </w:tc>
        <w:tc>
          <w:tcPr>
            <w:tcW w:w="1080" w:type="dxa"/>
            <w:tcBorders>
              <w:top w:val="nil"/>
              <w:left w:val="nil"/>
              <w:bottom w:val="single" w:sz="4" w:space="0" w:color="auto"/>
              <w:right w:val="single" w:sz="4" w:space="0" w:color="auto"/>
            </w:tcBorders>
            <w:shd w:val="clear" w:color="auto" w:fill="auto"/>
            <w:noWrap/>
            <w:vAlign w:val="bottom"/>
            <w:hideMark/>
          </w:tcPr>
          <w:p w14:paraId="3530BACE"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0,0156</w:t>
            </w:r>
          </w:p>
        </w:tc>
        <w:tc>
          <w:tcPr>
            <w:tcW w:w="1080" w:type="dxa"/>
            <w:tcBorders>
              <w:top w:val="nil"/>
              <w:left w:val="nil"/>
              <w:bottom w:val="single" w:sz="4" w:space="0" w:color="auto"/>
              <w:right w:val="single" w:sz="4" w:space="0" w:color="auto"/>
            </w:tcBorders>
            <w:shd w:val="clear" w:color="auto" w:fill="auto"/>
            <w:noWrap/>
            <w:vAlign w:val="bottom"/>
            <w:hideMark/>
          </w:tcPr>
          <w:p w14:paraId="297B467B"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0,0156</w:t>
            </w:r>
          </w:p>
        </w:tc>
        <w:tc>
          <w:tcPr>
            <w:tcW w:w="1260" w:type="dxa"/>
            <w:tcBorders>
              <w:top w:val="nil"/>
              <w:left w:val="nil"/>
              <w:bottom w:val="single" w:sz="4" w:space="0" w:color="auto"/>
              <w:right w:val="single" w:sz="4" w:space="0" w:color="auto"/>
            </w:tcBorders>
            <w:shd w:val="clear" w:color="auto" w:fill="auto"/>
            <w:noWrap/>
            <w:vAlign w:val="bottom"/>
            <w:hideMark/>
          </w:tcPr>
          <w:p w14:paraId="794BA7C2" w14:textId="77777777" w:rsidR="00DA05B2" w:rsidRPr="00DA05B2" w:rsidRDefault="00DA05B2" w:rsidP="00DA05B2">
            <w:pPr>
              <w:spacing w:after="0" w:line="240" w:lineRule="auto"/>
              <w:ind w:left="0" w:firstLine="0"/>
              <w:jc w:val="center"/>
              <w:rPr>
                <w:rFonts w:eastAsia="Times New Roman"/>
                <w:lang w:val="en-ID" w:eastAsia="en-ID"/>
              </w:rPr>
            </w:pPr>
          </w:p>
        </w:tc>
        <w:tc>
          <w:tcPr>
            <w:tcW w:w="900" w:type="dxa"/>
            <w:tcBorders>
              <w:top w:val="nil"/>
              <w:left w:val="nil"/>
              <w:bottom w:val="single" w:sz="4" w:space="0" w:color="auto"/>
              <w:right w:val="single" w:sz="4" w:space="0" w:color="auto"/>
            </w:tcBorders>
            <w:shd w:val="clear" w:color="auto" w:fill="auto"/>
            <w:noWrap/>
            <w:vAlign w:val="bottom"/>
            <w:hideMark/>
          </w:tcPr>
          <w:p w14:paraId="666FBDD4" w14:textId="77777777" w:rsidR="00DA05B2" w:rsidRPr="00DA05B2" w:rsidRDefault="00DA05B2" w:rsidP="00DA05B2">
            <w:pPr>
              <w:spacing w:after="0" w:line="240" w:lineRule="auto"/>
              <w:ind w:left="0" w:firstLine="0"/>
              <w:jc w:val="center"/>
              <w:rPr>
                <w:rFonts w:eastAsia="Times New Roman"/>
                <w:lang w:val="en-ID" w:eastAsia="en-ID"/>
              </w:rPr>
            </w:pPr>
          </w:p>
        </w:tc>
        <w:tc>
          <w:tcPr>
            <w:tcW w:w="900" w:type="dxa"/>
            <w:tcBorders>
              <w:top w:val="nil"/>
              <w:left w:val="nil"/>
              <w:bottom w:val="single" w:sz="4" w:space="0" w:color="auto"/>
              <w:right w:val="single" w:sz="4" w:space="0" w:color="auto"/>
            </w:tcBorders>
            <w:shd w:val="clear" w:color="auto" w:fill="auto"/>
            <w:noWrap/>
            <w:vAlign w:val="bottom"/>
            <w:hideMark/>
          </w:tcPr>
          <w:p w14:paraId="67D24DB2" w14:textId="77777777" w:rsidR="00DA05B2" w:rsidRPr="00DA05B2" w:rsidRDefault="00DA05B2" w:rsidP="00DA05B2">
            <w:pPr>
              <w:spacing w:after="0" w:line="240" w:lineRule="auto"/>
              <w:ind w:left="0" w:firstLine="0"/>
              <w:jc w:val="center"/>
              <w:rPr>
                <w:rFonts w:eastAsia="Times New Roman"/>
                <w:lang w:val="en-ID" w:eastAsia="en-ID"/>
              </w:rPr>
            </w:pPr>
          </w:p>
        </w:tc>
      </w:tr>
      <w:tr w:rsidR="00DA05B2" w:rsidRPr="00DA05B2" w14:paraId="6516D6B1" w14:textId="77777777" w:rsidTr="00DA05B2">
        <w:trPr>
          <w:trHeight w:val="312"/>
        </w:trPr>
        <w:tc>
          <w:tcPr>
            <w:tcW w:w="1622" w:type="dxa"/>
            <w:tcBorders>
              <w:top w:val="nil"/>
              <w:left w:val="single" w:sz="4" w:space="0" w:color="auto"/>
              <w:bottom w:val="single" w:sz="4" w:space="0" w:color="auto"/>
              <w:right w:val="single" w:sz="4" w:space="0" w:color="auto"/>
            </w:tcBorders>
            <w:shd w:val="clear" w:color="auto" w:fill="auto"/>
            <w:noWrap/>
            <w:vAlign w:val="bottom"/>
            <w:hideMark/>
          </w:tcPr>
          <w:p w14:paraId="15D4EA4C" w14:textId="77777777" w:rsidR="00DA05B2" w:rsidRPr="00DA05B2" w:rsidRDefault="00DA05B2" w:rsidP="00DA05B2">
            <w:pPr>
              <w:spacing w:after="0" w:line="240" w:lineRule="auto"/>
              <w:ind w:left="0" w:firstLine="0"/>
              <w:jc w:val="center"/>
              <w:rPr>
                <w:rFonts w:eastAsia="Times New Roman"/>
                <w:lang w:val="en-ID" w:eastAsia="en-ID"/>
              </w:rPr>
            </w:pPr>
            <w:proofErr w:type="spellStart"/>
            <w:r w:rsidRPr="00DA05B2">
              <w:rPr>
                <w:rFonts w:eastAsia="Times New Roman"/>
                <w:lang w:val="en-ID" w:eastAsia="en-ID"/>
              </w:rPr>
              <w:lastRenderedPageBreak/>
              <w:t>Eror</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242D2AB2"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8</w:t>
            </w:r>
          </w:p>
        </w:tc>
        <w:tc>
          <w:tcPr>
            <w:tcW w:w="1080" w:type="dxa"/>
            <w:tcBorders>
              <w:top w:val="nil"/>
              <w:left w:val="nil"/>
              <w:bottom w:val="single" w:sz="4" w:space="0" w:color="auto"/>
              <w:right w:val="single" w:sz="4" w:space="0" w:color="auto"/>
            </w:tcBorders>
            <w:shd w:val="clear" w:color="auto" w:fill="auto"/>
            <w:noWrap/>
            <w:vAlign w:val="bottom"/>
            <w:hideMark/>
          </w:tcPr>
          <w:p w14:paraId="73CBB445"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0,12</w:t>
            </w:r>
          </w:p>
        </w:tc>
        <w:tc>
          <w:tcPr>
            <w:tcW w:w="1080" w:type="dxa"/>
            <w:tcBorders>
              <w:top w:val="nil"/>
              <w:left w:val="nil"/>
              <w:bottom w:val="single" w:sz="4" w:space="0" w:color="auto"/>
              <w:right w:val="single" w:sz="4" w:space="0" w:color="auto"/>
            </w:tcBorders>
            <w:shd w:val="clear" w:color="auto" w:fill="auto"/>
            <w:noWrap/>
            <w:vAlign w:val="bottom"/>
            <w:hideMark/>
          </w:tcPr>
          <w:p w14:paraId="68CFB173"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0,0155</w:t>
            </w:r>
          </w:p>
        </w:tc>
        <w:tc>
          <w:tcPr>
            <w:tcW w:w="1260" w:type="dxa"/>
            <w:tcBorders>
              <w:top w:val="nil"/>
              <w:left w:val="nil"/>
              <w:bottom w:val="single" w:sz="4" w:space="0" w:color="auto"/>
              <w:right w:val="single" w:sz="4" w:space="0" w:color="auto"/>
            </w:tcBorders>
            <w:shd w:val="clear" w:color="auto" w:fill="auto"/>
            <w:noWrap/>
            <w:vAlign w:val="bottom"/>
            <w:hideMark/>
          </w:tcPr>
          <w:p w14:paraId="02D788AF" w14:textId="77777777" w:rsidR="00DA05B2" w:rsidRPr="00DA05B2" w:rsidRDefault="00DA05B2" w:rsidP="00DA05B2">
            <w:pPr>
              <w:spacing w:after="0" w:line="240" w:lineRule="auto"/>
              <w:ind w:left="0" w:firstLine="0"/>
              <w:jc w:val="center"/>
              <w:rPr>
                <w:rFonts w:eastAsia="Times New Roman"/>
                <w:lang w:val="en-ID" w:eastAsia="en-ID"/>
              </w:rPr>
            </w:pPr>
          </w:p>
        </w:tc>
        <w:tc>
          <w:tcPr>
            <w:tcW w:w="900" w:type="dxa"/>
            <w:tcBorders>
              <w:top w:val="nil"/>
              <w:left w:val="nil"/>
              <w:bottom w:val="single" w:sz="4" w:space="0" w:color="auto"/>
              <w:right w:val="single" w:sz="4" w:space="0" w:color="auto"/>
            </w:tcBorders>
            <w:shd w:val="clear" w:color="auto" w:fill="auto"/>
            <w:noWrap/>
            <w:vAlign w:val="bottom"/>
            <w:hideMark/>
          </w:tcPr>
          <w:p w14:paraId="21A35760" w14:textId="77777777" w:rsidR="00DA05B2" w:rsidRPr="00DA05B2" w:rsidRDefault="00DA05B2" w:rsidP="00DA05B2">
            <w:pPr>
              <w:spacing w:after="0" w:line="240" w:lineRule="auto"/>
              <w:ind w:left="0" w:firstLine="0"/>
              <w:jc w:val="center"/>
              <w:rPr>
                <w:rFonts w:eastAsia="Times New Roman"/>
                <w:lang w:val="en-ID" w:eastAsia="en-ID"/>
              </w:rPr>
            </w:pPr>
          </w:p>
        </w:tc>
        <w:tc>
          <w:tcPr>
            <w:tcW w:w="900" w:type="dxa"/>
            <w:tcBorders>
              <w:top w:val="nil"/>
              <w:left w:val="nil"/>
              <w:bottom w:val="single" w:sz="4" w:space="0" w:color="auto"/>
              <w:right w:val="single" w:sz="4" w:space="0" w:color="auto"/>
            </w:tcBorders>
            <w:shd w:val="clear" w:color="auto" w:fill="auto"/>
            <w:noWrap/>
            <w:vAlign w:val="bottom"/>
            <w:hideMark/>
          </w:tcPr>
          <w:p w14:paraId="125BC164" w14:textId="77777777" w:rsidR="00DA05B2" w:rsidRPr="00DA05B2" w:rsidRDefault="00DA05B2" w:rsidP="00DA05B2">
            <w:pPr>
              <w:spacing w:after="0" w:line="240" w:lineRule="auto"/>
              <w:ind w:left="0" w:firstLine="0"/>
              <w:jc w:val="center"/>
              <w:rPr>
                <w:rFonts w:eastAsia="Times New Roman"/>
                <w:lang w:val="en-ID" w:eastAsia="en-ID"/>
              </w:rPr>
            </w:pPr>
          </w:p>
        </w:tc>
      </w:tr>
      <w:tr w:rsidR="00DA05B2" w:rsidRPr="00DA05B2" w14:paraId="73B3DF4A" w14:textId="77777777" w:rsidTr="00DA05B2">
        <w:trPr>
          <w:trHeight w:val="312"/>
        </w:trPr>
        <w:tc>
          <w:tcPr>
            <w:tcW w:w="1622" w:type="dxa"/>
            <w:tcBorders>
              <w:top w:val="nil"/>
              <w:left w:val="single" w:sz="4" w:space="0" w:color="auto"/>
              <w:bottom w:val="single" w:sz="4" w:space="0" w:color="auto"/>
              <w:right w:val="single" w:sz="4" w:space="0" w:color="auto"/>
            </w:tcBorders>
            <w:shd w:val="clear" w:color="auto" w:fill="auto"/>
            <w:noWrap/>
            <w:vAlign w:val="bottom"/>
            <w:hideMark/>
          </w:tcPr>
          <w:p w14:paraId="38373B70"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Total</w:t>
            </w:r>
          </w:p>
        </w:tc>
        <w:tc>
          <w:tcPr>
            <w:tcW w:w="538" w:type="dxa"/>
            <w:tcBorders>
              <w:top w:val="nil"/>
              <w:left w:val="nil"/>
              <w:bottom w:val="single" w:sz="4" w:space="0" w:color="auto"/>
              <w:right w:val="single" w:sz="4" w:space="0" w:color="auto"/>
            </w:tcBorders>
            <w:shd w:val="clear" w:color="auto" w:fill="auto"/>
            <w:noWrap/>
            <w:vAlign w:val="bottom"/>
            <w:hideMark/>
          </w:tcPr>
          <w:p w14:paraId="39F00A2F"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17</w:t>
            </w:r>
          </w:p>
        </w:tc>
        <w:tc>
          <w:tcPr>
            <w:tcW w:w="1080" w:type="dxa"/>
            <w:tcBorders>
              <w:top w:val="nil"/>
              <w:left w:val="nil"/>
              <w:bottom w:val="single" w:sz="4" w:space="0" w:color="auto"/>
              <w:right w:val="single" w:sz="4" w:space="0" w:color="auto"/>
            </w:tcBorders>
            <w:shd w:val="clear" w:color="auto" w:fill="auto"/>
            <w:noWrap/>
            <w:vAlign w:val="bottom"/>
            <w:hideMark/>
          </w:tcPr>
          <w:p w14:paraId="48C38663"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0,5873</w:t>
            </w:r>
          </w:p>
        </w:tc>
        <w:tc>
          <w:tcPr>
            <w:tcW w:w="1080" w:type="dxa"/>
            <w:tcBorders>
              <w:top w:val="nil"/>
              <w:left w:val="nil"/>
              <w:bottom w:val="single" w:sz="4" w:space="0" w:color="auto"/>
              <w:right w:val="single" w:sz="4" w:space="0" w:color="auto"/>
            </w:tcBorders>
            <w:shd w:val="clear" w:color="auto" w:fill="auto"/>
            <w:noWrap/>
            <w:vAlign w:val="bottom"/>
            <w:hideMark/>
          </w:tcPr>
          <w:p w14:paraId="10077197"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0,2542</w:t>
            </w:r>
          </w:p>
        </w:tc>
        <w:tc>
          <w:tcPr>
            <w:tcW w:w="1260" w:type="dxa"/>
            <w:tcBorders>
              <w:top w:val="nil"/>
              <w:left w:val="nil"/>
              <w:bottom w:val="single" w:sz="4" w:space="0" w:color="auto"/>
              <w:right w:val="single" w:sz="4" w:space="0" w:color="auto"/>
            </w:tcBorders>
            <w:shd w:val="clear" w:color="auto" w:fill="auto"/>
            <w:noWrap/>
            <w:vAlign w:val="bottom"/>
            <w:hideMark/>
          </w:tcPr>
          <w:p w14:paraId="089D575F" w14:textId="77777777" w:rsidR="00DA05B2" w:rsidRPr="00DA05B2" w:rsidRDefault="00DA05B2" w:rsidP="00DA05B2">
            <w:pPr>
              <w:spacing w:after="0" w:line="240" w:lineRule="auto"/>
              <w:ind w:left="0" w:firstLine="0"/>
              <w:jc w:val="center"/>
              <w:rPr>
                <w:rFonts w:eastAsia="Times New Roman"/>
                <w:lang w:val="en-ID" w:eastAsia="en-ID"/>
              </w:rPr>
            </w:pPr>
          </w:p>
        </w:tc>
        <w:tc>
          <w:tcPr>
            <w:tcW w:w="900" w:type="dxa"/>
            <w:tcBorders>
              <w:top w:val="nil"/>
              <w:left w:val="nil"/>
              <w:bottom w:val="single" w:sz="4" w:space="0" w:color="auto"/>
              <w:right w:val="single" w:sz="4" w:space="0" w:color="auto"/>
            </w:tcBorders>
            <w:shd w:val="clear" w:color="auto" w:fill="auto"/>
            <w:noWrap/>
            <w:vAlign w:val="bottom"/>
            <w:hideMark/>
          </w:tcPr>
          <w:p w14:paraId="172D7CC1" w14:textId="77777777" w:rsidR="00DA05B2" w:rsidRPr="00DA05B2" w:rsidRDefault="00DA05B2" w:rsidP="00DA05B2">
            <w:pPr>
              <w:spacing w:after="0" w:line="240" w:lineRule="auto"/>
              <w:ind w:left="0" w:firstLine="0"/>
              <w:jc w:val="center"/>
              <w:rPr>
                <w:rFonts w:eastAsia="Times New Roman"/>
                <w:lang w:val="en-ID" w:eastAsia="en-ID"/>
              </w:rPr>
            </w:pPr>
          </w:p>
        </w:tc>
        <w:tc>
          <w:tcPr>
            <w:tcW w:w="900" w:type="dxa"/>
            <w:tcBorders>
              <w:top w:val="nil"/>
              <w:left w:val="nil"/>
              <w:bottom w:val="single" w:sz="4" w:space="0" w:color="auto"/>
              <w:right w:val="single" w:sz="4" w:space="0" w:color="auto"/>
            </w:tcBorders>
            <w:shd w:val="clear" w:color="auto" w:fill="auto"/>
            <w:noWrap/>
            <w:vAlign w:val="bottom"/>
            <w:hideMark/>
          </w:tcPr>
          <w:p w14:paraId="4717B627" w14:textId="77777777" w:rsidR="00DA05B2" w:rsidRPr="00DA05B2" w:rsidRDefault="00DA05B2" w:rsidP="00DA05B2">
            <w:pPr>
              <w:spacing w:after="0" w:line="240" w:lineRule="auto"/>
              <w:ind w:left="0" w:firstLine="0"/>
              <w:jc w:val="center"/>
              <w:rPr>
                <w:rFonts w:eastAsia="Times New Roman"/>
                <w:lang w:val="en-ID" w:eastAsia="en-ID"/>
              </w:rPr>
            </w:pPr>
          </w:p>
        </w:tc>
      </w:tr>
    </w:tbl>
    <w:p w14:paraId="6CE9C836" w14:textId="0F5BEFD2" w:rsidR="00073B01" w:rsidRDefault="00DA05B2" w:rsidP="00DA05B2">
      <w:pPr>
        <w:spacing w:after="120" w:line="259" w:lineRule="auto"/>
        <w:ind w:left="1080" w:right="6" w:hanging="1080"/>
        <w:jc w:val="left"/>
        <w:rPr>
          <w:sz w:val="20"/>
          <w:szCs w:val="20"/>
          <w:lang w:val="id"/>
        </w:rPr>
      </w:pPr>
      <w:r>
        <w:rPr>
          <w:sz w:val="20"/>
          <w:szCs w:val="20"/>
        </w:rPr>
        <w:t xml:space="preserve">                   </w:t>
      </w:r>
      <w:proofErr w:type="spellStart"/>
      <w:proofErr w:type="gramStart"/>
      <w:r w:rsidR="00274905" w:rsidRPr="001B10DF">
        <w:rPr>
          <w:sz w:val="20"/>
          <w:szCs w:val="20"/>
        </w:rPr>
        <w:t>Keterangan</w:t>
      </w:r>
      <w:proofErr w:type="spellEnd"/>
      <w:r w:rsidR="00274905" w:rsidRPr="001B10DF">
        <w:rPr>
          <w:sz w:val="20"/>
          <w:szCs w:val="20"/>
        </w:rPr>
        <w:t xml:space="preserve"> :</w:t>
      </w:r>
      <w:proofErr w:type="gramEnd"/>
      <w:r w:rsidR="00274905" w:rsidRPr="001B10DF">
        <w:rPr>
          <w:sz w:val="20"/>
          <w:szCs w:val="20"/>
        </w:rPr>
        <w:t xml:space="preserve"> </w:t>
      </w:r>
      <w:r w:rsidR="00073B01" w:rsidRPr="00073B01">
        <w:rPr>
          <w:sz w:val="20"/>
          <w:szCs w:val="20"/>
        </w:rPr>
        <w:t xml:space="preserve">(*) </w:t>
      </w:r>
      <w:proofErr w:type="spellStart"/>
      <w:r w:rsidR="00073B01" w:rsidRPr="00073B01">
        <w:rPr>
          <w:sz w:val="20"/>
          <w:szCs w:val="20"/>
        </w:rPr>
        <w:t>Berbeda</w:t>
      </w:r>
      <w:proofErr w:type="spellEnd"/>
      <w:r w:rsidR="00073B01" w:rsidRPr="00073B01">
        <w:rPr>
          <w:sz w:val="20"/>
          <w:szCs w:val="20"/>
        </w:rPr>
        <w:t xml:space="preserve"> </w:t>
      </w:r>
      <w:proofErr w:type="spellStart"/>
      <w:r w:rsidR="00073B01" w:rsidRPr="00073B01">
        <w:rPr>
          <w:sz w:val="20"/>
          <w:szCs w:val="20"/>
        </w:rPr>
        <w:t>secara</w:t>
      </w:r>
      <w:proofErr w:type="spellEnd"/>
      <w:r w:rsidR="00073B01" w:rsidRPr="00073B01">
        <w:rPr>
          <w:sz w:val="20"/>
          <w:szCs w:val="20"/>
        </w:rPr>
        <w:t xml:space="preserve"> </w:t>
      </w:r>
      <w:proofErr w:type="spellStart"/>
      <w:r w:rsidR="00073B01" w:rsidRPr="00073B01">
        <w:rPr>
          <w:sz w:val="20"/>
          <w:szCs w:val="20"/>
        </w:rPr>
        <w:t>signifikan</w:t>
      </w:r>
      <w:proofErr w:type="spellEnd"/>
      <w:r w:rsidR="00073B01" w:rsidRPr="00073B01">
        <w:rPr>
          <w:sz w:val="20"/>
          <w:szCs w:val="20"/>
        </w:rPr>
        <w:t xml:space="preserve"> (**) Sangat </w:t>
      </w:r>
      <w:proofErr w:type="spellStart"/>
      <w:r w:rsidR="00073B01" w:rsidRPr="00073B01">
        <w:rPr>
          <w:sz w:val="20"/>
          <w:szCs w:val="20"/>
        </w:rPr>
        <w:t>berbeda</w:t>
      </w:r>
      <w:proofErr w:type="spellEnd"/>
      <w:r w:rsidR="00073B01" w:rsidRPr="00073B01">
        <w:rPr>
          <w:sz w:val="20"/>
          <w:szCs w:val="20"/>
        </w:rPr>
        <w:t xml:space="preserve"> </w:t>
      </w:r>
      <w:proofErr w:type="spellStart"/>
      <w:r w:rsidR="00073B01" w:rsidRPr="00073B01">
        <w:rPr>
          <w:sz w:val="20"/>
          <w:szCs w:val="20"/>
        </w:rPr>
        <w:t>secara</w:t>
      </w:r>
      <w:proofErr w:type="spellEnd"/>
      <w:r w:rsidR="00073B01" w:rsidRPr="00073B01">
        <w:rPr>
          <w:sz w:val="20"/>
          <w:szCs w:val="20"/>
        </w:rPr>
        <w:t xml:space="preserve"> </w:t>
      </w:r>
      <w:proofErr w:type="spellStart"/>
      <w:r w:rsidR="00073B01" w:rsidRPr="00073B01">
        <w:rPr>
          <w:sz w:val="20"/>
          <w:szCs w:val="20"/>
        </w:rPr>
        <w:t>signifikan</w:t>
      </w:r>
      <w:proofErr w:type="spellEnd"/>
      <w:r w:rsidR="00073B01" w:rsidRPr="00073B01">
        <w:rPr>
          <w:sz w:val="20"/>
          <w:szCs w:val="20"/>
        </w:rPr>
        <w:t xml:space="preserve"> (</w:t>
      </w:r>
      <w:proofErr w:type="spellStart"/>
      <w:r w:rsidR="00073B01" w:rsidRPr="00073B01">
        <w:rPr>
          <w:sz w:val="20"/>
          <w:szCs w:val="20"/>
        </w:rPr>
        <w:t>tn</w:t>
      </w:r>
      <w:proofErr w:type="spellEnd"/>
      <w:r w:rsidR="00073B01" w:rsidRPr="00073B01">
        <w:rPr>
          <w:sz w:val="20"/>
          <w:szCs w:val="20"/>
        </w:rPr>
        <w:t xml:space="preserve">) </w:t>
      </w:r>
      <w:proofErr w:type="spellStart"/>
      <w:r w:rsidR="00073B01" w:rsidRPr="00073B01">
        <w:rPr>
          <w:sz w:val="20"/>
          <w:szCs w:val="20"/>
        </w:rPr>
        <w:t>Tidak</w:t>
      </w:r>
      <w:proofErr w:type="spellEnd"/>
      <w:r w:rsidR="00073B01" w:rsidRPr="00073B01">
        <w:rPr>
          <w:sz w:val="20"/>
          <w:szCs w:val="20"/>
        </w:rPr>
        <w:t xml:space="preserve"> </w:t>
      </w:r>
      <w:proofErr w:type="spellStart"/>
      <w:r w:rsidR="00073B01" w:rsidRPr="00073B01">
        <w:rPr>
          <w:sz w:val="20"/>
          <w:szCs w:val="20"/>
        </w:rPr>
        <w:t>berpengaruh</w:t>
      </w:r>
      <w:proofErr w:type="spellEnd"/>
      <w:r w:rsidR="00073B01" w:rsidRPr="00073B01">
        <w:rPr>
          <w:sz w:val="20"/>
          <w:szCs w:val="20"/>
          <w:lang w:val="id"/>
        </w:rPr>
        <w:t xml:space="preserve"> </w:t>
      </w:r>
    </w:p>
    <w:p w14:paraId="5B0735FC" w14:textId="7788DF45" w:rsidR="00274905" w:rsidRPr="001B10DF" w:rsidRDefault="00BD05A0" w:rsidP="00DF7246">
      <w:pPr>
        <w:spacing w:after="120" w:line="276" w:lineRule="auto"/>
        <w:ind w:left="0" w:right="6" w:firstLine="540"/>
        <w:rPr>
          <w:sz w:val="24"/>
          <w:szCs w:val="24"/>
          <w:lang w:val="en-ID"/>
        </w:rPr>
      </w:pPr>
      <w:r w:rsidRPr="001B10DF">
        <w:rPr>
          <w:sz w:val="24"/>
          <w:szCs w:val="24"/>
          <w:lang w:val="id"/>
        </w:rPr>
        <w:t>Dari Tabel</w:t>
      </w:r>
      <w:r w:rsidRPr="001B10DF">
        <w:rPr>
          <w:sz w:val="24"/>
          <w:szCs w:val="24"/>
        </w:rPr>
        <w:t xml:space="preserve"> 3</w:t>
      </w:r>
      <w:r w:rsidRPr="001B10DF">
        <w:rPr>
          <w:sz w:val="24"/>
          <w:szCs w:val="24"/>
          <w:lang w:val="id"/>
        </w:rPr>
        <w:t xml:space="preserve">. </w:t>
      </w:r>
      <w:r w:rsidR="002507B5" w:rsidRPr="001B10DF">
        <w:rPr>
          <w:sz w:val="24"/>
          <w:szCs w:val="24"/>
          <w:lang w:val="id"/>
        </w:rPr>
        <w:t xml:space="preserve">Dapat dilihat bahwa </w:t>
      </w:r>
      <w:proofErr w:type="spellStart"/>
      <w:r w:rsidR="00DA05B2">
        <w:rPr>
          <w:sz w:val="24"/>
          <w:szCs w:val="24"/>
        </w:rPr>
        <w:t>pemakaian</w:t>
      </w:r>
      <w:proofErr w:type="spellEnd"/>
      <w:r w:rsidR="00DA05B2">
        <w:rPr>
          <w:sz w:val="24"/>
          <w:szCs w:val="24"/>
        </w:rPr>
        <w:t xml:space="preserve"> </w:t>
      </w:r>
      <w:proofErr w:type="spellStart"/>
      <w:r w:rsidR="00DA05B2">
        <w:rPr>
          <w:sz w:val="24"/>
          <w:szCs w:val="24"/>
        </w:rPr>
        <w:t>kelapa</w:t>
      </w:r>
      <w:proofErr w:type="spellEnd"/>
      <w:r w:rsidR="00DA05B2">
        <w:rPr>
          <w:sz w:val="24"/>
          <w:szCs w:val="24"/>
        </w:rPr>
        <w:t xml:space="preserve"> </w:t>
      </w:r>
      <w:proofErr w:type="spellStart"/>
      <w:r w:rsidR="00DA05B2">
        <w:rPr>
          <w:sz w:val="24"/>
          <w:szCs w:val="24"/>
        </w:rPr>
        <w:t>parut</w:t>
      </w:r>
      <w:proofErr w:type="spellEnd"/>
      <w:r w:rsidRPr="001B10DF">
        <w:rPr>
          <w:sz w:val="24"/>
          <w:szCs w:val="24"/>
          <w:lang w:val="id"/>
        </w:rPr>
        <w:t xml:space="preserve"> berpengaruh nyata </w:t>
      </w:r>
      <w:r w:rsidR="002507B5" w:rsidRPr="001B10DF">
        <w:rPr>
          <w:sz w:val="24"/>
          <w:szCs w:val="24"/>
          <w:lang w:val="id"/>
        </w:rPr>
        <w:t xml:space="preserve">terhadap </w:t>
      </w:r>
      <w:r w:rsidR="002507B5">
        <w:rPr>
          <w:sz w:val="24"/>
          <w:szCs w:val="24"/>
          <w:lang w:val="id"/>
        </w:rPr>
        <w:t>kadar abu</w:t>
      </w:r>
      <w:r w:rsidRPr="001B10DF">
        <w:rPr>
          <w:sz w:val="24"/>
          <w:szCs w:val="24"/>
          <w:lang w:val="id"/>
        </w:rPr>
        <w:t xml:space="preserve">. Adapun hasil uji jarak berganda duncan </w:t>
      </w:r>
      <w:proofErr w:type="spellStart"/>
      <w:r w:rsidR="00A914AF">
        <w:rPr>
          <w:sz w:val="24"/>
          <w:szCs w:val="24"/>
        </w:rPr>
        <w:t>kadar</w:t>
      </w:r>
      <w:proofErr w:type="spellEnd"/>
      <w:r w:rsidR="00A914AF">
        <w:rPr>
          <w:sz w:val="24"/>
          <w:szCs w:val="24"/>
        </w:rPr>
        <w:t xml:space="preserve"> </w:t>
      </w:r>
      <w:proofErr w:type="spellStart"/>
      <w:r w:rsidR="00A914AF">
        <w:rPr>
          <w:sz w:val="24"/>
          <w:szCs w:val="24"/>
        </w:rPr>
        <w:t>abu</w:t>
      </w:r>
      <w:proofErr w:type="spellEnd"/>
      <w:r w:rsidRPr="001B10DF">
        <w:rPr>
          <w:sz w:val="24"/>
          <w:szCs w:val="24"/>
          <w:lang w:val="id"/>
        </w:rPr>
        <w:t xml:space="preserve"> sajikan pada Tabel </w:t>
      </w:r>
      <w:r w:rsidRPr="001B10DF">
        <w:rPr>
          <w:sz w:val="24"/>
          <w:szCs w:val="24"/>
          <w:lang w:val="en-ID"/>
        </w:rPr>
        <w:t>4</w:t>
      </w:r>
    </w:p>
    <w:p w14:paraId="39CBA939" w14:textId="77777777" w:rsidR="00DA05B2" w:rsidRPr="001B10DF" w:rsidRDefault="00274905" w:rsidP="00274905">
      <w:pPr>
        <w:spacing w:after="120" w:line="259" w:lineRule="auto"/>
        <w:ind w:left="0" w:right="6" w:firstLine="0"/>
        <w:jc w:val="center"/>
        <w:rPr>
          <w:sz w:val="24"/>
          <w:szCs w:val="24"/>
        </w:rPr>
      </w:pPr>
      <w:proofErr w:type="spellStart"/>
      <w:r w:rsidRPr="001B10DF">
        <w:rPr>
          <w:sz w:val="24"/>
          <w:szCs w:val="24"/>
        </w:rPr>
        <w:t>Tabel</w:t>
      </w:r>
      <w:proofErr w:type="spellEnd"/>
      <w:r w:rsidRPr="001B10DF">
        <w:rPr>
          <w:sz w:val="24"/>
          <w:szCs w:val="24"/>
        </w:rPr>
        <w:t xml:space="preserve"> </w:t>
      </w:r>
      <w:r w:rsidR="00BD05A0" w:rsidRPr="001B10DF">
        <w:rPr>
          <w:sz w:val="24"/>
          <w:szCs w:val="24"/>
        </w:rPr>
        <w:t>4</w:t>
      </w:r>
      <w:r w:rsidRPr="001B10DF">
        <w:rPr>
          <w:sz w:val="24"/>
          <w:szCs w:val="24"/>
        </w:rPr>
        <w:t xml:space="preserve">. Hasil Jarak </w:t>
      </w:r>
      <w:proofErr w:type="spellStart"/>
      <w:r w:rsidRPr="001B10DF">
        <w:rPr>
          <w:sz w:val="24"/>
          <w:szCs w:val="24"/>
        </w:rPr>
        <w:t>Berganda</w:t>
      </w:r>
      <w:proofErr w:type="spellEnd"/>
      <w:r w:rsidRPr="001B10DF">
        <w:rPr>
          <w:sz w:val="24"/>
          <w:szCs w:val="24"/>
        </w:rPr>
        <w:t xml:space="preserve"> Duncan </w:t>
      </w:r>
      <w:r w:rsidR="00DA05B2">
        <w:rPr>
          <w:sz w:val="24"/>
          <w:szCs w:val="24"/>
        </w:rPr>
        <w:t>Kadar Abu</w:t>
      </w:r>
      <w:r w:rsidR="00DA05B2">
        <w:rPr>
          <w:sz w:val="24"/>
          <w:szCs w:val="24"/>
        </w:rPr>
        <w:br/>
      </w:r>
    </w:p>
    <w:tbl>
      <w:tblPr>
        <w:tblW w:w="6630" w:type="dxa"/>
        <w:tblInd w:w="1075" w:type="dxa"/>
        <w:tblLook w:val="04A0" w:firstRow="1" w:lastRow="0" w:firstColumn="1" w:lastColumn="0" w:noHBand="0" w:noVBand="1"/>
      </w:tblPr>
      <w:tblGrid>
        <w:gridCol w:w="1675"/>
        <w:gridCol w:w="1321"/>
        <w:gridCol w:w="1101"/>
        <w:gridCol w:w="1101"/>
        <w:gridCol w:w="1432"/>
      </w:tblGrid>
      <w:tr w:rsidR="00DA05B2" w:rsidRPr="00DA05B2" w14:paraId="41C1AB19" w14:textId="77777777" w:rsidTr="00DA05B2">
        <w:trPr>
          <w:trHeight w:val="688"/>
        </w:trPr>
        <w:tc>
          <w:tcPr>
            <w:tcW w:w="1675" w:type="dxa"/>
            <w:tcBorders>
              <w:top w:val="single" w:sz="4" w:space="0" w:color="auto"/>
              <w:left w:val="single" w:sz="4" w:space="0" w:color="auto"/>
              <w:right w:val="single" w:sz="4" w:space="0" w:color="auto"/>
            </w:tcBorders>
            <w:shd w:val="clear" w:color="auto" w:fill="auto"/>
            <w:noWrap/>
            <w:vAlign w:val="center"/>
            <w:hideMark/>
          </w:tcPr>
          <w:p w14:paraId="5527CF51" w14:textId="77777777" w:rsidR="00DA05B2" w:rsidRPr="00DA05B2" w:rsidRDefault="00DA05B2" w:rsidP="00DA05B2">
            <w:pPr>
              <w:spacing w:after="0" w:line="240" w:lineRule="auto"/>
              <w:ind w:left="0" w:firstLine="0"/>
              <w:jc w:val="center"/>
              <w:rPr>
                <w:rFonts w:eastAsia="Times New Roman"/>
                <w:lang w:val="en-ID" w:eastAsia="en-ID"/>
              </w:rPr>
            </w:pPr>
            <w:proofErr w:type="spellStart"/>
            <w:r w:rsidRPr="00DA05B2">
              <w:rPr>
                <w:rFonts w:eastAsia="Times New Roman"/>
                <w:lang w:val="en-ID" w:eastAsia="en-ID"/>
              </w:rPr>
              <w:t>Subtitusi</w:t>
            </w:r>
            <w:proofErr w:type="spellEnd"/>
            <w:r w:rsidRPr="00DA05B2">
              <w:rPr>
                <w:rFonts w:eastAsia="Times New Roman"/>
                <w:lang w:val="en-ID" w:eastAsia="en-ID"/>
              </w:rPr>
              <w:t xml:space="preserve"> </w:t>
            </w:r>
            <w:r w:rsidRPr="00DA05B2">
              <w:rPr>
                <w:rFonts w:eastAsia="Times New Roman"/>
                <w:i/>
                <w:iCs/>
                <w:lang w:val="en-ID" w:eastAsia="en-ID"/>
              </w:rPr>
              <w:t xml:space="preserve">Red Palm Oil </w:t>
            </w:r>
            <w:r w:rsidRPr="00DA05B2">
              <w:rPr>
                <w:rFonts w:eastAsia="Times New Roman"/>
                <w:lang w:val="en-ID" w:eastAsia="en-ID"/>
              </w:rPr>
              <w:t>pada margarin</w:t>
            </w:r>
          </w:p>
        </w:tc>
        <w:tc>
          <w:tcPr>
            <w:tcW w:w="3523" w:type="dxa"/>
            <w:gridSpan w:val="3"/>
            <w:tcBorders>
              <w:top w:val="single" w:sz="4" w:space="0" w:color="auto"/>
              <w:left w:val="nil"/>
              <w:right w:val="single" w:sz="4" w:space="0" w:color="auto"/>
            </w:tcBorders>
            <w:shd w:val="clear" w:color="auto" w:fill="auto"/>
            <w:noWrap/>
            <w:vAlign w:val="center"/>
            <w:hideMark/>
          </w:tcPr>
          <w:p w14:paraId="73492792" w14:textId="77777777" w:rsidR="00DA05B2" w:rsidRPr="00DA05B2" w:rsidRDefault="00DA05B2" w:rsidP="00DA05B2">
            <w:pPr>
              <w:spacing w:after="0" w:line="240" w:lineRule="auto"/>
              <w:ind w:left="0" w:firstLine="0"/>
              <w:jc w:val="center"/>
              <w:rPr>
                <w:rFonts w:eastAsia="Times New Roman"/>
                <w:lang w:val="en-ID" w:eastAsia="en-ID"/>
              </w:rPr>
            </w:pPr>
            <w:proofErr w:type="spellStart"/>
            <w:r w:rsidRPr="00DA05B2">
              <w:rPr>
                <w:rFonts w:eastAsia="Times New Roman"/>
                <w:lang w:val="en-ID" w:eastAsia="en-ID"/>
              </w:rPr>
              <w:t>Subtitusi</w:t>
            </w:r>
            <w:proofErr w:type="spellEnd"/>
            <w:r w:rsidRPr="00DA05B2">
              <w:rPr>
                <w:rFonts w:eastAsia="Times New Roman"/>
                <w:lang w:val="en-ID" w:eastAsia="en-ID"/>
              </w:rPr>
              <w:t xml:space="preserve"> </w:t>
            </w:r>
            <w:proofErr w:type="spellStart"/>
            <w:r w:rsidRPr="00DA05B2">
              <w:rPr>
                <w:rFonts w:eastAsia="Times New Roman"/>
                <w:lang w:val="en-ID" w:eastAsia="en-ID"/>
              </w:rPr>
              <w:t>Kelapa</w:t>
            </w:r>
            <w:proofErr w:type="spellEnd"/>
            <w:r w:rsidRPr="00DA05B2">
              <w:rPr>
                <w:rFonts w:eastAsia="Times New Roman"/>
                <w:lang w:val="en-ID" w:eastAsia="en-ID"/>
              </w:rPr>
              <w:t xml:space="preserve"> </w:t>
            </w:r>
            <w:proofErr w:type="spellStart"/>
            <w:r w:rsidRPr="00DA05B2">
              <w:rPr>
                <w:rFonts w:eastAsia="Times New Roman"/>
                <w:lang w:val="en-ID" w:eastAsia="en-ID"/>
              </w:rPr>
              <w:t>Parut</w:t>
            </w:r>
            <w:proofErr w:type="spellEnd"/>
            <w:r w:rsidRPr="00DA05B2">
              <w:rPr>
                <w:rFonts w:eastAsia="Times New Roman"/>
                <w:lang w:val="en-ID" w:eastAsia="en-ID"/>
              </w:rPr>
              <w:t xml:space="preserve"> dan </w:t>
            </w:r>
            <w:proofErr w:type="spellStart"/>
            <w:r w:rsidRPr="00DA05B2">
              <w:rPr>
                <w:rFonts w:eastAsia="Times New Roman"/>
                <w:lang w:val="en-ID" w:eastAsia="en-ID"/>
              </w:rPr>
              <w:t>Tepung</w:t>
            </w:r>
            <w:proofErr w:type="spellEnd"/>
            <w:r w:rsidRPr="00DA05B2">
              <w:rPr>
                <w:rFonts w:eastAsia="Times New Roman"/>
                <w:lang w:val="en-ID" w:eastAsia="en-ID"/>
              </w:rPr>
              <w:t xml:space="preserve"> </w:t>
            </w:r>
            <w:proofErr w:type="spellStart"/>
            <w:r w:rsidRPr="00DA05B2">
              <w:rPr>
                <w:rFonts w:eastAsia="Times New Roman"/>
                <w:lang w:val="en-ID" w:eastAsia="en-ID"/>
              </w:rPr>
              <w:t>Terigu</w:t>
            </w:r>
            <w:proofErr w:type="spellEnd"/>
          </w:p>
        </w:tc>
        <w:tc>
          <w:tcPr>
            <w:tcW w:w="1432" w:type="dxa"/>
            <w:tcBorders>
              <w:top w:val="single" w:sz="4" w:space="0" w:color="auto"/>
              <w:left w:val="nil"/>
              <w:right w:val="single" w:sz="4" w:space="0" w:color="auto"/>
            </w:tcBorders>
            <w:shd w:val="clear" w:color="auto" w:fill="auto"/>
            <w:noWrap/>
            <w:vAlign w:val="center"/>
            <w:hideMark/>
          </w:tcPr>
          <w:p w14:paraId="58800160" w14:textId="77777777" w:rsidR="00DA05B2" w:rsidRPr="00DA05B2" w:rsidRDefault="00DA05B2" w:rsidP="00DA05B2">
            <w:pPr>
              <w:spacing w:after="0" w:line="240" w:lineRule="auto"/>
              <w:ind w:left="0" w:firstLine="0"/>
              <w:jc w:val="center"/>
              <w:rPr>
                <w:rFonts w:eastAsia="Times New Roman"/>
                <w:lang w:val="en-ID" w:eastAsia="en-ID"/>
              </w:rPr>
            </w:pPr>
            <w:proofErr w:type="spellStart"/>
            <w:r w:rsidRPr="00DA05B2">
              <w:rPr>
                <w:rFonts w:eastAsia="Times New Roman"/>
                <w:lang w:val="en-ID" w:eastAsia="en-ID"/>
              </w:rPr>
              <w:t>Rerata</w:t>
            </w:r>
            <w:proofErr w:type="spellEnd"/>
            <w:r w:rsidRPr="00DA05B2">
              <w:rPr>
                <w:rFonts w:eastAsia="Times New Roman"/>
                <w:lang w:val="en-ID" w:eastAsia="en-ID"/>
              </w:rPr>
              <w:t xml:space="preserve"> B</w:t>
            </w:r>
          </w:p>
        </w:tc>
      </w:tr>
      <w:tr w:rsidR="00DA05B2" w:rsidRPr="00DA05B2" w14:paraId="1F80DF1A" w14:textId="77777777" w:rsidTr="00DA05B2">
        <w:trPr>
          <w:trHeight w:val="339"/>
        </w:trPr>
        <w:tc>
          <w:tcPr>
            <w:tcW w:w="1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DB526" w14:textId="77777777" w:rsidR="00DA05B2" w:rsidRPr="00DA05B2" w:rsidRDefault="00DA05B2" w:rsidP="00DA05B2">
            <w:pPr>
              <w:spacing w:after="0" w:line="240" w:lineRule="auto"/>
              <w:ind w:left="0" w:firstLine="0"/>
              <w:jc w:val="center"/>
              <w:rPr>
                <w:rFonts w:eastAsia="Times New Roman"/>
                <w:lang w:val="en-ID" w:eastAsia="en-ID"/>
              </w:rPr>
            </w:pPr>
          </w:p>
        </w:tc>
        <w:tc>
          <w:tcPr>
            <w:tcW w:w="1321" w:type="dxa"/>
            <w:tcBorders>
              <w:top w:val="single" w:sz="4" w:space="0" w:color="auto"/>
              <w:left w:val="nil"/>
              <w:bottom w:val="single" w:sz="4" w:space="0" w:color="auto"/>
              <w:right w:val="single" w:sz="4" w:space="0" w:color="auto"/>
            </w:tcBorders>
            <w:shd w:val="clear" w:color="auto" w:fill="auto"/>
            <w:noWrap/>
            <w:vAlign w:val="center"/>
          </w:tcPr>
          <w:p w14:paraId="17AB4F32"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A1</w:t>
            </w:r>
          </w:p>
        </w:tc>
        <w:tc>
          <w:tcPr>
            <w:tcW w:w="1101" w:type="dxa"/>
            <w:tcBorders>
              <w:top w:val="single" w:sz="4" w:space="0" w:color="auto"/>
              <w:left w:val="nil"/>
              <w:bottom w:val="single" w:sz="4" w:space="0" w:color="auto"/>
              <w:right w:val="single" w:sz="4" w:space="0" w:color="auto"/>
            </w:tcBorders>
            <w:shd w:val="clear" w:color="auto" w:fill="auto"/>
            <w:noWrap/>
            <w:vAlign w:val="center"/>
          </w:tcPr>
          <w:p w14:paraId="2209E338"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A2</w:t>
            </w:r>
          </w:p>
        </w:tc>
        <w:tc>
          <w:tcPr>
            <w:tcW w:w="1101" w:type="dxa"/>
            <w:tcBorders>
              <w:top w:val="single" w:sz="4" w:space="0" w:color="auto"/>
              <w:left w:val="nil"/>
              <w:bottom w:val="single" w:sz="4" w:space="0" w:color="auto"/>
              <w:right w:val="single" w:sz="4" w:space="0" w:color="auto"/>
            </w:tcBorders>
            <w:shd w:val="clear" w:color="auto" w:fill="auto"/>
            <w:noWrap/>
            <w:vAlign w:val="center"/>
          </w:tcPr>
          <w:p w14:paraId="705E9BB4"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A3</w:t>
            </w:r>
          </w:p>
        </w:tc>
        <w:tc>
          <w:tcPr>
            <w:tcW w:w="1432" w:type="dxa"/>
            <w:tcBorders>
              <w:top w:val="single" w:sz="4" w:space="0" w:color="auto"/>
              <w:left w:val="nil"/>
              <w:bottom w:val="single" w:sz="4" w:space="0" w:color="auto"/>
              <w:right w:val="single" w:sz="4" w:space="0" w:color="auto"/>
            </w:tcBorders>
            <w:shd w:val="clear" w:color="auto" w:fill="auto"/>
            <w:noWrap/>
            <w:vAlign w:val="center"/>
          </w:tcPr>
          <w:p w14:paraId="788849B7" w14:textId="77777777" w:rsidR="00DA05B2" w:rsidRPr="00DA05B2" w:rsidRDefault="00DA05B2" w:rsidP="00DA05B2">
            <w:pPr>
              <w:spacing w:after="0" w:line="240" w:lineRule="auto"/>
              <w:ind w:left="0" w:firstLine="0"/>
              <w:jc w:val="center"/>
              <w:rPr>
                <w:rFonts w:eastAsia="Times New Roman"/>
                <w:lang w:val="en-ID" w:eastAsia="en-ID"/>
              </w:rPr>
            </w:pPr>
          </w:p>
        </w:tc>
      </w:tr>
      <w:tr w:rsidR="00DA05B2" w:rsidRPr="00DA05B2" w14:paraId="13FFEEF1" w14:textId="77777777" w:rsidTr="00DA05B2">
        <w:trPr>
          <w:trHeight w:val="339"/>
        </w:trPr>
        <w:tc>
          <w:tcPr>
            <w:tcW w:w="1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BB865"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B1</w:t>
            </w:r>
          </w:p>
        </w:tc>
        <w:tc>
          <w:tcPr>
            <w:tcW w:w="1321" w:type="dxa"/>
            <w:tcBorders>
              <w:top w:val="nil"/>
              <w:left w:val="nil"/>
              <w:bottom w:val="single" w:sz="4" w:space="0" w:color="auto"/>
              <w:right w:val="single" w:sz="4" w:space="0" w:color="auto"/>
            </w:tcBorders>
            <w:shd w:val="clear" w:color="auto" w:fill="auto"/>
            <w:noWrap/>
            <w:vAlign w:val="center"/>
            <w:hideMark/>
          </w:tcPr>
          <w:p w14:paraId="2CDDCD44"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1,280</w:t>
            </w:r>
          </w:p>
        </w:tc>
        <w:tc>
          <w:tcPr>
            <w:tcW w:w="1101" w:type="dxa"/>
            <w:tcBorders>
              <w:top w:val="nil"/>
              <w:left w:val="nil"/>
              <w:bottom w:val="single" w:sz="4" w:space="0" w:color="auto"/>
              <w:right w:val="single" w:sz="4" w:space="0" w:color="auto"/>
            </w:tcBorders>
            <w:shd w:val="clear" w:color="auto" w:fill="auto"/>
            <w:noWrap/>
            <w:vAlign w:val="center"/>
            <w:hideMark/>
          </w:tcPr>
          <w:p w14:paraId="5418639F"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1,434</w:t>
            </w:r>
          </w:p>
        </w:tc>
        <w:tc>
          <w:tcPr>
            <w:tcW w:w="1101" w:type="dxa"/>
            <w:tcBorders>
              <w:top w:val="nil"/>
              <w:left w:val="nil"/>
              <w:bottom w:val="single" w:sz="4" w:space="0" w:color="auto"/>
              <w:right w:val="single" w:sz="4" w:space="0" w:color="auto"/>
            </w:tcBorders>
            <w:shd w:val="clear" w:color="auto" w:fill="auto"/>
            <w:noWrap/>
            <w:vAlign w:val="center"/>
            <w:hideMark/>
          </w:tcPr>
          <w:p w14:paraId="46B2B443"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1,680</w:t>
            </w:r>
          </w:p>
        </w:tc>
        <w:tc>
          <w:tcPr>
            <w:tcW w:w="1432" w:type="dxa"/>
            <w:tcBorders>
              <w:top w:val="nil"/>
              <w:left w:val="nil"/>
              <w:bottom w:val="single" w:sz="4" w:space="0" w:color="auto"/>
              <w:right w:val="single" w:sz="4" w:space="0" w:color="auto"/>
            </w:tcBorders>
            <w:shd w:val="clear" w:color="auto" w:fill="auto"/>
            <w:noWrap/>
            <w:vAlign w:val="center"/>
            <w:hideMark/>
          </w:tcPr>
          <w:p w14:paraId="50BA3E96"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3,275</w:t>
            </w:r>
          </w:p>
        </w:tc>
      </w:tr>
      <w:tr w:rsidR="00DA05B2" w:rsidRPr="00DA05B2" w14:paraId="50EE3F10" w14:textId="77777777" w:rsidTr="00DA05B2">
        <w:trPr>
          <w:trHeight w:val="339"/>
        </w:trPr>
        <w:tc>
          <w:tcPr>
            <w:tcW w:w="1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E3CFC"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B2</w:t>
            </w:r>
          </w:p>
        </w:tc>
        <w:tc>
          <w:tcPr>
            <w:tcW w:w="1321" w:type="dxa"/>
            <w:tcBorders>
              <w:top w:val="nil"/>
              <w:left w:val="nil"/>
              <w:bottom w:val="single" w:sz="4" w:space="0" w:color="auto"/>
              <w:right w:val="single" w:sz="4" w:space="0" w:color="auto"/>
            </w:tcBorders>
            <w:shd w:val="clear" w:color="auto" w:fill="auto"/>
            <w:noWrap/>
            <w:vAlign w:val="center"/>
            <w:hideMark/>
          </w:tcPr>
          <w:p w14:paraId="71F67A8B"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1,320</w:t>
            </w:r>
          </w:p>
        </w:tc>
        <w:tc>
          <w:tcPr>
            <w:tcW w:w="1101" w:type="dxa"/>
            <w:tcBorders>
              <w:top w:val="nil"/>
              <w:left w:val="nil"/>
              <w:bottom w:val="single" w:sz="4" w:space="0" w:color="auto"/>
              <w:right w:val="single" w:sz="4" w:space="0" w:color="auto"/>
            </w:tcBorders>
            <w:shd w:val="clear" w:color="auto" w:fill="auto"/>
            <w:noWrap/>
            <w:vAlign w:val="center"/>
            <w:hideMark/>
          </w:tcPr>
          <w:p w14:paraId="17C80F06"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1,450</w:t>
            </w:r>
          </w:p>
        </w:tc>
        <w:tc>
          <w:tcPr>
            <w:tcW w:w="1101" w:type="dxa"/>
            <w:tcBorders>
              <w:top w:val="nil"/>
              <w:left w:val="nil"/>
              <w:bottom w:val="single" w:sz="4" w:space="0" w:color="auto"/>
              <w:right w:val="single" w:sz="4" w:space="0" w:color="auto"/>
            </w:tcBorders>
            <w:shd w:val="clear" w:color="auto" w:fill="auto"/>
            <w:noWrap/>
            <w:vAlign w:val="center"/>
            <w:hideMark/>
          </w:tcPr>
          <w:p w14:paraId="70F51BA3"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1,675</w:t>
            </w:r>
          </w:p>
        </w:tc>
        <w:tc>
          <w:tcPr>
            <w:tcW w:w="1432" w:type="dxa"/>
            <w:tcBorders>
              <w:top w:val="nil"/>
              <w:left w:val="nil"/>
              <w:bottom w:val="single" w:sz="4" w:space="0" w:color="auto"/>
              <w:right w:val="single" w:sz="4" w:space="0" w:color="auto"/>
            </w:tcBorders>
            <w:shd w:val="clear" w:color="auto" w:fill="auto"/>
            <w:noWrap/>
            <w:vAlign w:val="center"/>
            <w:hideMark/>
          </w:tcPr>
          <w:p w14:paraId="063240D7"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3,330</w:t>
            </w:r>
          </w:p>
        </w:tc>
      </w:tr>
      <w:tr w:rsidR="00DA05B2" w:rsidRPr="00DA05B2" w14:paraId="77FA821A" w14:textId="77777777" w:rsidTr="00DA05B2">
        <w:trPr>
          <w:trHeight w:val="339"/>
        </w:trPr>
        <w:tc>
          <w:tcPr>
            <w:tcW w:w="1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6232D"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B3</w:t>
            </w:r>
          </w:p>
        </w:tc>
        <w:tc>
          <w:tcPr>
            <w:tcW w:w="1321" w:type="dxa"/>
            <w:tcBorders>
              <w:top w:val="nil"/>
              <w:left w:val="nil"/>
              <w:bottom w:val="single" w:sz="4" w:space="0" w:color="auto"/>
              <w:right w:val="single" w:sz="4" w:space="0" w:color="auto"/>
            </w:tcBorders>
            <w:shd w:val="clear" w:color="auto" w:fill="auto"/>
            <w:noWrap/>
            <w:vAlign w:val="center"/>
            <w:hideMark/>
          </w:tcPr>
          <w:p w14:paraId="23B05170"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1,333</w:t>
            </w:r>
          </w:p>
        </w:tc>
        <w:tc>
          <w:tcPr>
            <w:tcW w:w="1101" w:type="dxa"/>
            <w:tcBorders>
              <w:top w:val="nil"/>
              <w:left w:val="nil"/>
              <w:bottom w:val="single" w:sz="4" w:space="0" w:color="auto"/>
              <w:right w:val="single" w:sz="4" w:space="0" w:color="auto"/>
            </w:tcBorders>
            <w:shd w:val="clear" w:color="auto" w:fill="auto"/>
            <w:noWrap/>
            <w:vAlign w:val="center"/>
            <w:hideMark/>
          </w:tcPr>
          <w:p w14:paraId="3E30F23B"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1,478</w:t>
            </w:r>
          </w:p>
        </w:tc>
        <w:tc>
          <w:tcPr>
            <w:tcW w:w="1101" w:type="dxa"/>
            <w:tcBorders>
              <w:top w:val="nil"/>
              <w:left w:val="nil"/>
              <w:bottom w:val="single" w:sz="4" w:space="0" w:color="auto"/>
              <w:right w:val="single" w:sz="4" w:space="0" w:color="auto"/>
            </w:tcBorders>
            <w:shd w:val="clear" w:color="auto" w:fill="auto"/>
            <w:noWrap/>
            <w:vAlign w:val="center"/>
            <w:hideMark/>
          </w:tcPr>
          <w:p w14:paraId="76C99247"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1,616</w:t>
            </w:r>
          </w:p>
        </w:tc>
        <w:tc>
          <w:tcPr>
            <w:tcW w:w="1432" w:type="dxa"/>
            <w:tcBorders>
              <w:top w:val="nil"/>
              <w:left w:val="nil"/>
              <w:bottom w:val="single" w:sz="4" w:space="0" w:color="auto"/>
              <w:right w:val="single" w:sz="4" w:space="0" w:color="auto"/>
            </w:tcBorders>
            <w:shd w:val="clear" w:color="auto" w:fill="auto"/>
            <w:noWrap/>
            <w:vAlign w:val="center"/>
            <w:hideMark/>
          </w:tcPr>
          <w:p w14:paraId="2DFDAD9F"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3,352</w:t>
            </w:r>
          </w:p>
        </w:tc>
      </w:tr>
      <w:tr w:rsidR="00DA05B2" w:rsidRPr="00DA05B2" w14:paraId="4B0DF2C1" w14:textId="77777777" w:rsidTr="00DA05B2">
        <w:trPr>
          <w:trHeight w:val="339"/>
        </w:trPr>
        <w:tc>
          <w:tcPr>
            <w:tcW w:w="1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E1B60" w14:textId="77777777" w:rsidR="00DA05B2" w:rsidRPr="00DA05B2" w:rsidRDefault="00DA05B2" w:rsidP="00DA05B2">
            <w:pPr>
              <w:spacing w:after="0" w:line="240" w:lineRule="auto"/>
              <w:ind w:left="0" w:firstLine="0"/>
              <w:jc w:val="center"/>
              <w:rPr>
                <w:rFonts w:eastAsia="Times New Roman"/>
                <w:lang w:val="en-ID" w:eastAsia="en-ID"/>
              </w:rPr>
            </w:pPr>
            <w:proofErr w:type="spellStart"/>
            <w:r w:rsidRPr="00DA05B2">
              <w:rPr>
                <w:rFonts w:eastAsia="Times New Roman"/>
                <w:lang w:val="en-ID" w:eastAsia="en-ID"/>
              </w:rPr>
              <w:t>Rerata</w:t>
            </w:r>
            <w:proofErr w:type="spellEnd"/>
            <w:r w:rsidRPr="00DA05B2">
              <w:rPr>
                <w:rFonts w:eastAsia="Times New Roman"/>
                <w:lang w:val="en-ID" w:eastAsia="en-ID"/>
              </w:rPr>
              <w:t xml:space="preserve"> A</w:t>
            </w:r>
          </w:p>
        </w:tc>
        <w:tc>
          <w:tcPr>
            <w:tcW w:w="1321" w:type="dxa"/>
            <w:tcBorders>
              <w:top w:val="nil"/>
              <w:left w:val="nil"/>
              <w:bottom w:val="single" w:sz="4" w:space="0" w:color="auto"/>
              <w:right w:val="single" w:sz="4" w:space="0" w:color="auto"/>
            </w:tcBorders>
            <w:shd w:val="clear" w:color="auto" w:fill="auto"/>
            <w:noWrap/>
            <w:vAlign w:val="center"/>
            <w:hideMark/>
          </w:tcPr>
          <w:p w14:paraId="154D1C80"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3,012 y</w:t>
            </w:r>
          </w:p>
        </w:tc>
        <w:tc>
          <w:tcPr>
            <w:tcW w:w="1101" w:type="dxa"/>
            <w:tcBorders>
              <w:top w:val="nil"/>
              <w:left w:val="nil"/>
              <w:bottom w:val="single" w:sz="4" w:space="0" w:color="auto"/>
              <w:right w:val="single" w:sz="4" w:space="0" w:color="auto"/>
            </w:tcBorders>
            <w:shd w:val="clear" w:color="auto" w:fill="auto"/>
            <w:noWrap/>
            <w:vAlign w:val="center"/>
            <w:hideMark/>
          </w:tcPr>
          <w:p w14:paraId="4A4B202F"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3,361 x</w:t>
            </w:r>
          </w:p>
        </w:tc>
        <w:tc>
          <w:tcPr>
            <w:tcW w:w="1101" w:type="dxa"/>
            <w:tcBorders>
              <w:top w:val="nil"/>
              <w:left w:val="nil"/>
              <w:bottom w:val="single" w:sz="4" w:space="0" w:color="auto"/>
              <w:right w:val="single" w:sz="4" w:space="0" w:color="auto"/>
            </w:tcBorders>
            <w:shd w:val="clear" w:color="auto" w:fill="auto"/>
            <w:noWrap/>
            <w:vAlign w:val="center"/>
            <w:hideMark/>
          </w:tcPr>
          <w:p w14:paraId="3F1E8211" w14:textId="77777777" w:rsidR="00DA05B2" w:rsidRPr="00DA05B2" w:rsidRDefault="00DA05B2" w:rsidP="00DA05B2">
            <w:pPr>
              <w:spacing w:after="0" w:line="240" w:lineRule="auto"/>
              <w:ind w:left="0" w:firstLine="0"/>
              <w:jc w:val="center"/>
              <w:rPr>
                <w:rFonts w:eastAsia="Times New Roman"/>
                <w:lang w:val="en-ID" w:eastAsia="en-ID"/>
              </w:rPr>
            </w:pPr>
            <w:r w:rsidRPr="00DA05B2">
              <w:rPr>
                <w:rFonts w:eastAsia="Times New Roman"/>
                <w:lang w:val="en-ID" w:eastAsia="en-ID"/>
              </w:rPr>
              <w:t>3,895 z</w:t>
            </w:r>
          </w:p>
        </w:tc>
        <w:tc>
          <w:tcPr>
            <w:tcW w:w="1432" w:type="dxa"/>
            <w:tcBorders>
              <w:top w:val="nil"/>
              <w:left w:val="nil"/>
              <w:bottom w:val="single" w:sz="4" w:space="0" w:color="auto"/>
              <w:right w:val="single" w:sz="4" w:space="0" w:color="auto"/>
            </w:tcBorders>
            <w:shd w:val="clear" w:color="auto" w:fill="auto"/>
            <w:noWrap/>
            <w:vAlign w:val="center"/>
            <w:hideMark/>
          </w:tcPr>
          <w:p w14:paraId="10709B99" w14:textId="77777777" w:rsidR="00DA05B2" w:rsidRPr="00DA05B2" w:rsidRDefault="00DA05B2" w:rsidP="00DA05B2">
            <w:pPr>
              <w:spacing w:after="0" w:line="240" w:lineRule="auto"/>
              <w:ind w:left="0" w:firstLine="0"/>
              <w:jc w:val="center"/>
              <w:rPr>
                <w:rFonts w:eastAsia="Times New Roman"/>
                <w:lang w:val="en-ID" w:eastAsia="en-ID"/>
              </w:rPr>
            </w:pPr>
          </w:p>
        </w:tc>
      </w:tr>
    </w:tbl>
    <w:p w14:paraId="4C5F0C89" w14:textId="10B26E27" w:rsidR="002507B5" w:rsidRPr="001B10DF" w:rsidRDefault="00274905" w:rsidP="00B32982">
      <w:pPr>
        <w:spacing w:after="120" w:line="259" w:lineRule="auto"/>
        <w:ind w:left="1080" w:right="1647" w:firstLine="0"/>
        <w:rPr>
          <w:sz w:val="20"/>
          <w:szCs w:val="20"/>
          <w:lang w:val="id"/>
        </w:rPr>
      </w:pPr>
      <w:r w:rsidRPr="001B10DF">
        <w:rPr>
          <w:sz w:val="20"/>
          <w:szCs w:val="20"/>
          <w:lang w:val="id"/>
        </w:rPr>
        <w:t>Ket</w:t>
      </w:r>
      <w:r w:rsidRPr="001B10DF">
        <w:rPr>
          <w:sz w:val="20"/>
          <w:szCs w:val="20"/>
          <w:lang w:val="id-ID"/>
        </w:rPr>
        <w:t>erangan:</w:t>
      </w:r>
      <w:bookmarkEnd w:id="7"/>
      <w:r w:rsidR="002507B5">
        <w:rPr>
          <w:sz w:val="20"/>
          <w:szCs w:val="20"/>
        </w:rPr>
        <w:t xml:space="preserve"> </w:t>
      </w:r>
      <w:r w:rsidR="001E4B1A" w:rsidRPr="001E4B1A">
        <w:rPr>
          <w:sz w:val="20"/>
          <w:szCs w:val="20"/>
          <w:lang w:val="id"/>
        </w:rPr>
        <w:t>Berarti dengan huruf yang berbeda menunjukkan perbedaan berdasarkan uji rentang berganda tak bersyarat pada taraf signifikansi 5%.</w:t>
      </w:r>
    </w:p>
    <w:p w14:paraId="2CF2472E" w14:textId="3BF344EE" w:rsidR="006E06E4" w:rsidRPr="006A0D65" w:rsidRDefault="006E06E4" w:rsidP="00DF7246">
      <w:pPr>
        <w:spacing w:after="120" w:line="276" w:lineRule="auto"/>
        <w:ind w:left="0" w:right="6" w:firstLine="540"/>
        <w:rPr>
          <w:sz w:val="24"/>
          <w:szCs w:val="24"/>
        </w:rPr>
      </w:pPr>
      <w:r w:rsidRPr="006A0D65">
        <w:rPr>
          <w:sz w:val="24"/>
          <w:szCs w:val="24"/>
          <w:lang w:val="id"/>
        </w:rPr>
        <w:t xml:space="preserve">Berdasarkan Tabel 4. Penggunaan kelapa </w:t>
      </w:r>
      <w:proofErr w:type="spellStart"/>
      <w:r w:rsidR="006A0D65">
        <w:rPr>
          <w:sz w:val="24"/>
          <w:szCs w:val="24"/>
        </w:rPr>
        <w:t>parut</w:t>
      </w:r>
      <w:proofErr w:type="spellEnd"/>
      <w:r w:rsidRPr="006A0D65">
        <w:rPr>
          <w:sz w:val="24"/>
          <w:szCs w:val="24"/>
          <w:lang w:val="id"/>
        </w:rPr>
        <w:t xml:space="preserve"> memiliki pengaruh yang sangat nyata terhadap kadar abu </w:t>
      </w:r>
      <w:r w:rsidRPr="006A0D65">
        <w:rPr>
          <w:i/>
          <w:sz w:val="24"/>
          <w:szCs w:val="24"/>
          <w:lang w:val="id"/>
        </w:rPr>
        <w:t>cookies</w:t>
      </w:r>
      <w:r w:rsidRPr="006A0D65">
        <w:rPr>
          <w:sz w:val="24"/>
          <w:szCs w:val="24"/>
          <w:lang w:val="id"/>
        </w:rPr>
        <w:t xml:space="preserve">, sehingga kadar abu tertinggi diperoleh dari sampel A3B1 sebesar 1.680% dan terendah pada sampel A1B1 sebesar 1.280   %. Menurut Marsono dan Asanti, kadar abu pada tepung terigu pada tahun 2002 friedi okta 2021 adalah 0,06%, sedangkan kadar abu pada kelapa </w:t>
      </w:r>
      <w:proofErr w:type="spellStart"/>
      <w:r w:rsidR="006A0D65">
        <w:rPr>
          <w:sz w:val="24"/>
          <w:szCs w:val="24"/>
        </w:rPr>
        <w:t>kering</w:t>
      </w:r>
      <w:proofErr w:type="spellEnd"/>
      <w:r w:rsidRPr="006A0D65">
        <w:rPr>
          <w:sz w:val="24"/>
          <w:szCs w:val="24"/>
          <w:lang w:val="id"/>
        </w:rPr>
        <w:t xml:space="preserve"> sebesar 2,4% menurut Palungkun, 1994. Semakin banyak kelapa parut kering digunakan, kadar abu kue semakin meningkat. Kadar abu meningkat seiring dengan meningkatnya proporsi kelapa parut. Menurut Sudermaji, dkk. (1997) (Ernie et al. 2018) menyatakan bahwa peningkatan kadar abu tergantung pada jenis bahan yang digunakan, waktu </w:t>
      </w:r>
      <w:proofErr w:type="spellStart"/>
      <w:r w:rsidR="006A0D65">
        <w:rPr>
          <w:sz w:val="24"/>
          <w:szCs w:val="24"/>
        </w:rPr>
        <w:t>pengabuan</w:t>
      </w:r>
      <w:proofErr w:type="spellEnd"/>
      <w:r w:rsidRPr="006A0D65">
        <w:rPr>
          <w:sz w:val="24"/>
          <w:szCs w:val="24"/>
          <w:lang w:val="id"/>
        </w:rPr>
        <w:t xml:space="preserve">, metode </w:t>
      </w:r>
      <w:proofErr w:type="spellStart"/>
      <w:r w:rsidR="006A0D65">
        <w:rPr>
          <w:sz w:val="24"/>
          <w:szCs w:val="24"/>
        </w:rPr>
        <w:t>pengabuan</w:t>
      </w:r>
      <w:proofErr w:type="spellEnd"/>
      <w:r w:rsidRPr="006A0D65">
        <w:rPr>
          <w:sz w:val="24"/>
          <w:szCs w:val="24"/>
          <w:lang w:val="id"/>
        </w:rPr>
        <w:t xml:space="preserve">, dan suhu yang digunakan pada saat </w:t>
      </w:r>
      <w:proofErr w:type="spellStart"/>
      <w:r w:rsidR="006A0D65">
        <w:rPr>
          <w:sz w:val="24"/>
          <w:szCs w:val="24"/>
        </w:rPr>
        <w:t>pengabuan</w:t>
      </w:r>
      <w:proofErr w:type="spellEnd"/>
      <w:r w:rsidRPr="006A0D65">
        <w:rPr>
          <w:sz w:val="24"/>
          <w:szCs w:val="24"/>
          <w:lang w:val="id"/>
        </w:rPr>
        <w:t xml:space="preserve">. </w:t>
      </w:r>
    </w:p>
    <w:p w14:paraId="603DD740" w14:textId="11C8D47B" w:rsidR="00DA05B2" w:rsidRPr="002507B5" w:rsidRDefault="006E06E4" w:rsidP="00DF7246">
      <w:pPr>
        <w:spacing w:after="120" w:line="276" w:lineRule="auto"/>
        <w:ind w:left="0" w:right="6" w:firstLine="540"/>
        <w:rPr>
          <w:sz w:val="24"/>
          <w:szCs w:val="24"/>
        </w:rPr>
      </w:pPr>
      <w:r w:rsidRPr="00DA05B2">
        <w:rPr>
          <w:sz w:val="24"/>
          <w:szCs w:val="24"/>
          <w:lang w:val="id"/>
        </w:rPr>
        <w:t xml:space="preserve">       </w:t>
      </w:r>
      <w:proofErr w:type="spellStart"/>
      <w:r w:rsidR="001E4B1A">
        <w:rPr>
          <w:sz w:val="24"/>
          <w:szCs w:val="24"/>
        </w:rPr>
        <w:t>Pemakaian</w:t>
      </w:r>
      <w:proofErr w:type="spellEnd"/>
      <w:r w:rsidRPr="00DA05B2">
        <w:rPr>
          <w:sz w:val="24"/>
          <w:szCs w:val="24"/>
          <w:lang w:val="id"/>
        </w:rPr>
        <w:t xml:space="preserve"> RPO</w:t>
      </w:r>
      <w:r w:rsidR="001E4B1A">
        <w:rPr>
          <w:sz w:val="24"/>
          <w:szCs w:val="24"/>
        </w:rPr>
        <w:t xml:space="preserve"> </w:t>
      </w:r>
      <w:r w:rsidRPr="00DA05B2">
        <w:rPr>
          <w:sz w:val="24"/>
          <w:szCs w:val="24"/>
          <w:lang w:val="id"/>
        </w:rPr>
        <w:t>tidak berpengaruh nyata terhadap kadar abu karena kedua bahan tersebut tidak memiliki kadar abu.</w:t>
      </w:r>
    </w:p>
    <w:p w14:paraId="6EAF33F0" w14:textId="1FA6B2AC" w:rsidR="00E141DE" w:rsidRPr="0094235E" w:rsidRDefault="0094235E" w:rsidP="00614E2E">
      <w:pPr>
        <w:spacing w:after="120" w:line="259" w:lineRule="auto"/>
        <w:ind w:left="0" w:right="6" w:firstLine="0"/>
        <w:rPr>
          <w:sz w:val="24"/>
          <w:szCs w:val="24"/>
        </w:rPr>
      </w:pPr>
      <w:proofErr w:type="spellStart"/>
      <w:r w:rsidRPr="0094235E">
        <w:rPr>
          <w:sz w:val="24"/>
          <w:szCs w:val="24"/>
        </w:rPr>
        <w:t>Analisis</w:t>
      </w:r>
      <w:proofErr w:type="spellEnd"/>
      <w:r w:rsidRPr="0094235E">
        <w:rPr>
          <w:sz w:val="24"/>
          <w:szCs w:val="24"/>
        </w:rPr>
        <w:t xml:space="preserve"> </w:t>
      </w:r>
      <w:proofErr w:type="spellStart"/>
      <w:r w:rsidRPr="0094235E">
        <w:rPr>
          <w:sz w:val="24"/>
          <w:szCs w:val="24"/>
        </w:rPr>
        <w:t>Serat</w:t>
      </w:r>
      <w:proofErr w:type="spellEnd"/>
      <w:r w:rsidRPr="0094235E">
        <w:rPr>
          <w:sz w:val="24"/>
          <w:szCs w:val="24"/>
        </w:rPr>
        <w:t xml:space="preserve"> </w:t>
      </w:r>
      <w:proofErr w:type="spellStart"/>
      <w:r w:rsidRPr="0094235E">
        <w:rPr>
          <w:sz w:val="24"/>
          <w:szCs w:val="24"/>
        </w:rPr>
        <w:t>Kasa</w:t>
      </w:r>
      <w:r>
        <w:rPr>
          <w:sz w:val="24"/>
          <w:szCs w:val="24"/>
        </w:rPr>
        <w:t>r</w:t>
      </w:r>
      <w:proofErr w:type="spellEnd"/>
    </w:p>
    <w:p w14:paraId="2D14E0BB" w14:textId="597129CB" w:rsidR="00BD05A0" w:rsidRDefault="00BD05A0" w:rsidP="00BD05A0">
      <w:pPr>
        <w:spacing w:after="120" w:line="259" w:lineRule="auto"/>
        <w:ind w:left="0" w:right="6" w:firstLine="0"/>
        <w:jc w:val="center"/>
        <w:rPr>
          <w:sz w:val="24"/>
          <w:szCs w:val="24"/>
        </w:rPr>
      </w:pPr>
      <w:bookmarkStart w:id="8" w:name="_Hlk127991410"/>
      <w:proofErr w:type="spellStart"/>
      <w:r w:rsidRPr="001B10DF">
        <w:rPr>
          <w:sz w:val="24"/>
          <w:szCs w:val="24"/>
        </w:rPr>
        <w:t>Tabel</w:t>
      </w:r>
      <w:proofErr w:type="spellEnd"/>
      <w:r w:rsidRPr="001B10DF">
        <w:rPr>
          <w:sz w:val="24"/>
          <w:szCs w:val="24"/>
        </w:rPr>
        <w:t xml:space="preserve"> 5. </w:t>
      </w:r>
      <w:proofErr w:type="spellStart"/>
      <w:r w:rsidRPr="001B10DF">
        <w:rPr>
          <w:sz w:val="24"/>
          <w:szCs w:val="24"/>
        </w:rPr>
        <w:t>Analisis</w:t>
      </w:r>
      <w:proofErr w:type="spellEnd"/>
      <w:r w:rsidRPr="001B10DF">
        <w:rPr>
          <w:sz w:val="24"/>
          <w:szCs w:val="24"/>
        </w:rPr>
        <w:t xml:space="preserve"> </w:t>
      </w:r>
      <w:proofErr w:type="spellStart"/>
      <w:r w:rsidRPr="001B10DF">
        <w:rPr>
          <w:sz w:val="24"/>
          <w:szCs w:val="24"/>
        </w:rPr>
        <w:t>Keragaman</w:t>
      </w:r>
      <w:proofErr w:type="spellEnd"/>
      <w:r w:rsidRPr="001B10DF">
        <w:rPr>
          <w:sz w:val="24"/>
          <w:szCs w:val="24"/>
        </w:rPr>
        <w:t xml:space="preserve"> </w:t>
      </w:r>
      <w:proofErr w:type="spellStart"/>
      <w:r w:rsidR="0094235E">
        <w:rPr>
          <w:sz w:val="24"/>
          <w:szCs w:val="24"/>
        </w:rPr>
        <w:t>Serat</w:t>
      </w:r>
      <w:proofErr w:type="spellEnd"/>
      <w:r w:rsidR="0094235E">
        <w:rPr>
          <w:sz w:val="24"/>
          <w:szCs w:val="24"/>
        </w:rPr>
        <w:t xml:space="preserve"> </w:t>
      </w:r>
      <w:proofErr w:type="spellStart"/>
      <w:r w:rsidR="0094235E">
        <w:rPr>
          <w:sz w:val="24"/>
          <w:szCs w:val="24"/>
        </w:rPr>
        <w:t>Kasar</w:t>
      </w:r>
      <w:proofErr w:type="spellEnd"/>
    </w:p>
    <w:tbl>
      <w:tblPr>
        <w:tblW w:w="7400" w:type="dxa"/>
        <w:tblInd w:w="875" w:type="dxa"/>
        <w:tblLook w:val="04A0" w:firstRow="1" w:lastRow="0" w:firstColumn="1" w:lastColumn="0" w:noHBand="0" w:noVBand="1"/>
      </w:tblPr>
      <w:tblGrid>
        <w:gridCol w:w="1460"/>
        <w:gridCol w:w="540"/>
        <w:gridCol w:w="1260"/>
        <w:gridCol w:w="1080"/>
        <w:gridCol w:w="1620"/>
        <w:gridCol w:w="720"/>
        <w:gridCol w:w="720"/>
      </w:tblGrid>
      <w:tr w:rsidR="0094235E" w:rsidRPr="0094235E" w14:paraId="0038D034" w14:textId="77777777" w:rsidTr="0094235E">
        <w:trPr>
          <w:trHeight w:val="312"/>
        </w:trPr>
        <w:tc>
          <w:tcPr>
            <w:tcW w:w="1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9F4BB37" w14:textId="77777777" w:rsidR="0094235E" w:rsidRPr="0094235E" w:rsidRDefault="0094235E" w:rsidP="0094235E">
            <w:pPr>
              <w:spacing w:after="0" w:line="240" w:lineRule="auto"/>
              <w:ind w:left="0" w:firstLine="0"/>
              <w:jc w:val="center"/>
              <w:rPr>
                <w:rFonts w:eastAsia="Times New Roman"/>
                <w:lang w:val="en-ID" w:eastAsia="en-ID"/>
              </w:rPr>
            </w:pPr>
            <w:proofErr w:type="spellStart"/>
            <w:r w:rsidRPr="0094235E">
              <w:rPr>
                <w:rFonts w:eastAsia="Times New Roman"/>
                <w:lang w:val="en-ID" w:eastAsia="en-ID"/>
              </w:rPr>
              <w:t>Sumber</w:t>
            </w:r>
            <w:proofErr w:type="spellEnd"/>
            <w:r w:rsidRPr="0094235E">
              <w:rPr>
                <w:rFonts w:eastAsia="Times New Roman"/>
                <w:lang w:val="en-ID" w:eastAsia="en-ID"/>
              </w:rPr>
              <w:t xml:space="preserve"> </w:t>
            </w:r>
            <w:proofErr w:type="spellStart"/>
            <w:r w:rsidRPr="0094235E">
              <w:rPr>
                <w:rFonts w:eastAsia="Times New Roman"/>
                <w:lang w:val="en-ID" w:eastAsia="en-ID"/>
              </w:rPr>
              <w:t>Keragaman</w:t>
            </w:r>
            <w:proofErr w:type="spellEnd"/>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BEE15C" w14:textId="77777777" w:rsidR="0094235E" w:rsidRPr="0094235E" w:rsidRDefault="0094235E" w:rsidP="0094235E">
            <w:pPr>
              <w:spacing w:after="0" w:line="240" w:lineRule="auto"/>
              <w:ind w:left="0" w:firstLine="0"/>
              <w:jc w:val="center"/>
              <w:rPr>
                <w:rFonts w:eastAsia="Times New Roman"/>
                <w:lang w:val="en-ID" w:eastAsia="en-ID"/>
              </w:rPr>
            </w:pPr>
            <w:proofErr w:type="spellStart"/>
            <w:r w:rsidRPr="0094235E">
              <w:rPr>
                <w:rFonts w:eastAsia="Times New Roman"/>
                <w:lang w:val="en-ID" w:eastAsia="en-ID"/>
              </w:rPr>
              <w:t>db</w:t>
            </w:r>
            <w:proofErr w:type="spellEnd"/>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D838A1"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JK</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01206D"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RK</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945C851"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 xml:space="preserve">F. </w:t>
            </w:r>
            <w:proofErr w:type="spellStart"/>
            <w:r w:rsidRPr="0094235E">
              <w:rPr>
                <w:rFonts w:eastAsia="Times New Roman"/>
                <w:lang w:val="en-ID" w:eastAsia="en-ID"/>
              </w:rPr>
              <w:t>Hitung</w:t>
            </w:r>
            <w:proofErr w:type="spellEnd"/>
          </w:p>
        </w:tc>
        <w:tc>
          <w:tcPr>
            <w:tcW w:w="14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522B9A5"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 xml:space="preserve">F. </w:t>
            </w:r>
            <w:proofErr w:type="spellStart"/>
            <w:r w:rsidRPr="0094235E">
              <w:rPr>
                <w:rFonts w:eastAsia="Times New Roman"/>
                <w:lang w:val="en-ID" w:eastAsia="en-ID"/>
              </w:rPr>
              <w:t>Tabel</w:t>
            </w:r>
            <w:proofErr w:type="spellEnd"/>
          </w:p>
        </w:tc>
      </w:tr>
      <w:tr w:rsidR="0094235E" w:rsidRPr="0094235E" w14:paraId="2797401F" w14:textId="77777777" w:rsidTr="0094235E">
        <w:trPr>
          <w:trHeight w:val="312"/>
        </w:trPr>
        <w:tc>
          <w:tcPr>
            <w:tcW w:w="14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E980587" w14:textId="77777777" w:rsidR="0094235E" w:rsidRPr="0094235E" w:rsidRDefault="0094235E" w:rsidP="0094235E">
            <w:pPr>
              <w:spacing w:after="0" w:line="240" w:lineRule="auto"/>
              <w:ind w:left="0" w:firstLine="0"/>
              <w:jc w:val="center"/>
              <w:rPr>
                <w:rFonts w:eastAsia="Times New Roman"/>
                <w:lang w:val="en-ID" w:eastAsia="en-ID"/>
              </w:rPr>
            </w:pPr>
          </w:p>
        </w:tc>
        <w:tc>
          <w:tcPr>
            <w:tcW w:w="5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918CD15" w14:textId="77777777" w:rsidR="0094235E" w:rsidRPr="0094235E" w:rsidRDefault="0094235E" w:rsidP="0094235E">
            <w:pPr>
              <w:spacing w:after="0" w:line="240" w:lineRule="auto"/>
              <w:ind w:left="0" w:firstLine="0"/>
              <w:jc w:val="center"/>
              <w:rPr>
                <w:rFonts w:eastAsia="Times New Roman"/>
                <w:lang w:val="en-ID" w:eastAsia="en-ID"/>
              </w:rPr>
            </w:pPr>
          </w:p>
        </w:tc>
        <w:tc>
          <w:tcPr>
            <w:tcW w:w="12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78079F7" w14:textId="77777777" w:rsidR="0094235E" w:rsidRPr="0094235E" w:rsidRDefault="0094235E" w:rsidP="0094235E">
            <w:pPr>
              <w:spacing w:after="0" w:line="240" w:lineRule="auto"/>
              <w:ind w:left="0" w:firstLine="0"/>
              <w:jc w:val="center"/>
              <w:rPr>
                <w:rFonts w:eastAsia="Times New Roman"/>
                <w:lang w:val="en-ID" w:eastAsia="en-ID"/>
              </w:rPr>
            </w:pPr>
          </w:p>
        </w:tc>
        <w:tc>
          <w:tcPr>
            <w:tcW w:w="10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D3E2AD" w14:textId="77777777" w:rsidR="0094235E" w:rsidRPr="0094235E" w:rsidRDefault="0094235E" w:rsidP="0094235E">
            <w:pPr>
              <w:spacing w:after="0" w:line="240" w:lineRule="auto"/>
              <w:ind w:left="0" w:firstLine="0"/>
              <w:jc w:val="center"/>
              <w:rPr>
                <w:rFonts w:eastAsia="Times New Roman"/>
                <w:lang w:val="en-ID" w:eastAsia="en-ID"/>
              </w:rPr>
            </w:pPr>
          </w:p>
        </w:tc>
        <w:tc>
          <w:tcPr>
            <w:tcW w:w="16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9AC00E8" w14:textId="77777777" w:rsidR="0094235E" w:rsidRPr="0094235E" w:rsidRDefault="0094235E" w:rsidP="0094235E">
            <w:pPr>
              <w:spacing w:after="0" w:line="240" w:lineRule="auto"/>
              <w:ind w:left="0" w:firstLine="0"/>
              <w:jc w:val="center"/>
              <w:rPr>
                <w:rFonts w:eastAsia="Times New Roman"/>
                <w:lang w:val="en-ID" w:eastAsia="en-ID"/>
              </w:rPr>
            </w:pPr>
          </w:p>
        </w:tc>
        <w:tc>
          <w:tcPr>
            <w:tcW w:w="720" w:type="dxa"/>
            <w:tcBorders>
              <w:top w:val="nil"/>
              <w:left w:val="nil"/>
              <w:bottom w:val="single" w:sz="4" w:space="0" w:color="auto"/>
              <w:right w:val="single" w:sz="4" w:space="0" w:color="auto"/>
            </w:tcBorders>
            <w:shd w:val="clear" w:color="auto" w:fill="auto"/>
            <w:noWrap/>
            <w:vAlign w:val="bottom"/>
            <w:hideMark/>
          </w:tcPr>
          <w:p w14:paraId="16AB9A14"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5%</w:t>
            </w:r>
          </w:p>
        </w:tc>
        <w:tc>
          <w:tcPr>
            <w:tcW w:w="720" w:type="dxa"/>
            <w:tcBorders>
              <w:top w:val="nil"/>
              <w:left w:val="nil"/>
              <w:bottom w:val="single" w:sz="4" w:space="0" w:color="auto"/>
              <w:right w:val="single" w:sz="4" w:space="0" w:color="auto"/>
            </w:tcBorders>
            <w:shd w:val="clear" w:color="auto" w:fill="auto"/>
            <w:noWrap/>
            <w:vAlign w:val="bottom"/>
            <w:hideMark/>
          </w:tcPr>
          <w:p w14:paraId="5042A3EB"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1%</w:t>
            </w:r>
          </w:p>
        </w:tc>
      </w:tr>
      <w:tr w:rsidR="0094235E" w:rsidRPr="0094235E" w14:paraId="1F180F21" w14:textId="77777777" w:rsidTr="0094235E">
        <w:trPr>
          <w:trHeight w:val="312"/>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0839F41"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A</w:t>
            </w:r>
          </w:p>
        </w:tc>
        <w:tc>
          <w:tcPr>
            <w:tcW w:w="540" w:type="dxa"/>
            <w:tcBorders>
              <w:top w:val="nil"/>
              <w:left w:val="nil"/>
              <w:bottom w:val="single" w:sz="4" w:space="0" w:color="auto"/>
              <w:right w:val="single" w:sz="4" w:space="0" w:color="auto"/>
            </w:tcBorders>
            <w:shd w:val="clear" w:color="auto" w:fill="auto"/>
            <w:noWrap/>
            <w:vAlign w:val="bottom"/>
            <w:hideMark/>
          </w:tcPr>
          <w:p w14:paraId="04817116"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2</w:t>
            </w:r>
          </w:p>
        </w:tc>
        <w:tc>
          <w:tcPr>
            <w:tcW w:w="1260" w:type="dxa"/>
            <w:tcBorders>
              <w:top w:val="nil"/>
              <w:left w:val="nil"/>
              <w:bottom w:val="single" w:sz="4" w:space="0" w:color="auto"/>
              <w:right w:val="single" w:sz="4" w:space="0" w:color="auto"/>
            </w:tcBorders>
            <w:shd w:val="clear" w:color="auto" w:fill="auto"/>
            <w:noWrap/>
            <w:vAlign w:val="bottom"/>
            <w:hideMark/>
          </w:tcPr>
          <w:p w14:paraId="74DBFED4"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28,7622</w:t>
            </w:r>
          </w:p>
        </w:tc>
        <w:tc>
          <w:tcPr>
            <w:tcW w:w="1080" w:type="dxa"/>
            <w:tcBorders>
              <w:top w:val="nil"/>
              <w:left w:val="nil"/>
              <w:bottom w:val="single" w:sz="4" w:space="0" w:color="auto"/>
              <w:right w:val="single" w:sz="4" w:space="0" w:color="auto"/>
            </w:tcBorders>
            <w:shd w:val="clear" w:color="auto" w:fill="auto"/>
            <w:noWrap/>
            <w:vAlign w:val="bottom"/>
            <w:hideMark/>
          </w:tcPr>
          <w:p w14:paraId="36CC00CE"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14,3811</w:t>
            </w:r>
          </w:p>
        </w:tc>
        <w:tc>
          <w:tcPr>
            <w:tcW w:w="1620" w:type="dxa"/>
            <w:tcBorders>
              <w:top w:val="nil"/>
              <w:left w:val="nil"/>
              <w:bottom w:val="single" w:sz="4" w:space="0" w:color="auto"/>
              <w:right w:val="single" w:sz="4" w:space="0" w:color="auto"/>
            </w:tcBorders>
            <w:shd w:val="clear" w:color="auto" w:fill="auto"/>
            <w:noWrap/>
            <w:vAlign w:val="bottom"/>
            <w:hideMark/>
          </w:tcPr>
          <w:p w14:paraId="4B47A6FE"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230,8384 **</w:t>
            </w:r>
          </w:p>
        </w:tc>
        <w:tc>
          <w:tcPr>
            <w:tcW w:w="720" w:type="dxa"/>
            <w:tcBorders>
              <w:top w:val="nil"/>
              <w:left w:val="nil"/>
              <w:bottom w:val="single" w:sz="4" w:space="0" w:color="auto"/>
              <w:right w:val="single" w:sz="4" w:space="0" w:color="auto"/>
            </w:tcBorders>
            <w:shd w:val="clear" w:color="auto" w:fill="auto"/>
            <w:noWrap/>
            <w:vAlign w:val="bottom"/>
            <w:hideMark/>
          </w:tcPr>
          <w:p w14:paraId="16DE350B"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4,46</w:t>
            </w:r>
          </w:p>
        </w:tc>
        <w:tc>
          <w:tcPr>
            <w:tcW w:w="720" w:type="dxa"/>
            <w:tcBorders>
              <w:top w:val="nil"/>
              <w:left w:val="nil"/>
              <w:bottom w:val="single" w:sz="4" w:space="0" w:color="auto"/>
              <w:right w:val="single" w:sz="4" w:space="0" w:color="auto"/>
            </w:tcBorders>
            <w:shd w:val="clear" w:color="auto" w:fill="auto"/>
            <w:noWrap/>
            <w:vAlign w:val="bottom"/>
            <w:hideMark/>
          </w:tcPr>
          <w:p w14:paraId="65A5A782"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8,56</w:t>
            </w:r>
          </w:p>
        </w:tc>
      </w:tr>
      <w:tr w:rsidR="0094235E" w:rsidRPr="0094235E" w14:paraId="0CEA69F6" w14:textId="77777777" w:rsidTr="0094235E">
        <w:trPr>
          <w:trHeight w:val="312"/>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90923DA"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B</w:t>
            </w:r>
          </w:p>
        </w:tc>
        <w:tc>
          <w:tcPr>
            <w:tcW w:w="540" w:type="dxa"/>
            <w:tcBorders>
              <w:top w:val="nil"/>
              <w:left w:val="nil"/>
              <w:bottom w:val="single" w:sz="4" w:space="0" w:color="auto"/>
              <w:right w:val="single" w:sz="4" w:space="0" w:color="auto"/>
            </w:tcBorders>
            <w:shd w:val="clear" w:color="auto" w:fill="auto"/>
            <w:noWrap/>
            <w:vAlign w:val="bottom"/>
            <w:hideMark/>
          </w:tcPr>
          <w:p w14:paraId="6EB14B3E"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2</w:t>
            </w:r>
          </w:p>
        </w:tc>
        <w:tc>
          <w:tcPr>
            <w:tcW w:w="1260" w:type="dxa"/>
            <w:tcBorders>
              <w:top w:val="nil"/>
              <w:left w:val="nil"/>
              <w:bottom w:val="single" w:sz="4" w:space="0" w:color="auto"/>
              <w:right w:val="single" w:sz="4" w:space="0" w:color="auto"/>
            </w:tcBorders>
            <w:shd w:val="clear" w:color="auto" w:fill="auto"/>
            <w:noWrap/>
            <w:vAlign w:val="bottom"/>
            <w:hideMark/>
          </w:tcPr>
          <w:p w14:paraId="22A07CD7"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0,0537</w:t>
            </w:r>
          </w:p>
        </w:tc>
        <w:tc>
          <w:tcPr>
            <w:tcW w:w="1080" w:type="dxa"/>
            <w:tcBorders>
              <w:top w:val="nil"/>
              <w:left w:val="nil"/>
              <w:bottom w:val="single" w:sz="4" w:space="0" w:color="auto"/>
              <w:right w:val="single" w:sz="4" w:space="0" w:color="auto"/>
            </w:tcBorders>
            <w:shd w:val="clear" w:color="auto" w:fill="auto"/>
            <w:noWrap/>
            <w:vAlign w:val="bottom"/>
            <w:hideMark/>
          </w:tcPr>
          <w:p w14:paraId="01E20C91"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0,0268</w:t>
            </w:r>
          </w:p>
        </w:tc>
        <w:tc>
          <w:tcPr>
            <w:tcW w:w="1620" w:type="dxa"/>
            <w:tcBorders>
              <w:top w:val="nil"/>
              <w:left w:val="nil"/>
              <w:bottom w:val="single" w:sz="4" w:space="0" w:color="auto"/>
              <w:right w:val="single" w:sz="4" w:space="0" w:color="auto"/>
            </w:tcBorders>
            <w:shd w:val="clear" w:color="auto" w:fill="auto"/>
            <w:noWrap/>
            <w:vAlign w:val="bottom"/>
            <w:hideMark/>
          </w:tcPr>
          <w:p w14:paraId="5808BC97"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 xml:space="preserve">0,4306 </w:t>
            </w:r>
            <w:proofErr w:type="spellStart"/>
            <w:r w:rsidRPr="0094235E">
              <w:rPr>
                <w:rFonts w:eastAsia="Times New Roman"/>
                <w:lang w:val="en-ID" w:eastAsia="en-ID"/>
              </w:rPr>
              <w:t>tn</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6237C340"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4,46</w:t>
            </w:r>
          </w:p>
        </w:tc>
        <w:tc>
          <w:tcPr>
            <w:tcW w:w="720" w:type="dxa"/>
            <w:tcBorders>
              <w:top w:val="nil"/>
              <w:left w:val="nil"/>
              <w:bottom w:val="single" w:sz="4" w:space="0" w:color="auto"/>
              <w:right w:val="single" w:sz="4" w:space="0" w:color="auto"/>
            </w:tcBorders>
            <w:shd w:val="clear" w:color="auto" w:fill="auto"/>
            <w:noWrap/>
            <w:vAlign w:val="bottom"/>
            <w:hideMark/>
          </w:tcPr>
          <w:p w14:paraId="104A494B"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8,56</w:t>
            </w:r>
          </w:p>
        </w:tc>
      </w:tr>
      <w:tr w:rsidR="0094235E" w:rsidRPr="0094235E" w14:paraId="4AC397EB" w14:textId="77777777" w:rsidTr="0094235E">
        <w:trPr>
          <w:trHeight w:val="312"/>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7EFC030"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AXB</w:t>
            </w:r>
          </w:p>
        </w:tc>
        <w:tc>
          <w:tcPr>
            <w:tcW w:w="540" w:type="dxa"/>
            <w:tcBorders>
              <w:top w:val="nil"/>
              <w:left w:val="nil"/>
              <w:bottom w:val="single" w:sz="4" w:space="0" w:color="auto"/>
              <w:right w:val="single" w:sz="4" w:space="0" w:color="auto"/>
            </w:tcBorders>
            <w:shd w:val="clear" w:color="auto" w:fill="auto"/>
            <w:noWrap/>
            <w:vAlign w:val="bottom"/>
            <w:hideMark/>
          </w:tcPr>
          <w:p w14:paraId="63AC9F4B"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4</w:t>
            </w:r>
          </w:p>
        </w:tc>
        <w:tc>
          <w:tcPr>
            <w:tcW w:w="1260" w:type="dxa"/>
            <w:tcBorders>
              <w:top w:val="nil"/>
              <w:left w:val="nil"/>
              <w:bottom w:val="single" w:sz="4" w:space="0" w:color="auto"/>
              <w:right w:val="single" w:sz="4" w:space="0" w:color="auto"/>
            </w:tcBorders>
            <w:shd w:val="clear" w:color="auto" w:fill="auto"/>
            <w:noWrap/>
            <w:vAlign w:val="bottom"/>
            <w:hideMark/>
          </w:tcPr>
          <w:p w14:paraId="7067E060"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0,1100</w:t>
            </w:r>
          </w:p>
        </w:tc>
        <w:tc>
          <w:tcPr>
            <w:tcW w:w="1080" w:type="dxa"/>
            <w:tcBorders>
              <w:top w:val="nil"/>
              <w:left w:val="nil"/>
              <w:bottom w:val="single" w:sz="4" w:space="0" w:color="auto"/>
              <w:right w:val="single" w:sz="4" w:space="0" w:color="auto"/>
            </w:tcBorders>
            <w:shd w:val="clear" w:color="auto" w:fill="auto"/>
            <w:noWrap/>
            <w:vAlign w:val="bottom"/>
            <w:hideMark/>
          </w:tcPr>
          <w:p w14:paraId="5C17C4CD"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0,0275</w:t>
            </w:r>
          </w:p>
        </w:tc>
        <w:tc>
          <w:tcPr>
            <w:tcW w:w="1620" w:type="dxa"/>
            <w:tcBorders>
              <w:top w:val="nil"/>
              <w:left w:val="nil"/>
              <w:bottom w:val="single" w:sz="4" w:space="0" w:color="auto"/>
              <w:right w:val="single" w:sz="4" w:space="0" w:color="auto"/>
            </w:tcBorders>
            <w:shd w:val="clear" w:color="auto" w:fill="auto"/>
            <w:noWrap/>
            <w:vAlign w:val="bottom"/>
            <w:hideMark/>
          </w:tcPr>
          <w:p w14:paraId="16E5C51E"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 xml:space="preserve">0,0046 </w:t>
            </w:r>
            <w:proofErr w:type="spellStart"/>
            <w:r w:rsidRPr="0094235E">
              <w:rPr>
                <w:rFonts w:eastAsia="Times New Roman"/>
                <w:lang w:val="en-ID" w:eastAsia="en-ID"/>
              </w:rPr>
              <w:t>tn</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07C7BECF"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3,84</w:t>
            </w:r>
          </w:p>
        </w:tc>
        <w:tc>
          <w:tcPr>
            <w:tcW w:w="720" w:type="dxa"/>
            <w:tcBorders>
              <w:top w:val="nil"/>
              <w:left w:val="nil"/>
              <w:bottom w:val="single" w:sz="4" w:space="0" w:color="auto"/>
              <w:right w:val="single" w:sz="4" w:space="0" w:color="auto"/>
            </w:tcBorders>
            <w:shd w:val="clear" w:color="auto" w:fill="auto"/>
            <w:noWrap/>
            <w:vAlign w:val="bottom"/>
            <w:hideMark/>
          </w:tcPr>
          <w:p w14:paraId="14EFB370"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7,01</w:t>
            </w:r>
          </w:p>
        </w:tc>
      </w:tr>
      <w:tr w:rsidR="0094235E" w:rsidRPr="0094235E" w14:paraId="75CA57D5" w14:textId="77777777" w:rsidTr="0094235E">
        <w:trPr>
          <w:trHeight w:val="312"/>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CA7F01B"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Blok</w:t>
            </w:r>
          </w:p>
        </w:tc>
        <w:tc>
          <w:tcPr>
            <w:tcW w:w="540" w:type="dxa"/>
            <w:tcBorders>
              <w:top w:val="nil"/>
              <w:left w:val="nil"/>
              <w:bottom w:val="single" w:sz="4" w:space="0" w:color="auto"/>
              <w:right w:val="single" w:sz="4" w:space="0" w:color="auto"/>
            </w:tcBorders>
            <w:shd w:val="clear" w:color="auto" w:fill="auto"/>
            <w:noWrap/>
            <w:vAlign w:val="bottom"/>
            <w:hideMark/>
          </w:tcPr>
          <w:p w14:paraId="61B31E90"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1</w:t>
            </w:r>
          </w:p>
        </w:tc>
        <w:tc>
          <w:tcPr>
            <w:tcW w:w="1260" w:type="dxa"/>
            <w:tcBorders>
              <w:top w:val="nil"/>
              <w:left w:val="nil"/>
              <w:bottom w:val="single" w:sz="4" w:space="0" w:color="auto"/>
              <w:right w:val="single" w:sz="4" w:space="0" w:color="auto"/>
            </w:tcBorders>
            <w:shd w:val="clear" w:color="auto" w:fill="auto"/>
            <w:noWrap/>
            <w:vAlign w:val="bottom"/>
            <w:hideMark/>
          </w:tcPr>
          <w:p w14:paraId="2FA86397"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0,0037</w:t>
            </w:r>
          </w:p>
        </w:tc>
        <w:tc>
          <w:tcPr>
            <w:tcW w:w="1080" w:type="dxa"/>
            <w:tcBorders>
              <w:top w:val="nil"/>
              <w:left w:val="nil"/>
              <w:bottom w:val="single" w:sz="4" w:space="0" w:color="auto"/>
              <w:right w:val="single" w:sz="4" w:space="0" w:color="auto"/>
            </w:tcBorders>
            <w:shd w:val="clear" w:color="auto" w:fill="auto"/>
            <w:noWrap/>
            <w:vAlign w:val="bottom"/>
            <w:hideMark/>
          </w:tcPr>
          <w:p w14:paraId="6A015332"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0,0037</w:t>
            </w:r>
          </w:p>
        </w:tc>
        <w:tc>
          <w:tcPr>
            <w:tcW w:w="1620" w:type="dxa"/>
            <w:tcBorders>
              <w:top w:val="nil"/>
              <w:left w:val="nil"/>
              <w:bottom w:val="single" w:sz="4" w:space="0" w:color="auto"/>
              <w:right w:val="single" w:sz="4" w:space="0" w:color="auto"/>
            </w:tcBorders>
            <w:shd w:val="clear" w:color="auto" w:fill="auto"/>
            <w:noWrap/>
            <w:vAlign w:val="bottom"/>
            <w:hideMark/>
          </w:tcPr>
          <w:p w14:paraId="4FE19FF9" w14:textId="77777777" w:rsidR="0094235E" w:rsidRPr="0094235E" w:rsidRDefault="0094235E" w:rsidP="0094235E">
            <w:pPr>
              <w:spacing w:after="0" w:line="240" w:lineRule="auto"/>
              <w:ind w:left="0" w:firstLine="0"/>
              <w:jc w:val="center"/>
              <w:rPr>
                <w:rFonts w:eastAsia="Times New Roman"/>
                <w:lang w:val="en-ID" w:eastAsia="en-ID"/>
              </w:rPr>
            </w:pPr>
          </w:p>
        </w:tc>
        <w:tc>
          <w:tcPr>
            <w:tcW w:w="720" w:type="dxa"/>
            <w:tcBorders>
              <w:top w:val="nil"/>
              <w:left w:val="nil"/>
              <w:bottom w:val="single" w:sz="4" w:space="0" w:color="auto"/>
              <w:right w:val="single" w:sz="4" w:space="0" w:color="auto"/>
            </w:tcBorders>
            <w:shd w:val="clear" w:color="auto" w:fill="auto"/>
            <w:noWrap/>
            <w:vAlign w:val="bottom"/>
            <w:hideMark/>
          </w:tcPr>
          <w:p w14:paraId="1DC2E222" w14:textId="77777777" w:rsidR="0094235E" w:rsidRPr="0094235E" w:rsidRDefault="0094235E" w:rsidP="0094235E">
            <w:pPr>
              <w:spacing w:after="0" w:line="240" w:lineRule="auto"/>
              <w:ind w:left="0" w:firstLine="0"/>
              <w:jc w:val="center"/>
              <w:rPr>
                <w:rFonts w:eastAsia="Times New Roman"/>
                <w:lang w:val="en-ID" w:eastAsia="en-ID"/>
              </w:rPr>
            </w:pPr>
          </w:p>
        </w:tc>
        <w:tc>
          <w:tcPr>
            <w:tcW w:w="720" w:type="dxa"/>
            <w:tcBorders>
              <w:top w:val="nil"/>
              <w:left w:val="nil"/>
              <w:bottom w:val="single" w:sz="4" w:space="0" w:color="auto"/>
              <w:right w:val="single" w:sz="4" w:space="0" w:color="auto"/>
            </w:tcBorders>
            <w:shd w:val="clear" w:color="auto" w:fill="auto"/>
            <w:noWrap/>
            <w:vAlign w:val="bottom"/>
            <w:hideMark/>
          </w:tcPr>
          <w:p w14:paraId="586A018D" w14:textId="77777777" w:rsidR="0094235E" w:rsidRPr="0094235E" w:rsidRDefault="0094235E" w:rsidP="0094235E">
            <w:pPr>
              <w:spacing w:after="0" w:line="240" w:lineRule="auto"/>
              <w:ind w:left="0" w:firstLine="0"/>
              <w:jc w:val="center"/>
              <w:rPr>
                <w:rFonts w:eastAsia="Times New Roman"/>
                <w:lang w:val="en-ID" w:eastAsia="en-ID"/>
              </w:rPr>
            </w:pPr>
          </w:p>
        </w:tc>
      </w:tr>
      <w:tr w:rsidR="0094235E" w:rsidRPr="0094235E" w14:paraId="099FCBF6" w14:textId="77777777" w:rsidTr="0094235E">
        <w:trPr>
          <w:trHeight w:val="312"/>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E988FDF" w14:textId="77777777" w:rsidR="0094235E" w:rsidRPr="0094235E" w:rsidRDefault="0094235E" w:rsidP="0094235E">
            <w:pPr>
              <w:spacing w:after="0" w:line="240" w:lineRule="auto"/>
              <w:ind w:left="0" w:firstLine="0"/>
              <w:jc w:val="center"/>
              <w:rPr>
                <w:rFonts w:eastAsia="Times New Roman"/>
                <w:lang w:val="en-ID" w:eastAsia="en-ID"/>
              </w:rPr>
            </w:pPr>
            <w:proofErr w:type="spellStart"/>
            <w:r w:rsidRPr="0094235E">
              <w:rPr>
                <w:rFonts w:eastAsia="Times New Roman"/>
                <w:lang w:val="en-ID" w:eastAsia="en-ID"/>
              </w:rPr>
              <w:t>Eror</w:t>
            </w:r>
            <w:proofErr w:type="spellEnd"/>
          </w:p>
        </w:tc>
        <w:tc>
          <w:tcPr>
            <w:tcW w:w="540" w:type="dxa"/>
            <w:tcBorders>
              <w:top w:val="nil"/>
              <w:left w:val="nil"/>
              <w:bottom w:val="single" w:sz="4" w:space="0" w:color="auto"/>
              <w:right w:val="single" w:sz="4" w:space="0" w:color="auto"/>
            </w:tcBorders>
            <w:shd w:val="clear" w:color="auto" w:fill="auto"/>
            <w:noWrap/>
            <w:vAlign w:val="bottom"/>
            <w:hideMark/>
          </w:tcPr>
          <w:p w14:paraId="6DD443D6"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8</w:t>
            </w:r>
          </w:p>
        </w:tc>
        <w:tc>
          <w:tcPr>
            <w:tcW w:w="1260" w:type="dxa"/>
            <w:tcBorders>
              <w:top w:val="nil"/>
              <w:left w:val="nil"/>
              <w:bottom w:val="single" w:sz="4" w:space="0" w:color="auto"/>
              <w:right w:val="single" w:sz="4" w:space="0" w:color="auto"/>
            </w:tcBorders>
            <w:shd w:val="clear" w:color="auto" w:fill="auto"/>
            <w:noWrap/>
            <w:vAlign w:val="bottom"/>
            <w:hideMark/>
          </w:tcPr>
          <w:p w14:paraId="033B6341"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0,50</w:t>
            </w:r>
          </w:p>
        </w:tc>
        <w:tc>
          <w:tcPr>
            <w:tcW w:w="1080" w:type="dxa"/>
            <w:tcBorders>
              <w:top w:val="nil"/>
              <w:left w:val="nil"/>
              <w:bottom w:val="single" w:sz="4" w:space="0" w:color="auto"/>
              <w:right w:val="single" w:sz="4" w:space="0" w:color="auto"/>
            </w:tcBorders>
            <w:shd w:val="clear" w:color="auto" w:fill="auto"/>
            <w:noWrap/>
            <w:vAlign w:val="bottom"/>
            <w:hideMark/>
          </w:tcPr>
          <w:p w14:paraId="185B677E"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0,0623</w:t>
            </w:r>
          </w:p>
        </w:tc>
        <w:tc>
          <w:tcPr>
            <w:tcW w:w="1620" w:type="dxa"/>
            <w:tcBorders>
              <w:top w:val="nil"/>
              <w:left w:val="nil"/>
              <w:bottom w:val="single" w:sz="4" w:space="0" w:color="auto"/>
              <w:right w:val="single" w:sz="4" w:space="0" w:color="auto"/>
            </w:tcBorders>
            <w:shd w:val="clear" w:color="auto" w:fill="auto"/>
            <w:noWrap/>
            <w:vAlign w:val="bottom"/>
            <w:hideMark/>
          </w:tcPr>
          <w:p w14:paraId="059E0D11" w14:textId="77777777" w:rsidR="0094235E" w:rsidRPr="0094235E" w:rsidRDefault="0094235E" w:rsidP="0094235E">
            <w:pPr>
              <w:spacing w:after="0" w:line="240" w:lineRule="auto"/>
              <w:ind w:left="0" w:firstLine="0"/>
              <w:jc w:val="center"/>
              <w:rPr>
                <w:rFonts w:eastAsia="Times New Roman"/>
                <w:lang w:val="en-ID" w:eastAsia="en-ID"/>
              </w:rPr>
            </w:pPr>
          </w:p>
        </w:tc>
        <w:tc>
          <w:tcPr>
            <w:tcW w:w="720" w:type="dxa"/>
            <w:tcBorders>
              <w:top w:val="nil"/>
              <w:left w:val="nil"/>
              <w:bottom w:val="single" w:sz="4" w:space="0" w:color="auto"/>
              <w:right w:val="single" w:sz="4" w:space="0" w:color="auto"/>
            </w:tcBorders>
            <w:shd w:val="clear" w:color="auto" w:fill="auto"/>
            <w:noWrap/>
            <w:vAlign w:val="bottom"/>
            <w:hideMark/>
          </w:tcPr>
          <w:p w14:paraId="1B6809D0" w14:textId="77777777" w:rsidR="0094235E" w:rsidRPr="0094235E" w:rsidRDefault="0094235E" w:rsidP="0094235E">
            <w:pPr>
              <w:spacing w:after="0" w:line="240" w:lineRule="auto"/>
              <w:ind w:left="0" w:firstLine="0"/>
              <w:jc w:val="center"/>
              <w:rPr>
                <w:rFonts w:eastAsia="Times New Roman"/>
                <w:lang w:val="en-ID" w:eastAsia="en-ID"/>
              </w:rPr>
            </w:pPr>
          </w:p>
        </w:tc>
        <w:tc>
          <w:tcPr>
            <w:tcW w:w="720" w:type="dxa"/>
            <w:tcBorders>
              <w:top w:val="nil"/>
              <w:left w:val="nil"/>
              <w:bottom w:val="single" w:sz="4" w:space="0" w:color="auto"/>
              <w:right w:val="single" w:sz="4" w:space="0" w:color="auto"/>
            </w:tcBorders>
            <w:shd w:val="clear" w:color="auto" w:fill="auto"/>
            <w:noWrap/>
            <w:vAlign w:val="bottom"/>
            <w:hideMark/>
          </w:tcPr>
          <w:p w14:paraId="014D32BA" w14:textId="77777777" w:rsidR="0094235E" w:rsidRPr="0094235E" w:rsidRDefault="0094235E" w:rsidP="0094235E">
            <w:pPr>
              <w:spacing w:after="0" w:line="240" w:lineRule="auto"/>
              <w:ind w:left="0" w:firstLine="0"/>
              <w:jc w:val="center"/>
              <w:rPr>
                <w:rFonts w:eastAsia="Times New Roman"/>
                <w:lang w:val="en-ID" w:eastAsia="en-ID"/>
              </w:rPr>
            </w:pPr>
          </w:p>
        </w:tc>
      </w:tr>
      <w:tr w:rsidR="0094235E" w:rsidRPr="0094235E" w14:paraId="09238100" w14:textId="77777777" w:rsidTr="0094235E">
        <w:trPr>
          <w:trHeight w:val="312"/>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2604D4C"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Total</w:t>
            </w:r>
          </w:p>
        </w:tc>
        <w:tc>
          <w:tcPr>
            <w:tcW w:w="540" w:type="dxa"/>
            <w:tcBorders>
              <w:top w:val="nil"/>
              <w:left w:val="nil"/>
              <w:bottom w:val="single" w:sz="4" w:space="0" w:color="auto"/>
              <w:right w:val="single" w:sz="4" w:space="0" w:color="auto"/>
            </w:tcBorders>
            <w:shd w:val="clear" w:color="auto" w:fill="auto"/>
            <w:noWrap/>
            <w:vAlign w:val="bottom"/>
            <w:hideMark/>
          </w:tcPr>
          <w:p w14:paraId="5382330A"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17</w:t>
            </w:r>
          </w:p>
        </w:tc>
        <w:tc>
          <w:tcPr>
            <w:tcW w:w="1260" w:type="dxa"/>
            <w:tcBorders>
              <w:top w:val="nil"/>
              <w:left w:val="nil"/>
              <w:bottom w:val="single" w:sz="4" w:space="0" w:color="auto"/>
              <w:right w:val="single" w:sz="4" w:space="0" w:color="auto"/>
            </w:tcBorders>
            <w:shd w:val="clear" w:color="auto" w:fill="auto"/>
            <w:noWrap/>
            <w:vAlign w:val="bottom"/>
            <w:hideMark/>
          </w:tcPr>
          <w:p w14:paraId="44ECE14C"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29,4279</w:t>
            </w:r>
          </w:p>
        </w:tc>
        <w:tc>
          <w:tcPr>
            <w:tcW w:w="1080" w:type="dxa"/>
            <w:tcBorders>
              <w:top w:val="nil"/>
              <w:left w:val="nil"/>
              <w:bottom w:val="single" w:sz="4" w:space="0" w:color="auto"/>
              <w:right w:val="single" w:sz="4" w:space="0" w:color="auto"/>
            </w:tcBorders>
            <w:shd w:val="clear" w:color="auto" w:fill="auto"/>
            <w:noWrap/>
            <w:vAlign w:val="bottom"/>
            <w:hideMark/>
          </w:tcPr>
          <w:p w14:paraId="4E8BF235"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14,5014</w:t>
            </w:r>
          </w:p>
        </w:tc>
        <w:tc>
          <w:tcPr>
            <w:tcW w:w="1620" w:type="dxa"/>
            <w:tcBorders>
              <w:top w:val="nil"/>
              <w:left w:val="nil"/>
              <w:bottom w:val="single" w:sz="4" w:space="0" w:color="auto"/>
              <w:right w:val="single" w:sz="4" w:space="0" w:color="auto"/>
            </w:tcBorders>
            <w:shd w:val="clear" w:color="auto" w:fill="auto"/>
            <w:noWrap/>
            <w:vAlign w:val="bottom"/>
            <w:hideMark/>
          </w:tcPr>
          <w:p w14:paraId="69D7ADAC" w14:textId="77777777" w:rsidR="0094235E" w:rsidRPr="0094235E" w:rsidRDefault="0094235E" w:rsidP="0094235E">
            <w:pPr>
              <w:spacing w:after="0" w:line="240" w:lineRule="auto"/>
              <w:ind w:left="0" w:firstLine="0"/>
              <w:jc w:val="center"/>
              <w:rPr>
                <w:rFonts w:eastAsia="Times New Roman"/>
                <w:lang w:val="en-ID" w:eastAsia="en-ID"/>
              </w:rPr>
            </w:pPr>
          </w:p>
        </w:tc>
        <w:tc>
          <w:tcPr>
            <w:tcW w:w="720" w:type="dxa"/>
            <w:tcBorders>
              <w:top w:val="nil"/>
              <w:left w:val="nil"/>
              <w:bottom w:val="single" w:sz="4" w:space="0" w:color="auto"/>
              <w:right w:val="single" w:sz="4" w:space="0" w:color="auto"/>
            </w:tcBorders>
            <w:shd w:val="clear" w:color="auto" w:fill="auto"/>
            <w:noWrap/>
            <w:vAlign w:val="bottom"/>
            <w:hideMark/>
          </w:tcPr>
          <w:p w14:paraId="122E9832" w14:textId="77777777" w:rsidR="0094235E" w:rsidRPr="0094235E" w:rsidRDefault="0094235E" w:rsidP="0094235E">
            <w:pPr>
              <w:spacing w:after="0" w:line="240" w:lineRule="auto"/>
              <w:ind w:left="0" w:firstLine="0"/>
              <w:jc w:val="center"/>
              <w:rPr>
                <w:rFonts w:eastAsia="Times New Roman"/>
                <w:lang w:val="en-ID" w:eastAsia="en-ID"/>
              </w:rPr>
            </w:pPr>
          </w:p>
        </w:tc>
        <w:tc>
          <w:tcPr>
            <w:tcW w:w="720" w:type="dxa"/>
            <w:tcBorders>
              <w:top w:val="nil"/>
              <w:left w:val="nil"/>
              <w:bottom w:val="single" w:sz="4" w:space="0" w:color="auto"/>
              <w:right w:val="single" w:sz="4" w:space="0" w:color="auto"/>
            </w:tcBorders>
            <w:shd w:val="clear" w:color="auto" w:fill="auto"/>
            <w:noWrap/>
            <w:vAlign w:val="bottom"/>
            <w:hideMark/>
          </w:tcPr>
          <w:p w14:paraId="2091818B" w14:textId="77777777" w:rsidR="0094235E" w:rsidRPr="0094235E" w:rsidRDefault="0094235E" w:rsidP="0094235E">
            <w:pPr>
              <w:spacing w:after="0" w:line="240" w:lineRule="auto"/>
              <w:ind w:left="0" w:firstLine="0"/>
              <w:jc w:val="center"/>
              <w:rPr>
                <w:rFonts w:eastAsia="Times New Roman"/>
                <w:lang w:val="en-ID" w:eastAsia="en-ID"/>
              </w:rPr>
            </w:pPr>
          </w:p>
        </w:tc>
      </w:tr>
    </w:tbl>
    <w:p w14:paraId="585F4A4C" w14:textId="59DD34D3" w:rsidR="00BD05A0" w:rsidRPr="001B10DF" w:rsidRDefault="0094235E" w:rsidP="0094235E">
      <w:pPr>
        <w:spacing w:after="120" w:line="259" w:lineRule="auto"/>
        <w:ind w:left="900" w:right="6" w:hanging="900"/>
        <w:jc w:val="left"/>
        <w:rPr>
          <w:sz w:val="20"/>
          <w:szCs w:val="20"/>
        </w:rPr>
      </w:pPr>
      <w:r>
        <w:rPr>
          <w:sz w:val="20"/>
          <w:szCs w:val="20"/>
        </w:rPr>
        <w:lastRenderedPageBreak/>
        <w:t xml:space="preserve">               </w:t>
      </w:r>
      <w:proofErr w:type="spellStart"/>
      <w:proofErr w:type="gramStart"/>
      <w:r w:rsidR="00BD05A0" w:rsidRPr="001B10DF">
        <w:rPr>
          <w:sz w:val="20"/>
          <w:szCs w:val="20"/>
        </w:rPr>
        <w:t>Keterangan</w:t>
      </w:r>
      <w:proofErr w:type="spellEnd"/>
      <w:r w:rsidR="00BD05A0" w:rsidRPr="001B10DF">
        <w:rPr>
          <w:sz w:val="20"/>
          <w:szCs w:val="20"/>
        </w:rPr>
        <w:t xml:space="preserve"> :</w:t>
      </w:r>
      <w:proofErr w:type="gramEnd"/>
      <w:r w:rsidR="00BD05A0" w:rsidRPr="001B10DF">
        <w:rPr>
          <w:sz w:val="20"/>
          <w:szCs w:val="20"/>
        </w:rPr>
        <w:t xml:space="preserve"> </w:t>
      </w:r>
      <w:r w:rsidR="00073B01" w:rsidRPr="00073B01">
        <w:rPr>
          <w:sz w:val="20"/>
          <w:szCs w:val="20"/>
        </w:rPr>
        <w:t xml:space="preserve">(*) </w:t>
      </w:r>
      <w:proofErr w:type="spellStart"/>
      <w:r w:rsidR="00073B01" w:rsidRPr="00073B01">
        <w:rPr>
          <w:sz w:val="20"/>
          <w:szCs w:val="20"/>
        </w:rPr>
        <w:t>Berbeda</w:t>
      </w:r>
      <w:proofErr w:type="spellEnd"/>
      <w:r w:rsidR="00073B01" w:rsidRPr="00073B01">
        <w:rPr>
          <w:sz w:val="20"/>
          <w:szCs w:val="20"/>
        </w:rPr>
        <w:t xml:space="preserve"> </w:t>
      </w:r>
      <w:proofErr w:type="spellStart"/>
      <w:r w:rsidR="00073B01" w:rsidRPr="00073B01">
        <w:rPr>
          <w:sz w:val="20"/>
          <w:szCs w:val="20"/>
        </w:rPr>
        <w:t>secara</w:t>
      </w:r>
      <w:proofErr w:type="spellEnd"/>
      <w:r w:rsidR="00073B01" w:rsidRPr="00073B01">
        <w:rPr>
          <w:sz w:val="20"/>
          <w:szCs w:val="20"/>
        </w:rPr>
        <w:t xml:space="preserve"> </w:t>
      </w:r>
      <w:proofErr w:type="spellStart"/>
      <w:r w:rsidR="00073B01" w:rsidRPr="00073B01">
        <w:rPr>
          <w:sz w:val="20"/>
          <w:szCs w:val="20"/>
        </w:rPr>
        <w:t>signifikan</w:t>
      </w:r>
      <w:proofErr w:type="spellEnd"/>
      <w:r w:rsidR="00073B01" w:rsidRPr="00073B01">
        <w:rPr>
          <w:sz w:val="20"/>
          <w:szCs w:val="20"/>
        </w:rPr>
        <w:t xml:space="preserve"> (**) Sangat </w:t>
      </w:r>
      <w:proofErr w:type="spellStart"/>
      <w:r w:rsidR="00073B01" w:rsidRPr="00073B01">
        <w:rPr>
          <w:sz w:val="20"/>
          <w:szCs w:val="20"/>
        </w:rPr>
        <w:t>berbeda</w:t>
      </w:r>
      <w:proofErr w:type="spellEnd"/>
      <w:r w:rsidR="00073B01" w:rsidRPr="00073B01">
        <w:rPr>
          <w:sz w:val="20"/>
          <w:szCs w:val="20"/>
        </w:rPr>
        <w:t xml:space="preserve"> </w:t>
      </w:r>
      <w:proofErr w:type="spellStart"/>
      <w:r w:rsidR="00073B01" w:rsidRPr="00073B01">
        <w:rPr>
          <w:sz w:val="20"/>
          <w:szCs w:val="20"/>
        </w:rPr>
        <w:t>secara</w:t>
      </w:r>
      <w:proofErr w:type="spellEnd"/>
      <w:r w:rsidR="00073B01" w:rsidRPr="00073B01">
        <w:rPr>
          <w:sz w:val="20"/>
          <w:szCs w:val="20"/>
        </w:rPr>
        <w:t xml:space="preserve"> </w:t>
      </w:r>
      <w:proofErr w:type="spellStart"/>
      <w:r w:rsidR="00073B01" w:rsidRPr="00073B01">
        <w:rPr>
          <w:sz w:val="20"/>
          <w:szCs w:val="20"/>
        </w:rPr>
        <w:t>signifikan</w:t>
      </w:r>
      <w:proofErr w:type="spellEnd"/>
      <w:r w:rsidR="00073B01" w:rsidRPr="00073B01">
        <w:rPr>
          <w:sz w:val="20"/>
          <w:szCs w:val="20"/>
        </w:rPr>
        <w:t xml:space="preserve"> (</w:t>
      </w:r>
      <w:proofErr w:type="spellStart"/>
      <w:r w:rsidR="00073B01" w:rsidRPr="00073B01">
        <w:rPr>
          <w:sz w:val="20"/>
          <w:szCs w:val="20"/>
        </w:rPr>
        <w:t>tn</w:t>
      </w:r>
      <w:proofErr w:type="spellEnd"/>
      <w:r w:rsidR="00073B01" w:rsidRPr="00073B01">
        <w:rPr>
          <w:sz w:val="20"/>
          <w:szCs w:val="20"/>
        </w:rPr>
        <w:t xml:space="preserve">) </w:t>
      </w:r>
      <w:proofErr w:type="spellStart"/>
      <w:r w:rsidR="00073B01" w:rsidRPr="00073B01">
        <w:rPr>
          <w:sz w:val="20"/>
          <w:szCs w:val="20"/>
        </w:rPr>
        <w:t>Tidak</w:t>
      </w:r>
      <w:proofErr w:type="spellEnd"/>
      <w:r w:rsidR="00073B01" w:rsidRPr="00073B01">
        <w:rPr>
          <w:sz w:val="20"/>
          <w:szCs w:val="20"/>
        </w:rPr>
        <w:t xml:space="preserve"> </w:t>
      </w:r>
      <w:proofErr w:type="spellStart"/>
      <w:r w:rsidR="00073B01" w:rsidRPr="00073B01">
        <w:rPr>
          <w:sz w:val="20"/>
          <w:szCs w:val="20"/>
        </w:rPr>
        <w:t>berpengaruh</w:t>
      </w:r>
      <w:proofErr w:type="spellEnd"/>
    </w:p>
    <w:p w14:paraId="565A13A3" w14:textId="06D2E4CB" w:rsidR="00A328F0" w:rsidRPr="001B10DF" w:rsidRDefault="00A328F0" w:rsidP="00DF7246">
      <w:pPr>
        <w:spacing w:after="120" w:line="276" w:lineRule="auto"/>
        <w:ind w:left="0" w:right="6" w:firstLine="0"/>
        <w:rPr>
          <w:sz w:val="24"/>
          <w:szCs w:val="24"/>
          <w:lang w:val="id"/>
        </w:rPr>
      </w:pPr>
      <w:r w:rsidRPr="001B10DF">
        <w:rPr>
          <w:sz w:val="24"/>
          <w:szCs w:val="24"/>
          <w:lang w:val="id"/>
        </w:rPr>
        <w:t xml:space="preserve">Dari Tabel </w:t>
      </w:r>
      <w:r w:rsidRPr="001B10DF">
        <w:rPr>
          <w:sz w:val="24"/>
          <w:szCs w:val="24"/>
          <w:lang w:val="en-ID"/>
        </w:rPr>
        <w:t>5</w:t>
      </w:r>
      <w:r w:rsidRPr="001B10DF">
        <w:rPr>
          <w:sz w:val="24"/>
          <w:szCs w:val="24"/>
          <w:lang w:val="id"/>
        </w:rPr>
        <w:t xml:space="preserve">. dapat dilihat bahwa </w:t>
      </w:r>
      <w:proofErr w:type="spellStart"/>
      <w:r w:rsidR="0094235E">
        <w:rPr>
          <w:sz w:val="24"/>
          <w:szCs w:val="24"/>
        </w:rPr>
        <w:t>pemakaian</w:t>
      </w:r>
      <w:proofErr w:type="spellEnd"/>
      <w:r w:rsidR="0094235E">
        <w:rPr>
          <w:sz w:val="24"/>
          <w:szCs w:val="24"/>
        </w:rPr>
        <w:t xml:space="preserve"> </w:t>
      </w:r>
      <w:proofErr w:type="spellStart"/>
      <w:r w:rsidR="0094235E">
        <w:rPr>
          <w:sz w:val="24"/>
          <w:szCs w:val="24"/>
        </w:rPr>
        <w:t>kelapa</w:t>
      </w:r>
      <w:proofErr w:type="spellEnd"/>
      <w:r w:rsidR="0094235E">
        <w:rPr>
          <w:sz w:val="24"/>
          <w:szCs w:val="24"/>
        </w:rPr>
        <w:t xml:space="preserve"> </w:t>
      </w:r>
      <w:proofErr w:type="spellStart"/>
      <w:r w:rsidR="0094235E">
        <w:rPr>
          <w:sz w:val="24"/>
          <w:szCs w:val="24"/>
        </w:rPr>
        <w:t>parut</w:t>
      </w:r>
      <w:proofErr w:type="spellEnd"/>
      <w:r w:rsidRPr="001B10DF">
        <w:rPr>
          <w:sz w:val="24"/>
          <w:szCs w:val="24"/>
          <w:lang w:val="id"/>
        </w:rPr>
        <w:t xml:space="preserve"> berpengaruh nyata terhadap alkali bebas sabun. Adapun rerata alkali bebas sabun disajikan pada Tabel </w:t>
      </w:r>
      <w:r w:rsidRPr="001B10DF">
        <w:rPr>
          <w:sz w:val="24"/>
          <w:szCs w:val="24"/>
          <w:lang w:val="en-ID"/>
        </w:rPr>
        <w:t>6</w:t>
      </w:r>
      <w:r w:rsidRPr="001B10DF">
        <w:rPr>
          <w:sz w:val="24"/>
          <w:szCs w:val="24"/>
          <w:lang w:val="id"/>
        </w:rPr>
        <w:t>.</w:t>
      </w:r>
    </w:p>
    <w:p w14:paraId="7FD1C069" w14:textId="32CE89CC" w:rsidR="00BD05A0" w:rsidRDefault="00BD05A0" w:rsidP="00BD05A0">
      <w:pPr>
        <w:spacing w:after="120" w:line="259" w:lineRule="auto"/>
        <w:ind w:left="0" w:right="6" w:firstLine="0"/>
        <w:jc w:val="center"/>
        <w:rPr>
          <w:sz w:val="24"/>
          <w:szCs w:val="24"/>
        </w:rPr>
      </w:pPr>
      <w:proofErr w:type="spellStart"/>
      <w:r w:rsidRPr="001B10DF">
        <w:rPr>
          <w:sz w:val="24"/>
          <w:szCs w:val="24"/>
        </w:rPr>
        <w:t>Tabel</w:t>
      </w:r>
      <w:proofErr w:type="spellEnd"/>
      <w:r w:rsidRPr="001B10DF">
        <w:rPr>
          <w:sz w:val="24"/>
          <w:szCs w:val="24"/>
        </w:rPr>
        <w:t xml:space="preserve"> 6. Hasil Jarak </w:t>
      </w:r>
      <w:proofErr w:type="spellStart"/>
      <w:r w:rsidRPr="001B10DF">
        <w:rPr>
          <w:sz w:val="24"/>
          <w:szCs w:val="24"/>
        </w:rPr>
        <w:t>Berganda</w:t>
      </w:r>
      <w:proofErr w:type="spellEnd"/>
      <w:r w:rsidRPr="001B10DF">
        <w:rPr>
          <w:sz w:val="24"/>
          <w:szCs w:val="24"/>
        </w:rPr>
        <w:t xml:space="preserve"> Duncan </w:t>
      </w:r>
      <w:proofErr w:type="spellStart"/>
      <w:r w:rsidR="0094235E">
        <w:rPr>
          <w:sz w:val="24"/>
          <w:szCs w:val="24"/>
        </w:rPr>
        <w:t>Serat</w:t>
      </w:r>
      <w:proofErr w:type="spellEnd"/>
      <w:r w:rsidR="0094235E">
        <w:rPr>
          <w:sz w:val="24"/>
          <w:szCs w:val="24"/>
        </w:rPr>
        <w:t xml:space="preserve"> </w:t>
      </w:r>
      <w:proofErr w:type="spellStart"/>
      <w:r w:rsidR="0094235E">
        <w:rPr>
          <w:sz w:val="24"/>
          <w:szCs w:val="24"/>
        </w:rPr>
        <w:t>Kasar</w:t>
      </w:r>
      <w:proofErr w:type="spellEnd"/>
    </w:p>
    <w:tbl>
      <w:tblPr>
        <w:tblW w:w="7380" w:type="dxa"/>
        <w:tblInd w:w="895" w:type="dxa"/>
        <w:tblLook w:val="04A0" w:firstRow="1" w:lastRow="0" w:firstColumn="1" w:lastColumn="0" w:noHBand="0" w:noVBand="1"/>
      </w:tblPr>
      <w:tblGrid>
        <w:gridCol w:w="1800"/>
        <w:gridCol w:w="1260"/>
        <w:gridCol w:w="1260"/>
        <w:gridCol w:w="1080"/>
        <w:gridCol w:w="1980"/>
      </w:tblGrid>
      <w:tr w:rsidR="0094235E" w:rsidRPr="0094235E" w14:paraId="169FA2A0" w14:textId="77777777" w:rsidTr="0094235E">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57EBA" w14:textId="77777777" w:rsidR="0094235E" w:rsidRPr="0094235E" w:rsidRDefault="0094235E" w:rsidP="0094235E">
            <w:pPr>
              <w:spacing w:after="0" w:line="240" w:lineRule="auto"/>
              <w:ind w:left="0" w:firstLine="0"/>
              <w:jc w:val="center"/>
              <w:rPr>
                <w:rFonts w:eastAsia="Times New Roman"/>
                <w:lang w:val="en-ID" w:eastAsia="en-ID"/>
              </w:rPr>
            </w:pPr>
            <w:proofErr w:type="spellStart"/>
            <w:r w:rsidRPr="0094235E">
              <w:rPr>
                <w:rFonts w:eastAsia="Times New Roman"/>
                <w:lang w:val="en-ID" w:eastAsia="en-ID"/>
              </w:rPr>
              <w:t>Substitusi</w:t>
            </w:r>
            <w:proofErr w:type="spellEnd"/>
            <w:r w:rsidRPr="0094235E">
              <w:rPr>
                <w:rFonts w:eastAsia="Times New Roman"/>
                <w:lang w:val="en-ID" w:eastAsia="en-ID"/>
              </w:rPr>
              <w:t xml:space="preserve"> </w:t>
            </w:r>
            <w:r w:rsidRPr="0094235E">
              <w:rPr>
                <w:rFonts w:eastAsia="Times New Roman"/>
                <w:i/>
                <w:iCs/>
                <w:lang w:val="en-ID" w:eastAsia="en-ID"/>
              </w:rPr>
              <w:t>Red Palm Oil</w:t>
            </w:r>
            <w:r w:rsidRPr="0094235E">
              <w:rPr>
                <w:rFonts w:eastAsia="Times New Roman"/>
                <w:lang w:val="en-ID" w:eastAsia="en-ID"/>
              </w:rPr>
              <w:t xml:space="preserve"> pada margarin</w:t>
            </w:r>
          </w:p>
        </w:tc>
        <w:tc>
          <w:tcPr>
            <w:tcW w:w="3600" w:type="dxa"/>
            <w:gridSpan w:val="3"/>
            <w:tcBorders>
              <w:top w:val="single" w:sz="4" w:space="0" w:color="auto"/>
              <w:left w:val="nil"/>
              <w:bottom w:val="single" w:sz="4" w:space="0" w:color="auto"/>
              <w:right w:val="single" w:sz="4" w:space="0" w:color="auto"/>
            </w:tcBorders>
            <w:shd w:val="clear" w:color="auto" w:fill="auto"/>
            <w:noWrap/>
            <w:vAlign w:val="bottom"/>
          </w:tcPr>
          <w:p w14:paraId="123B7E70" w14:textId="77777777" w:rsidR="0094235E" w:rsidRPr="0094235E" w:rsidRDefault="0094235E" w:rsidP="0094235E">
            <w:pPr>
              <w:spacing w:after="0" w:line="240" w:lineRule="auto"/>
              <w:ind w:left="0" w:firstLine="0"/>
              <w:jc w:val="center"/>
              <w:rPr>
                <w:rFonts w:eastAsia="Times New Roman"/>
                <w:lang w:val="en-ID" w:eastAsia="en-ID"/>
              </w:rPr>
            </w:pPr>
            <w:proofErr w:type="spellStart"/>
            <w:r w:rsidRPr="0094235E">
              <w:rPr>
                <w:rFonts w:eastAsia="Times New Roman"/>
                <w:lang w:val="en-ID" w:eastAsia="en-ID"/>
              </w:rPr>
              <w:t>Substitusi</w:t>
            </w:r>
            <w:proofErr w:type="spellEnd"/>
            <w:r w:rsidRPr="0094235E">
              <w:rPr>
                <w:rFonts w:eastAsia="Times New Roman"/>
                <w:lang w:val="en-ID" w:eastAsia="en-ID"/>
              </w:rPr>
              <w:t xml:space="preserve"> </w:t>
            </w:r>
            <w:proofErr w:type="spellStart"/>
            <w:r w:rsidRPr="0094235E">
              <w:rPr>
                <w:rFonts w:eastAsia="Times New Roman"/>
                <w:lang w:val="en-ID" w:eastAsia="en-ID"/>
              </w:rPr>
              <w:t>kelapa</w:t>
            </w:r>
            <w:proofErr w:type="spellEnd"/>
            <w:r w:rsidRPr="0094235E">
              <w:rPr>
                <w:rFonts w:eastAsia="Times New Roman"/>
                <w:lang w:val="en-ID" w:eastAsia="en-ID"/>
              </w:rPr>
              <w:t xml:space="preserve"> </w:t>
            </w:r>
            <w:proofErr w:type="spellStart"/>
            <w:r w:rsidRPr="0094235E">
              <w:rPr>
                <w:rFonts w:eastAsia="Times New Roman"/>
                <w:lang w:val="en-ID" w:eastAsia="en-ID"/>
              </w:rPr>
              <w:t>parut</w:t>
            </w:r>
            <w:proofErr w:type="spellEnd"/>
            <w:r w:rsidRPr="0094235E">
              <w:rPr>
                <w:rFonts w:eastAsia="Times New Roman"/>
                <w:lang w:val="en-ID" w:eastAsia="en-ID"/>
              </w:rPr>
              <w:t xml:space="preserve"> dan </w:t>
            </w:r>
            <w:proofErr w:type="spellStart"/>
            <w:r w:rsidRPr="0094235E">
              <w:rPr>
                <w:rFonts w:eastAsia="Times New Roman"/>
                <w:lang w:val="en-ID" w:eastAsia="en-ID"/>
              </w:rPr>
              <w:t>tepung</w:t>
            </w:r>
            <w:proofErr w:type="spellEnd"/>
            <w:r w:rsidRPr="0094235E">
              <w:rPr>
                <w:rFonts w:eastAsia="Times New Roman"/>
                <w:lang w:val="en-ID" w:eastAsia="en-ID"/>
              </w:rPr>
              <w:t xml:space="preserve"> </w:t>
            </w:r>
            <w:proofErr w:type="spellStart"/>
            <w:r w:rsidRPr="0094235E">
              <w:rPr>
                <w:rFonts w:eastAsia="Times New Roman"/>
                <w:lang w:val="en-ID" w:eastAsia="en-ID"/>
              </w:rPr>
              <w:t>terigu</w:t>
            </w:r>
            <w:proofErr w:type="spellEnd"/>
          </w:p>
          <w:p w14:paraId="0F6E5280" w14:textId="77777777" w:rsidR="0094235E" w:rsidRPr="0094235E" w:rsidRDefault="0094235E" w:rsidP="0094235E">
            <w:pPr>
              <w:spacing w:after="0" w:line="240" w:lineRule="auto"/>
              <w:ind w:left="0" w:firstLine="0"/>
              <w:jc w:val="center"/>
              <w:rPr>
                <w:rFonts w:eastAsia="Times New Roman"/>
                <w:lang w:val="en-ID" w:eastAsia="en-ID"/>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165FBABD"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RERATA B</w:t>
            </w:r>
          </w:p>
          <w:p w14:paraId="718BAE03" w14:textId="77777777" w:rsidR="0094235E" w:rsidRPr="0094235E" w:rsidRDefault="0094235E" w:rsidP="0094235E">
            <w:pPr>
              <w:spacing w:after="0" w:line="240" w:lineRule="auto"/>
              <w:ind w:left="0" w:firstLine="0"/>
              <w:jc w:val="center"/>
              <w:rPr>
                <w:rFonts w:eastAsia="Times New Roman"/>
                <w:lang w:val="en-ID" w:eastAsia="en-ID"/>
              </w:rPr>
            </w:pPr>
          </w:p>
        </w:tc>
      </w:tr>
      <w:tr w:rsidR="0094235E" w:rsidRPr="0094235E" w14:paraId="198438A3" w14:textId="77777777" w:rsidTr="0094235E">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E9F95" w14:textId="77777777" w:rsidR="0094235E" w:rsidRPr="0094235E" w:rsidRDefault="0094235E" w:rsidP="0094235E">
            <w:pPr>
              <w:spacing w:after="0" w:line="240" w:lineRule="auto"/>
              <w:ind w:left="0" w:firstLine="0"/>
              <w:jc w:val="center"/>
              <w:rPr>
                <w:rFonts w:eastAsia="Times New Roman"/>
                <w:lang w:val="en-ID" w:eastAsia="en-ID"/>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68ACC73B"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A1</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476413CD"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A2</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558727E"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A3</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0D2D2F82" w14:textId="77777777" w:rsidR="0094235E" w:rsidRPr="0094235E" w:rsidRDefault="0094235E" w:rsidP="0094235E">
            <w:pPr>
              <w:spacing w:after="0" w:line="240" w:lineRule="auto"/>
              <w:ind w:left="0" w:firstLine="0"/>
              <w:jc w:val="center"/>
              <w:rPr>
                <w:rFonts w:eastAsia="Times New Roman"/>
                <w:lang w:val="en-ID" w:eastAsia="en-ID"/>
              </w:rPr>
            </w:pPr>
          </w:p>
        </w:tc>
      </w:tr>
      <w:tr w:rsidR="0094235E" w:rsidRPr="0094235E" w14:paraId="4976FD30" w14:textId="77777777" w:rsidTr="0094235E">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D97B7"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B1</w:t>
            </w:r>
          </w:p>
        </w:tc>
        <w:tc>
          <w:tcPr>
            <w:tcW w:w="1260" w:type="dxa"/>
            <w:tcBorders>
              <w:top w:val="nil"/>
              <w:left w:val="nil"/>
              <w:bottom w:val="single" w:sz="4" w:space="0" w:color="auto"/>
              <w:right w:val="single" w:sz="4" w:space="0" w:color="auto"/>
            </w:tcBorders>
            <w:shd w:val="clear" w:color="auto" w:fill="auto"/>
            <w:noWrap/>
            <w:vAlign w:val="bottom"/>
            <w:hideMark/>
          </w:tcPr>
          <w:p w14:paraId="6D31FA6E"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3,543</w:t>
            </w:r>
          </w:p>
        </w:tc>
        <w:tc>
          <w:tcPr>
            <w:tcW w:w="1260" w:type="dxa"/>
            <w:tcBorders>
              <w:top w:val="nil"/>
              <w:left w:val="nil"/>
              <w:bottom w:val="single" w:sz="4" w:space="0" w:color="auto"/>
              <w:right w:val="single" w:sz="4" w:space="0" w:color="auto"/>
            </w:tcBorders>
            <w:shd w:val="clear" w:color="auto" w:fill="auto"/>
            <w:noWrap/>
            <w:vAlign w:val="bottom"/>
            <w:hideMark/>
          </w:tcPr>
          <w:p w14:paraId="31613B95"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4,657</w:t>
            </w:r>
          </w:p>
        </w:tc>
        <w:tc>
          <w:tcPr>
            <w:tcW w:w="1080" w:type="dxa"/>
            <w:tcBorders>
              <w:top w:val="nil"/>
              <w:left w:val="nil"/>
              <w:bottom w:val="single" w:sz="4" w:space="0" w:color="auto"/>
              <w:right w:val="single" w:sz="4" w:space="0" w:color="auto"/>
            </w:tcBorders>
            <w:shd w:val="clear" w:color="auto" w:fill="auto"/>
            <w:noWrap/>
            <w:vAlign w:val="bottom"/>
            <w:hideMark/>
          </w:tcPr>
          <w:p w14:paraId="7A379E9D"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6,437</w:t>
            </w:r>
          </w:p>
        </w:tc>
        <w:tc>
          <w:tcPr>
            <w:tcW w:w="1980" w:type="dxa"/>
            <w:tcBorders>
              <w:top w:val="nil"/>
              <w:left w:val="nil"/>
              <w:bottom w:val="single" w:sz="4" w:space="0" w:color="auto"/>
              <w:right w:val="single" w:sz="4" w:space="0" w:color="auto"/>
            </w:tcBorders>
            <w:shd w:val="clear" w:color="auto" w:fill="auto"/>
            <w:noWrap/>
            <w:vAlign w:val="bottom"/>
            <w:hideMark/>
          </w:tcPr>
          <w:p w14:paraId="42CCE4EC"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4,879 c</w:t>
            </w:r>
          </w:p>
        </w:tc>
      </w:tr>
      <w:tr w:rsidR="0094235E" w:rsidRPr="0094235E" w14:paraId="6CF5CC25" w14:textId="77777777" w:rsidTr="0094235E">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BF0E7"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B2</w:t>
            </w:r>
          </w:p>
        </w:tc>
        <w:tc>
          <w:tcPr>
            <w:tcW w:w="1260" w:type="dxa"/>
            <w:tcBorders>
              <w:top w:val="nil"/>
              <w:left w:val="nil"/>
              <w:bottom w:val="single" w:sz="4" w:space="0" w:color="auto"/>
              <w:right w:val="single" w:sz="4" w:space="0" w:color="auto"/>
            </w:tcBorders>
            <w:shd w:val="clear" w:color="auto" w:fill="auto"/>
            <w:noWrap/>
            <w:vAlign w:val="bottom"/>
            <w:hideMark/>
          </w:tcPr>
          <w:p w14:paraId="34B5BF49"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3,443</w:t>
            </w:r>
          </w:p>
        </w:tc>
        <w:tc>
          <w:tcPr>
            <w:tcW w:w="1260" w:type="dxa"/>
            <w:tcBorders>
              <w:top w:val="nil"/>
              <w:left w:val="nil"/>
              <w:bottom w:val="single" w:sz="4" w:space="0" w:color="auto"/>
              <w:right w:val="single" w:sz="4" w:space="0" w:color="auto"/>
            </w:tcBorders>
            <w:shd w:val="clear" w:color="auto" w:fill="auto"/>
            <w:noWrap/>
            <w:vAlign w:val="bottom"/>
            <w:hideMark/>
          </w:tcPr>
          <w:p w14:paraId="3B78269E"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4,561</w:t>
            </w:r>
          </w:p>
        </w:tc>
        <w:tc>
          <w:tcPr>
            <w:tcW w:w="1080" w:type="dxa"/>
            <w:tcBorders>
              <w:top w:val="nil"/>
              <w:left w:val="nil"/>
              <w:bottom w:val="single" w:sz="4" w:space="0" w:color="auto"/>
              <w:right w:val="single" w:sz="4" w:space="0" w:color="auto"/>
            </w:tcBorders>
            <w:shd w:val="clear" w:color="auto" w:fill="auto"/>
            <w:noWrap/>
            <w:vAlign w:val="bottom"/>
            <w:hideMark/>
          </w:tcPr>
          <w:p w14:paraId="0B6E3FBD"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6,726</w:t>
            </w:r>
          </w:p>
        </w:tc>
        <w:tc>
          <w:tcPr>
            <w:tcW w:w="1980" w:type="dxa"/>
            <w:tcBorders>
              <w:top w:val="nil"/>
              <w:left w:val="nil"/>
              <w:bottom w:val="single" w:sz="4" w:space="0" w:color="auto"/>
              <w:right w:val="single" w:sz="4" w:space="0" w:color="auto"/>
            </w:tcBorders>
            <w:shd w:val="clear" w:color="auto" w:fill="auto"/>
            <w:noWrap/>
            <w:vAlign w:val="bottom"/>
            <w:hideMark/>
          </w:tcPr>
          <w:p w14:paraId="1F8FDBF3"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4,910 a</w:t>
            </w:r>
          </w:p>
        </w:tc>
      </w:tr>
      <w:tr w:rsidR="0094235E" w:rsidRPr="0094235E" w14:paraId="720A0F2D" w14:textId="77777777" w:rsidTr="0094235E">
        <w:trPr>
          <w:trHeight w:val="288"/>
        </w:trPr>
        <w:tc>
          <w:tcPr>
            <w:tcW w:w="18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A5A399"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B3</w:t>
            </w:r>
          </w:p>
        </w:tc>
        <w:tc>
          <w:tcPr>
            <w:tcW w:w="1260" w:type="dxa"/>
            <w:tcBorders>
              <w:top w:val="nil"/>
              <w:left w:val="nil"/>
              <w:bottom w:val="single" w:sz="4" w:space="0" w:color="auto"/>
              <w:right w:val="single" w:sz="4" w:space="0" w:color="auto"/>
            </w:tcBorders>
            <w:shd w:val="clear" w:color="auto" w:fill="auto"/>
            <w:noWrap/>
            <w:vAlign w:val="bottom"/>
            <w:hideMark/>
          </w:tcPr>
          <w:p w14:paraId="6981FDAB"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3,620</w:t>
            </w:r>
          </w:p>
        </w:tc>
        <w:tc>
          <w:tcPr>
            <w:tcW w:w="1260" w:type="dxa"/>
            <w:tcBorders>
              <w:top w:val="nil"/>
              <w:left w:val="nil"/>
              <w:bottom w:val="single" w:sz="4" w:space="0" w:color="auto"/>
              <w:right w:val="single" w:sz="4" w:space="0" w:color="auto"/>
            </w:tcBorders>
            <w:shd w:val="clear" w:color="auto" w:fill="auto"/>
            <w:noWrap/>
            <w:vAlign w:val="bottom"/>
            <w:hideMark/>
          </w:tcPr>
          <w:p w14:paraId="3AED8833"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4,775</w:t>
            </w:r>
          </w:p>
        </w:tc>
        <w:tc>
          <w:tcPr>
            <w:tcW w:w="1080" w:type="dxa"/>
            <w:tcBorders>
              <w:top w:val="nil"/>
              <w:left w:val="nil"/>
              <w:bottom w:val="single" w:sz="4" w:space="0" w:color="auto"/>
              <w:right w:val="single" w:sz="4" w:space="0" w:color="auto"/>
            </w:tcBorders>
            <w:shd w:val="clear" w:color="auto" w:fill="auto"/>
            <w:noWrap/>
            <w:vAlign w:val="bottom"/>
            <w:hideMark/>
          </w:tcPr>
          <w:p w14:paraId="458EE8C4"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6,626</w:t>
            </w:r>
          </w:p>
        </w:tc>
        <w:tc>
          <w:tcPr>
            <w:tcW w:w="1980" w:type="dxa"/>
            <w:tcBorders>
              <w:top w:val="nil"/>
              <w:left w:val="nil"/>
              <w:bottom w:val="single" w:sz="4" w:space="0" w:color="auto"/>
              <w:right w:val="single" w:sz="4" w:space="0" w:color="auto"/>
            </w:tcBorders>
            <w:shd w:val="clear" w:color="auto" w:fill="auto"/>
            <w:noWrap/>
            <w:vAlign w:val="bottom"/>
            <w:hideMark/>
          </w:tcPr>
          <w:p w14:paraId="168471AF"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5,007 b</w:t>
            </w:r>
          </w:p>
        </w:tc>
      </w:tr>
      <w:tr w:rsidR="0094235E" w:rsidRPr="0094235E" w14:paraId="4393AF12" w14:textId="77777777" w:rsidTr="0094235E">
        <w:trPr>
          <w:trHeight w:val="288"/>
        </w:trPr>
        <w:tc>
          <w:tcPr>
            <w:tcW w:w="18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F531EE"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RERATA A</w:t>
            </w:r>
          </w:p>
        </w:tc>
        <w:tc>
          <w:tcPr>
            <w:tcW w:w="1260" w:type="dxa"/>
            <w:tcBorders>
              <w:top w:val="nil"/>
              <w:left w:val="nil"/>
              <w:bottom w:val="single" w:sz="4" w:space="0" w:color="auto"/>
              <w:right w:val="single" w:sz="4" w:space="0" w:color="auto"/>
            </w:tcBorders>
            <w:shd w:val="clear" w:color="auto" w:fill="auto"/>
            <w:noWrap/>
            <w:vAlign w:val="bottom"/>
            <w:hideMark/>
          </w:tcPr>
          <w:p w14:paraId="07891F40"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3,535 z</w:t>
            </w:r>
          </w:p>
        </w:tc>
        <w:tc>
          <w:tcPr>
            <w:tcW w:w="1260" w:type="dxa"/>
            <w:tcBorders>
              <w:top w:val="nil"/>
              <w:left w:val="nil"/>
              <w:bottom w:val="single" w:sz="4" w:space="0" w:color="auto"/>
              <w:right w:val="single" w:sz="4" w:space="0" w:color="auto"/>
            </w:tcBorders>
            <w:shd w:val="clear" w:color="auto" w:fill="auto"/>
            <w:noWrap/>
            <w:vAlign w:val="bottom"/>
            <w:hideMark/>
          </w:tcPr>
          <w:p w14:paraId="32809F09"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4,664 y</w:t>
            </w:r>
          </w:p>
        </w:tc>
        <w:tc>
          <w:tcPr>
            <w:tcW w:w="1080" w:type="dxa"/>
            <w:tcBorders>
              <w:top w:val="nil"/>
              <w:left w:val="nil"/>
              <w:bottom w:val="single" w:sz="4" w:space="0" w:color="auto"/>
              <w:right w:val="single" w:sz="4" w:space="0" w:color="auto"/>
            </w:tcBorders>
            <w:shd w:val="clear" w:color="auto" w:fill="auto"/>
            <w:noWrap/>
            <w:vAlign w:val="bottom"/>
            <w:hideMark/>
          </w:tcPr>
          <w:p w14:paraId="0B61EC5F" w14:textId="77777777" w:rsidR="0094235E" w:rsidRPr="0094235E" w:rsidRDefault="0094235E" w:rsidP="0094235E">
            <w:pPr>
              <w:spacing w:after="0" w:line="240" w:lineRule="auto"/>
              <w:ind w:left="0" w:firstLine="0"/>
              <w:jc w:val="center"/>
              <w:rPr>
                <w:rFonts w:eastAsia="Times New Roman"/>
                <w:lang w:val="en-ID" w:eastAsia="en-ID"/>
              </w:rPr>
            </w:pPr>
            <w:r w:rsidRPr="0094235E">
              <w:rPr>
                <w:rFonts w:eastAsia="Times New Roman"/>
                <w:lang w:val="en-ID" w:eastAsia="en-ID"/>
              </w:rPr>
              <w:t>6,597 x</w:t>
            </w:r>
          </w:p>
        </w:tc>
        <w:tc>
          <w:tcPr>
            <w:tcW w:w="1980" w:type="dxa"/>
            <w:tcBorders>
              <w:top w:val="nil"/>
              <w:left w:val="nil"/>
              <w:bottom w:val="single" w:sz="4" w:space="0" w:color="auto"/>
              <w:right w:val="single" w:sz="4" w:space="0" w:color="auto"/>
            </w:tcBorders>
            <w:shd w:val="clear" w:color="auto" w:fill="auto"/>
            <w:noWrap/>
            <w:vAlign w:val="bottom"/>
            <w:hideMark/>
          </w:tcPr>
          <w:p w14:paraId="46B5B2A8" w14:textId="77777777" w:rsidR="0094235E" w:rsidRPr="0094235E" w:rsidRDefault="0094235E" w:rsidP="0094235E">
            <w:pPr>
              <w:spacing w:after="0" w:line="240" w:lineRule="auto"/>
              <w:ind w:left="0" w:firstLine="0"/>
              <w:jc w:val="center"/>
              <w:rPr>
                <w:rFonts w:eastAsia="Times New Roman"/>
                <w:lang w:val="en-ID" w:eastAsia="en-ID"/>
              </w:rPr>
            </w:pPr>
          </w:p>
        </w:tc>
      </w:tr>
    </w:tbl>
    <w:bookmarkEnd w:id="8"/>
    <w:p w14:paraId="2B92A7CB" w14:textId="77777777" w:rsidR="001E4B1A" w:rsidRDefault="001E4B1A" w:rsidP="001E4B1A">
      <w:pPr>
        <w:spacing w:after="120" w:line="240" w:lineRule="auto"/>
        <w:ind w:left="900" w:right="27" w:firstLine="0"/>
        <w:rPr>
          <w:sz w:val="20"/>
          <w:szCs w:val="20"/>
          <w:lang w:val="id"/>
        </w:rPr>
      </w:pPr>
      <w:r w:rsidRPr="001E4B1A">
        <w:rPr>
          <w:sz w:val="20"/>
          <w:szCs w:val="20"/>
          <w:lang w:val="id"/>
        </w:rPr>
        <w:t xml:space="preserve">Berarti dengan huruf yang berbeda menunjukkan perbedaan berdasarkan uji rentang berganda tak bersyarat pada taraf signifikansi 5%. </w:t>
      </w:r>
    </w:p>
    <w:p w14:paraId="3B04DD6C" w14:textId="5C11A277" w:rsidR="00BB3369" w:rsidRPr="00BB3369" w:rsidRDefault="00614E2E" w:rsidP="00DF7246">
      <w:pPr>
        <w:spacing w:after="120" w:line="276" w:lineRule="auto"/>
        <w:ind w:left="0" w:right="27" w:firstLine="540"/>
        <w:rPr>
          <w:sz w:val="24"/>
          <w:szCs w:val="24"/>
          <w:lang w:val="id"/>
        </w:rPr>
      </w:pPr>
      <w:r w:rsidRPr="00614E2E">
        <w:rPr>
          <w:sz w:val="24"/>
          <w:szCs w:val="24"/>
          <w:lang w:val="id"/>
        </w:rPr>
        <w:t xml:space="preserve">Berdasarkan Tabel 6, </w:t>
      </w:r>
      <w:r w:rsidR="00BB3369" w:rsidRPr="00BB3369">
        <w:rPr>
          <w:sz w:val="24"/>
          <w:szCs w:val="24"/>
          <w:lang w:val="id"/>
        </w:rPr>
        <w:t xml:space="preserve">hasil ragam analisis kadar serat kasar dengan pemakaian kelapa parut berpengaruh sangat nyata terhadap cookies. Sedangkan RPO dan margarin tidak berpengaruh nyata, kombinasi keduanya antara AxB tidak memiliki interaksi.  Kadar serat kasar cookies tertinggi terdapat pada perlakuan A3B2 6,72 % dan terendah pada perlakuan A1B1 3,44 %. Menurut Dedin  dkk., (2014), semakin meningkat pemakaian kelapa parut maka serat cookies akan semakin meningkat. Hal ini disebabkan karena kelapa parut memiliki kandungan serat kasar yang tertinggi. </w:t>
      </w:r>
      <w:r w:rsidR="006E06E4" w:rsidRPr="00BB3369">
        <w:rPr>
          <w:sz w:val="24"/>
          <w:szCs w:val="24"/>
          <w:lang w:val="id"/>
        </w:rPr>
        <w:t>Wirjatmadi et al, (2002), menambahkan bahwa kebutuhan serat untuk manusia sangat bervariasi sesuai dengan diet dan tidak ada rekomendasi untuk kebutuhan harian khusus untuk serat makanan. Konsumsi serat rata-rata 25 g / hari dapat dianggap cukup untuk menjaga kesehatan.</w:t>
      </w:r>
    </w:p>
    <w:p w14:paraId="17A91B8D" w14:textId="33DDB051" w:rsidR="00BB3369" w:rsidRDefault="001E4B1A" w:rsidP="00DF7246">
      <w:pPr>
        <w:spacing w:after="120" w:line="276" w:lineRule="auto"/>
        <w:ind w:left="0" w:right="27" w:firstLine="0"/>
        <w:rPr>
          <w:sz w:val="24"/>
          <w:szCs w:val="24"/>
          <w:lang w:val="id"/>
        </w:rPr>
      </w:pPr>
      <w:r>
        <w:rPr>
          <w:sz w:val="24"/>
          <w:szCs w:val="24"/>
        </w:rPr>
        <w:t xml:space="preserve">      </w:t>
      </w:r>
      <w:r w:rsidR="00BB3369" w:rsidRPr="00BB3369">
        <w:rPr>
          <w:sz w:val="24"/>
          <w:szCs w:val="24"/>
          <w:lang w:val="id"/>
        </w:rPr>
        <w:t xml:space="preserve">  Pemakaian RPO</w:t>
      </w:r>
      <w:r w:rsidR="00BB3369">
        <w:rPr>
          <w:sz w:val="24"/>
          <w:szCs w:val="24"/>
        </w:rPr>
        <w:t xml:space="preserve"> </w:t>
      </w:r>
      <w:r w:rsidR="00BB3369" w:rsidRPr="00BB3369">
        <w:rPr>
          <w:sz w:val="24"/>
          <w:szCs w:val="24"/>
          <w:lang w:val="id"/>
        </w:rPr>
        <w:t>tidak berpengaruh nyata terhadap kadar</w:t>
      </w:r>
      <w:r w:rsidR="00BB3369">
        <w:rPr>
          <w:sz w:val="24"/>
          <w:szCs w:val="24"/>
        </w:rPr>
        <w:t xml:space="preserve"> </w:t>
      </w:r>
      <w:r w:rsidR="00BB3369" w:rsidRPr="00BB3369">
        <w:rPr>
          <w:sz w:val="24"/>
          <w:szCs w:val="24"/>
          <w:lang w:val="id"/>
        </w:rPr>
        <w:t>serat kasar dikarenakan RPO tidak memiliki kadar serat kasar.</w:t>
      </w:r>
    </w:p>
    <w:p w14:paraId="3085A164" w14:textId="1C5C9670" w:rsidR="00BD05A0" w:rsidRPr="00BB3369" w:rsidRDefault="00BB3369" w:rsidP="001E4B1A">
      <w:pPr>
        <w:spacing w:after="120" w:line="259" w:lineRule="auto"/>
        <w:ind w:left="0" w:right="27" w:firstLine="0"/>
        <w:rPr>
          <w:sz w:val="20"/>
          <w:szCs w:val="20"/>
          <w:lang w:val="en-ID"/>
        </w:rPr>
      </w:pPr>
      <w:proofErr w:type="spellStart"/>
      <w:r w:rsidRPr="00BB3369">
        <w:rPr>
          <w:sz w:val="24"/>
          <w:szCs w:val="24"/>
          <w:lang w:val="en-ID"/>
        </w:rPr>
        <w:t>Betakaroten</w:t>
      </w:r>
      <w:proofErr w:type="spellEnd"/>
    </w:p>
    <w:p w14:paraId="6A93134A" w14:textId="4CEAA2FB" w:rsidR="00BD05A0" w:rsidRDefault="00BD05A0" w:rsidP="00BD05A0">
      <w:pPr>
        <w:spacing w:after="120" w:line="259" w:lineRule="auto"/>
        <w:ind w:left="0" w:right="6" w:firstLine="0"/>
        <w:jc w:val="center"/>
        <w:rPr>
          <w:sz w:val="24"/>
          <w:szCs w:val="24"/>
        </w:rPr>
      </w:pPr>
      <w:proofErr w:type="spellStart"/>
      <w:r w:rsidRPr="001B10DF">
        <w:rPr>
          <w:sz w:val="24"/>
          <w:szCs w:val="24"/>
        </w:rPr>
        <w:t>Tabel</w:t>
      </w:r>
      <w:proofErr w:type="spellEnd"/>
      <w:r w:rsidRPr="001B10DF">
        <w:rPr>
          <w:sz w:val="24"/>
          <w:szCs w:val="24"/>
        </w:rPr>
        <w:t xml:space="preserve"> </w:t>
      </w:r>
      <w:r w:rsidR="00A328F0" w:rsidRPr="001B10DF">
        <w:rPr>
          <w:sz w:val="24"/>
          <w:szCs w:val="24"/>
        </w:rPr>
        <w:t>7</w:t>
      </w:r>
      <w:r w:rsidRPr="001B10DF">
        <w:rPr>
          <w:sz w:val="24"/>
          <w:szCs w:val="24"/>
        </w:rPr>
        <w:t xml:space="preserve">. </w:t>
      </w:r>
      <w:proofErr w:type="spellStart"/>
      <w:r w:rsidRPr="001B10DF">
        <w:rPr>
          <w:sz w:val="24"/>
          <w:szCs w:val="24"/>
        </w:rPr>
        <w:t>Analisis</w:t>
      </w:r>
      <w:proofErr w:type="spellEnd"/>
      <w:r w:rsidRPr="001B10DF">
        <w:rPr>
          <w:sz w:val="24"/>
          <w:szCs w:val="24"/>
        </w:rPr>
        <w:t xml:space="preserve"> </w:t>
      </w:r>
      <w:proofErr w:type="spellStart"/>
      <w:r w:rsidRPr="001B10DF">
        <w:rPr>
          <w:sz w:val="24"/>
          <w:szCs w:val="24"/>
        </w:rPr>
        <w:t>Keragaman</w:t>
      </w:r>
      <w:proofErr w:type="spellEnd"/>
      <w:r w:rsidRPr="001B10DF">
        <w:rPr>
          <w:sz w:val="24"/>
          <w:szCs w:val="24"/>
        </w:rPr>
        <w:t xml:space="preserve"> </w:t>
      </w:r>
      <w:proofErr w:type="spellStart"/>
      <w:r w:rsidR="00BB3369">
        <w:rPr>
          <w:sz w:val="24"/>
          <w:szCs w:val="24"/>
        </w:rPr>
        <w:t>Betakaroten</w:t>
      </w:r>
      <w:proofErr w:type="spellEnd"/>
    </w:p>
    <w:tbl>
      <w:tblPr>
        <w:tblW w:w="7200" w:type="dxa"/>
        <w:tblInd w:w="1075" w:type="dxa"/>
        <w:tblLook w:val="04A0" w:firstRow="1" w:lastRow="0" w:firstColumn="1" w:lastColumn="0" w:noHBand="0" w:noVBand="1"/>
      </w:tblPr>
      <w:tblGrid>
        <w:gridCol w:w="1354"/>
        <w:gridCol w:w="550"/>
        <w:gridCol w:w="1320"/>
        <w:gridCol w:w="1210"/>
        <w:gridCol w:w="1305"/>
        <w:gridCol w:w="828"/>
        <w:gridCol w:w="720"/>
      </w:tblGrid>
      <w:tr w:rsidR="00BB3369" w:rsidRPr="00BB3369" w14:paraId="7A5905F6" w14:textId="77777777" w:rsidTr="00BB3369">
        <w:trPr>
          <w:trHeight w:val="312"/>
        </w:trPr>
        <w:tc>
          <w:tcPr>
            <w:tcW w:w="126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6801C905"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 xml:space="preserve">Sumber Keragaman </w:t>
            </w:r>
          </w:p>
          <w:p w14:paraId="2789AD91" w14:textId="77777777" w:rsidR="00BB3369" w:rsidRPr="00BB3369" w:rsidRDefault="00BB3369" w:rsidP="00BB3369">
            <w:pPr>
              <w:spacing w:after="0" w:line="240" w:lineRule="auto"/>
              <w:ind w:left="0" w:firstLine="0"/>
              <w:jc w:val="center"/>
              <w:rPr>
                <w:rFonts w:eastAsia="Times New Roman"/>
                <w:lang w:val="en-ID" w:eastAsia="en-ID"/>
              </w:rPr>
            </w:pPr>
          </w:p>
        </w:tc>
        <w:tc>
          <w:tcPr>
            <w:tcW w:w="5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67D46AF7"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 xml:space="preserve">db </w:t>
            </w:r>
          </w:p>
          <w:p w14:paraId="5B187705" w14:textId="77777777" w:rsidR="00BB3369" w:rsidRPr="00BB3369" w:rsidRDefault="00BB3369" w:rsidP="00BB3369">
            <w:pPr>
              <w:spacing w:after="0" w:line="240" w:lineRule="auto"/>
              <w:ind w:left="0" w:firstLine="0"/>
              <w:jc w:val="center"/>
              <w:rPr>
                <w:rFonts w:eastAsia="Times New Roman"/>
                <w:lang w:val="en-ID" w:eastAsia="en-ID"/>
              </w:rPr>
            </w:pPr>
          </w:p>
        </w:tc>
        <w:tc>
          <w:tcPr>
            <w:tcW w:w="132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549AED3B"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JK</w:t>
            </w:r>
          </w:p>
          <w:p w14:paraId="568BD848" w14:textId="77777777" w:rsidR="00BB3369" w:rsidRPr="00BB3369" w:rsidRDefault="00BB3369" w:rsidP="00BB3369">
            <w:pPr>
              <w:spacing w:after="0" w:line="240" w:lineRule="auto"/>
              <w:ind w:left="0" w:firstLine="0"/>
              <w:jc w:val="center"/>
              <w:rPr>
                <w:rFonts w:eastAsia="Times New Roman"/>
                <w:lang w:val="en-ID" w:eastAsia="en-ID"/>
              </w:rPr>
            </w:pPr>
          </w:p>
        </w:tc>
        <w:tc>
          <w:tcPr>
            <w:tcW w:w="121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DF538EB"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RK</w:t>
            </w:r>
          </w:p>
          <w:p w14:paraId="53956563" w14:textId="77777777" w:rsidR="00BB3369" w:rsidRPr="00BB3369" w:rsidRDefault="00BB3369" w:rsidP="00BB3369">
            <w:pPr>
              <w:spacing w:after="0" w:line="240" w:lineRule="auto"/>
              <w:ind w:left="0" w:firstLine="0"/>
              <w:jc w:val="center"/>
              <w:rPr>
                <w:rFonts w:eastAsia="Times New Roman"/>
                <w:lang w:val="en-ID" w:eastAsia="en-ID"/>
              </w:rPr>
            </w:pPr>
          </w:p>
        </w:tc>
        <w:tc>
          <w:tcPr>
            <w:tcW w:w="130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255F74E3"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 xml:space="preserve">F. Hitung </w:t>
            </w:r>
          </w:p>
          <w:p w14:paraId="5A13EDD9" w14:textId="77777777" w:rsidR="00BB3369" w:rsidRPr="00BB3369" w:rsidRDefault="00BB3369" w:rsidP="00BB3369">
            <w:pPr>
              <w:spacing w:after="0" w:line="240" w:lineRule="auto"/>
              <w:ind w:left="0" w:firstLine="0"/>
              <w:jc w:val="center"/>
              <w:rPr>
                <w:rFonts w:eastAsia="Times New Roman"/>
                <w:lang w:val="en-ID" w:eastAsia="en-ID"/>
              </w:rPr>
            </w:pPr>
          </w:p>
        </w:tc>
        <w:tc>
          <w:tcPr>
            <w:tcW w:w="1548" w:type="dxa"/>
            <w:gridSpan w:val="2"/>
            <w:tcBorders>
              <w:top w:val="single" w:sz="4" w:space="0" w:color="auto"/>
              <w:left w:val="nil"/>
              <w:bottom w:val="single" w:sz="4" w:space="0" w:color="auto"/>
              <w:right w:val="single" w:sz="4" w:space="0" w:color="000000"/>
            </w:tcBorders>
            <w:shd w:val="clear" w:color="auto" w:fill="auto"/>
            <w:noWrap/>
            <w:hideMark/>
          </w:tcPr>
          <w:p w14:paraId="49987F50"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 xml:space="preserve">F. Tabel </w:t>
            </w:r>
          </w:p>
        </w:tc>
      </w:tr>
      <w:tr w:rsidR="00BB3369" w:rsidRPr="00BB3369" w14:paraId="1AAB1C4F" w14:textId="77777777" w:rsidTr="00BB3369">
        <w:trPr>
          <w:trHeight w:val="312"/>
        </w:trPr>
        <w:tc>
          <w:tcPr>
            <w:tcW w:w="1267" w:type="dxa"/>
            <w:vMerge/>
            <w:tcBorders>
              <w:top w:val="single" w:sz="4" w:space="0" w:color="auto"/>
              <w:left w:val="single" w:sz="4" w:space="0" w:color="auto"/>
              <w:bottom w:val="single" w:sz="4" w:space="0" w:color="000000"/>
              <w:right w:val="single" w:sz="4" w:space="0" w:color="auto"/>
            </w:tcBorders>
            <w:shd w:val="clear" w:color="auto" w:fill="auto"/>
            <w:hideMark/>
          </w:tcPr>
          <w:p w14:paraId="4446AFC5" w14:textId="77777777" w:rsidR="00BB3369" w:rsidRPr="00BB3369" w:rsidRDefault="00BB3369" w:rsidP="00BB3369">
            <w:pPr>
              <w:spacing w:after="0" w:line="240" w:lineRule="auto"/>
              <w:ind w:left="0" w:firstLine="0"/>
              <w:jc w:val="center"/>
              <w:rPr>
                <w:rFonts w:eastAsia="Times New Roman"/>
                <w:lang w:val="en-ID" w:eastAsia="en-ID"/>
              </w:rPr>
            </w:pPr>
          </w:p>
        </w:tc>
        <w:tc>
          <w:tcPr>
            <w:tcW w:w="550" w:type="dxa"/>
            <w:vMerge/>
            <w:tcBorders>
              <w:top w:val="single" w:sz="4" w:space="0" w:color="auto"/>
              <w:left w:val="single" w:sz="4" w:space="0" w:color="auto"/>
              <w:bottom w:val="single" w:sz="4" w:space="0" w:color="000000"/>
              <w:right w:val="single" w:sz="4" w:space="0" w:color="auto"/>
            </w:tcBorders>
            <w:shd w:val="clear" w:color="auto" w:fill="auto"/>
            <w:hideMark/>
          </w:tcPr>
          <w:p w14:paraId="66D1E6B7" w14:textId="77777777" w:rsidR="00BB3369" w:rsidRPr="00BB3369" w:rsidRDefault="00BB3369" w:rsidP="00BB3369">
            <w:pPr>
              <w:spacing w:after="0" w:line="240" w:lineRule="auto"/>
              <w:ind w:left="0" w:firstLine="0"/>
              <w:jc w:val="center"/>
              <w:rPr>
                <w:rFonts w:eastAsia="Times New Roman"/>
                <w:lang w:val="en-ID" w:eastAsia="en-ID"/>
              </w:rPr>
            </w:pPr>
          </w:p>
        </w:tc>
        <w:tc>
          <w:tcPr>
            <w:tcW w:w="1320" w:type="dxa"/>
            <w:vMerge/>
            <w:tcBorders>
              <w:top w:val="single" w:sz="4" w:space="0" w:color="auto"/>
              <w:left w:val="single" w:sz="4" w:space="0" w:color="auto"/>
              <w:bottom w:val="single" w:sz="4" w:space="0" w:color="000000"/>
              <w:right w:val="single" w:sz="4" w:space="0" w:color="auto"/>
            </w:tcBorders>
            <w:shd w:val="clear" w:color="auto" w:fill="auto"/>
            <w:hideMark/>
          </w:tcPr>
          <w:p w14:paraId="1D8CE5A1" w14:textId="77777777" w:rsidR="00BB3369" w:rsidRPr="00BB3369" w:rsidRDefault="00BB3369" w:rsidP="00BB3369">
            <w:pPr>
              <w:spacing w:after="0" w:line="240" w:lineRule="auto"/>
              <w:ind w:left="0" w:firstLine="0"/>
              <w:jc w:val="center"/>
              <w:rPr>
                <w:rFonts w:eastAsia="Times New Roman"/>
                <w:lang w:val="en-ID" w:eastAsia="en-ID"/>
              </w:rPr>
            </w:pPr>
          </w:p>
        </w:tc>
        <w:tc>
          <w:tcPr>
            <w:tcW w:w="1210" w:type="dxa"/>
            <w:vMerge/>
            <w:tcBorders>
              <w:top w:val="single" w:sz="4" w:space="0" w:color="auto"/>
              <w:left w:val="single" w:sz="4" w:space="0" w:color="auto"/>
              <w:bottom w:val="single" w:sz="4" w:space="0" w:color="000000"/>
              <w:right w:val="single" w:sz="4" w:space="0" w:color="auto"/>
            </w:tcBorders>
            <w:shd w:val="clear" w:color="auto" w:fill="auto"/>
            <w:hideMark/>
          </w:tcPr>
          <w:p w14:paraId="41522196" w14:textId="77777777" w:rsidR="00BB3369" w:rsidRPr="00BB3369" w:rsidRDefault="00BB3369" w:rsidP="00BB3369">
            <w:pPr>
              <w:spacing w:after="0" w:line="240" w:lineRule="auto"/>
              <w:ind w:left="0" w:firstLine="0"/>
              <w:jc w:val="center"/>
              <w:rPr>
                <w:rFonts w:eastAsia="Times New Roman"/>
                <w:lang w:val="en-ID" w:eastAsia="en-ID"/>
              </w:rPr>
            </w:pPr>
          </w:p>
        </w:tc>
        <w:tc>
          <w:tcPr>
            <w:tcW w:w="1305" w:type="dxa"/>
            <w:vMerge/>
            <w:tcBorders>
              <w:top w:val="single" w:sz="4" w:space="0" w:color="auto"/>
              <w:left w:val="single" w:sz="4" w:space="0" w:color="auto"/>
              <w:bottom w:val="single" w:sz="4" w:space="0" w:color="000000"/>
              <w:right w:val="single" w:sz="4" w:space="0" w:color="auto"/>
            </w:tcBorders>
            <w:shd w:val="clear" w:color="auto" w:fill="auto"/>
            <w:hideMark/>
          </w:tcPr>
          <w:p w14:paraId="06DF5801" w14:textId="77777777" w:rsidR="00BB3369" w:rsidRPr="00BB3369" w:rsidRDefault="00BB3369" w:rsidP="00BB3369">
            <w:pPr>
              <w:spacing w:after="0" w:line="240" w:lineRule="auto"/>
              <w:ind w:left="0" w:firstLine="0"/>
              <w:jc w:val="center"/>
              <w:rPr>
                <w:rFonts w:eastAsia="Times New Roman"/>
                <w:lang w:val="en-ID" w:eastAsia="en-ID"/>
              </w:rPr>
            </w:pPr>
          </w:p>
        </w:tc>
        <w:tc>
          <w:tcPr>
            <w:tcW w:w="828" w:type="dxa"/>
            <w:tcBorders>
              <w:top w:val="nil"/>
              <w:left w:val="nil"/>
              <w:bottom w:val="single" w:sz="4" w:space="0" w:color="auto"/>
              <w:right w:val="single" w:sz="4" w:space="0" w:color="auto"/>
            </w:tcBorders>
            <w:shd w:val="clear" w:color="auto" w:fill="auto"/>
            <w:noWrap/>
            <w:hideMark/>
          </w:tcPr>
          <w:p w14:paraId="413FD00A"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5%</w:t>
            </w:r>
          </w:p>
        </w:tc>
        <w:tc>
          <w:tcPr>
            <w:tcW w:w="720" w:type="dxa"/>
            <w:tcBorders>
              <w:top w:val="nil"/>
              <w:left w:val="nil"/>
              <w:bottom w:val="single" w:sz="4" w:space="0" w:color="auto"/>
              <w:right w:val="single" w:sz="4" w:space="0" w:color="auto"/>
            </w:tcBorders>
            <w:shd w:val="clear" w:color="auto" w:fill="auto"/>
            <w:noWrap/>
            <w:hideMark/>
          </w:tcPr>
          <w:p w14:paraId="481CF9E2"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1%</w:t>
            </w:r>
          </w:p>
        </w:tc>
      </w:tr>
      <w:tr w:rsidR="00BB3369" w:rsidRPr="00BB3369" w14:paraId="4FD718DF" w14:textId="77777777" w:rsidTr="00BB3369">
        <w:trPr>
          <w:trHeight w:val="312"/>
        </w:trPr>
        <w:tc>
          <w:tcPr>
            <w:tcW w:w="1267" w:type="dxa"/>
            <w:tcBorders>
              <w:top w:val="nil"/>
              <w:left w:val="single" w:sz="4" w:space="0" w:color="auto"/>
              <w:bottom w:val="single" w:sz="4" w:space="0" w:color="auto"/>
              <w:right w:val="single" w:sz="4" w:space="0" w:color="auto"/>
            </w:tcBorders>
            <w:shd w:val="clear" w:color="auto" w:fill="auto"/>
            <w:noWrap/>
            <w:hideMark/>
          </w:tcPr>
          <w:p w14:paraId="3169C7EF"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A</w:t>
            </w:r>
          </w:p>
        </w:tc>
        <w:tc>
          <w:tcPr>
            <w:tcW w:w="550" w:type="dxa"/>
            <w:tcBorders>
              <w:top w:val="nil"/>
              <w:left w:val="nil"/>
              <w:bottom w:val="single" w:sz="4" w:space="0" w:color="auto"/>
              <w:right w:val="single" w:sz="4" w:space="0" w:color="auto"/>
            </w:tcBorders>
            <w:shd w:val="clear" w:color="auto" w:fill="auto"/>
            <w:noWrap/>
            <w:hideMark/>
          </w:tcPr>
          <w:p w14:paraId="4227EF5F"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2</w:t>
            </w:r>
          </w:p>
        </w:tc>
        <w:tc>
          <w:tcPr>
            <w:tcW w:w="1320" w:type="dxa"/>
            <w:tcBorders>
              <w:top w:val="nil"/>
              <w:left w:val="nil"/>
              <w:bottom w:val="single" w:sz="4" w:space="0" w:color="auto"/>
              <w:right w:val="single" w:sz="4" w:space="0" w:color="auto"/>
            </w:tcBorders>
            <w:shd w:val="clear" w:color="auto" w:fill="auto"/>
            <w:noWrap/>
            <w:hideMark/>
          </w:tcPr>
          <w:p w14:paraId="1116D74C"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5,6417</w:t>
            </w:r>
          </w:p>
        </w:tc>
        <w:tc>
          <w:tcPr>
            <w:tcW w:w="1210" w:type="dxa"/>
            <w:tcBorders>
              <w:top w:val="nil"/>
              <w:left w:val="nil"/>
              <w:bottom w:val="single" w:sz="4" w:space="0" w:color="auto"/>
              <w:right w:val="single" w:sz="4" w:space="0" w:color="auto"/>
            </w:tcBorders>
            <w:shd w:val="clear" w:color="auto" w:fill="auto"/>
            <w:noWrap/>
            <w:hideMark/>
          </w:tcPr>
          <w:p w14:paraId="344E3289"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2,8209</w:t>
            </w:r>
          </w:p>
        </w:tc>
        <w:tc>
          <w:tcPr>
            <w:tcW w:w="1305" w:type="dxa"/>
            <w:tcBorders>
              <w:top w:val="nil"/>
              <w:left w:val="nil"/>
              <w:bottom w:val="single" w:sz="4" w:space="0" w:color="auto"/>
              <w:right w:val="single" w:sz="4" w:space="0" w:color="auto"/>
            </w:tcBorders>
            <w:shd w:val="clear" w:color="auto" w:fill="auto"/>
            <w:noWrap/>
            <w:hideMark/>
          </w:tcPr>
          <w:p w14:paraId="36F586E4" w14:textId="77777777" w:rsidR="00BB3369" w:rsidRPr="00BB3369" w:rsidRDefault="00BB3369" w:rsidP="00BB3369">
            <w:pPr>
              <w:spacing w:after="0" w:line="240" w:lineRule="auto"/>
              <w:ind w:left="0" w:firstLine="0"/>
              <w:jc w:val="center"/>
              <w:rPr>
                <w:rFonts w:eastAsia="Times New Roman"/>
                <w:lang w:eastAsia="en-ID"/>
              </w:rPr>
            </w:pPr>
            <w:r w:rsidRPr="00BB3369">
              <w:rPr>
                <w:rFonts w:eastAsia="SimSun"/>
                <w:color w:val="auto"/>
                <w:lang w:val="id-ID"/>
              </w:rPr>
              <w:t>1,7796</w:t>
            </w:r>
            <w:r w:rsidRPr="00BB3369">
              <w:rPr>
                <w:rFonts w:eastAsia="SimSun"/>
                <w:color w:val="auto"/>
              </w:rPr>
              <w:t xml:space="preserve"> </w:t>
            </w:r>
            <w:proofErr w:type="spellStart"/>
            <w:r w:rsidRPr="00BB3369">
              <w:rPr>
                <w:rFonts w:eastAsia="SimSun"/>
                <w:color w:val="auto"/>
              </w:rPr>
              <w:t>tn</w:t>
            </w:r>
            <w:proofErr w:type="spellEnd"/>
          </w:p>
        </w:tc>
        <w:tc>
          <w:tcPr>
            <w:tcW w:w="828" w:type="dxa"/>
            <w:tcBorders>
              <w:top w:val="nil"/>
              <w:left w:val="nil"/>
              <w:bottom w:val="single" w:sz="4" w:space="0" w:color="auto"/>
              <w:right w:val="single" w:sz="4" w:space="0" w:color="auto"/>
            </w:tcBorders>
            <w:shd w:val="clear" w:color="auto" w:fill="auto"/>
            <w:noWrap/>
            <w:hideMark/>
          </w:tcPr>
          <w:p w14:paraId="0444997F"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4,46</w:t>
            </w:r>
          </w:p>
        </w:tc>
        <w:tc>
          <w:tcPr>
            <w:tcW w:w="720" w:type="dxa"/>
            <w:tcBorders>
              <w:top w:val="nil"/>
              <w:left w:val="nil"/>
              <w:bottom w:val="single" w:sz="4" w:space="0" w:color="auto"/>
              <w:right w:val="single" w:sz="4" w:space="0" w:color="auto"/>
            </w:tcBorders>
            <w:shd w:val="clear" w:color="auto" w:fill="auto"/>
            <w:noWrap/>
            <w:hideMark/>
          </w:tcPr>
          <w:p w14:paraId="56C1473F"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8,56</w:t>
            </w:r>
          </w:p>
        </w:tc>
      </w:tr>
      <w:tr w:rsidR="00BB3369" w:rsidRPr="00BB3369" w14:paraId="318C1210" w14:textId="77777777" w:rsidTr="00BB3369">
        <w:trPr>
          <w:trHeight w:val="312"/>
        </w:trPr>
        <w:tc>
          <w:tcPr>
            <w:tcW w:w="1267" w:type="dxa"/>
            <w:tcBorders>
              <w:top w:val="nil"/>
              <w:left w:val="single" w:sz="4" w:space="0" w:color="auto"/>
              <w:bottom w:val="single" w:sz="4" w:space="0" w:color="auto"/>
              <w:right w:val="single" w:sz="4" w:space="0" w:color="auto"/>
            </w:tcBorders>
            <w:shd w:val="clear" w:color="auto" w:fill="auto"/>
            <w:noWrap/>
            <w:hideMark/>
          </w:tcPr>
          <w:p w14:paraId="09E20CD0"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B</w:t>
            </w:r>
          </w:p>
        </w:tc>
        <w:tc>
          <w:tcPr>
            <w:tcW w:w="550" w:type="dxa"/>
            <w:tcBorders>
              <w:top w:val="nil"/>
              <w:left w:val="nil"/>
              <w:bottom w:val="single" w:sz="4" w:space="0" w:color="auto"/>
              <w:right w:val="single" w:sz="4" w:space="0" w:color="auto"/>
            </w:tcBorders>
            <w:shd w:val="clear" w:color="auto" w:fill="auto"/>
            <w:noWrap/>
            <w:hideMark/>
          </w:tcPr>
          <w:p w14:paraId="40124D52"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2</w:t>
            </w:r>
          </w:p>
        </w:tc>
        <w:tc>
          <w:tcPr>
            <w:tcW w:w="1320" w:type="dxa"/>
            <w:tcBorders>
              <w:top w:val="nil"/>
              <w:left w:val="nil"/>
              <w:bottom w:val="single" w:sz="4" w:space="0" w:color="auto"/>
              <w:right w:val="single" w:sz="4" w:space="0" w:color="auto"/>
            </w:tcBorders>
            <w:shd w:val="clear" w:color="auto" w:fill="auto"/>
            <w:noWrap/>
            <w:hideMark/>
          </w:tcPr>
          <w:p w14:paraId="192D20C0"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879,2484</w:t>
            </w:r>
          </w:p>
        </w:tc>
        <w:tc>
          <w:tcPr>
            <w:tcW w:w="1210" w:type="dxa"/>
            <w:tcBorders>
              <w:top w:val="nil"/>
              <w:left w:val="nil"/>
              <w:bottom w:val="single" w:sz="4" w:space="0" w:color="auto"/>
              <w:right w:val="single" w:sz="4" w:space="0" w:color="auto"/>
            </w:tcBorders>
            <w:shd w:val="clear" w:color="auto" w:fill="auto"/>
            <w:noWrap/>
            <w:hideMark/>
          </w:tcPr>
          <w:p w14:paraId="734E370B"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439,6242</w:t>
            </w:r>
          </w:p>
        </w:tc>
        <w:tc>
          <w:tcPr>
            <w:tcW w:w="1305" w:type="dxa"/>
            <w:tcBorders>
              <w:top w:val="nil"/>
              <w:left w:val="nil"/>
              <w:bottom w:val="single" w:sz="4" w:space="0" w:color="auto"/>
              <w:right w:val="single" w:sz="4" w:space="0" w:color="auto"/>
            </w:tcBorders>
            <w:shd w:val="clear" w:color="auto" w:fill="auto"/>
            <w:noWrap/>
            <w:hideMark/>
          </w:tcPr>
          <w:p w14:paraId="1AA2A446" w14:textId="77777777" w:rsidR="00BB3369" w:rsidRPr="00BB3369" w:rsidRDefault="00BB3369" w:rsidP="00BB3369">
            <w:pPr>
              <w:spacing w:after="0" w:line="240" w:lineRule="auto"/>
              <w:ind w:left="0" w:firstLine="0"/>
              <w:jc w:val="center"/>
              <w:rPr>
                <w:rFonts w:eastAsia="Times New Roman"/>
                <w:lang w:eastAsia="en-ID"/>
              </w:rPr>
            </w:pPr>
            <w:r w:rsidRPr="00BB3369">
              <w:rPr>
                <w:rFonts w:eastAsia="SimSun"/>
                <w:color w:val="auto"/>
                <w:lang w:val="id-ID"/>
              </w:rPr>
              <w:t>277,3481</w:t>
            </w:r>
            <w:r w:rsidRPr="00BB3369">
              <w:rPr>
                <w:rFonts w:eastAsia="SimSun"/>
                <w:color w:val="auto"/>
              </w:rPr>
              <w:t>**</w:t>
            </w:r>
          </w:p>
        </w:tc>
        <w:tc>
          <w:tcPr>
            <w:tcW w:w="828" w:type="dxa"/>
            <w:tcBorders>
              <w:top w:val="nil"/>
              <w:left w:val="nil"/>
              <w:bottom w:val="single" w:sz="4" w:space="0" w:color="auto"/>
              <w:right w:val="single" w:sz="4" w:space="0" w:color="auto"/>
            </w:tcBorders>
            <w:shd w:val="clear" w:color="auto" w:fill="auto"/>
            <w:noWrap/>
            <w:hideMark/>
          </w:tcPr>
          <w:p w14:paraId="6C84CDE5"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4,46</w:t>
            </w:r>
          </w:p>
        </w:tc>
        <w:tc>
          <w:tcPr>
            <w:tcW w:w="720" w:type="dxa"/>
            <w:tcBorders>
              <w:top w:val="nil"/>
              <w:left w:val="nil"/>
              <w:bottom w:val="single" w:sz="4" w:space="0" w:color="auto"/>
              <w:right w:val="single" w:sz="4" w:space="0" w:color="auto"/>
            </w:tcBorders>
            <w:shd w:val="clear" w:color="auto" w:fill="auto"/>
            <w:noWrap/>
            <w:hideMark/>
          </w:tcPr>
          <w:p w14:paraId="3DDBBA6F"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8,56</w:t>
            </w:r>
          </w:p>
        </w:tc>
      </w:tr>
      <w:tr w:rsidR="00BB3369" w:rsidRPr="00BB3369" w14:paraId="388BCA54" w14:textId="77777777" w:rsidTr="00BB3369">
        <w:trPr>
          <w:trHeight w:val="312"/>
        </w:trPr>
        <w:tc>
          <w:tcPr>
            <w:tcW w:w="1267" w:type="dxa"/>
            <w:tcBorders>
              <w:top w:val="nil"/>
              <w:left w:val="single" w:sz="4" w:space="0" w:color="auto"/>
              <w:bottom w:val="single" w:sz="4" w:space="0" w:color="auto"/>
              <w:right w:val="single" w:sz="4" w:space="0" w:color="auto"/>
            </w:tcBorders>
            <w:shd w:val="clear" w:color="auto" w:fill="auto"/>
            <w:noWrap/>
            <w:hideMark/>
          </w:tcPr>
          <w:p w14:paraId="659DAC34"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AXB</w:t>
            </w:r>
          </w:p>
        </w:tc>
        <w:tc>
          <w:tcPr>
            <w:tcW w:w="550" w:type="dxa"/>
            <w:tcBorders>
              <w:top w:val="nil"/>
              <w:left w:val="nil"/>
              <w:bottom w:val="single" w:sz="4" w:space="0" w:color="auto"/>
              <w:right w:val="single" w:sz="4" w:space="0" w:color="auto"/>
            </w:tcBorders>
            <w:shd w:val="clear" w:color="auto" w:fill="auto"/>
            <w:noWrap/>
            <w:hideMark/>
          </w:tcPr>
          <w:p w14:paraId="6CE4302A"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4</w:t>
            </w:r>
          </w:p>
        </w:tc>
        <w:tc>
          <w:tcPr>
            <w:tcW w:w="1320" w:type="dxa"/>
            <w:tcBorders>
              <w:top w:val="nil"/>
              <w:left w:val="nil"/>
              <w:bottom w:val="single" w:sz="4" w:space="0" w:color="auto"/>
              <w:right w:val="single" w:sz="4" w:space="0" w:color="auto"/>
            </w:tcBorders>
            <w:shd w:val="clear" w:color="auto" w:fill="auto"/>
            <w:noWrap/>
            <w:hideMark/>
          </w:tcPr>
          <w:p w14:paraId="09189CF8"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36,6896</w:t>
            </w:r>
          </w:p>
        </w:tc>
        <w:tc>
          <w:tcPr>
            <w:tcW w:w="1210" w:type="dxa"/>
            <w:tcBorders>
              <w:top w:val="nil"/>
              <w:left w:val="nil"/>
              <w:bottom w:val="single" w:sz="4" w:space="0" w:color="auto"/>
              <w:right w:val="single" w:sz="4" w:space="0" w:color="auto"/>
            </w:tcBorders>
            <w:shd w:val="clear" w:color="auto" w:fill="auto"/>
            <w:noWrap/>
            <w:hideMark/>
          </w:tcPr>
          <w:p w14:paraId="104A842E"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9,1724</w:t>
            </w:r>
          </w:p>
        </w:tc>
        <w:tc>
          <w:tcPr>
            <w:tcW w:w="1305" w:type="dxa"/>
            <w:tcBorders>
              <w:top w:val="nil"/>
              <w:left w:val="nil"/>
              <w:bottom w:val="single" w:sz="4" w:space="0" w:color="auto"/>
              <w:right w:val="single" w:sz="4" w:space="0" w:color="auto"/>
            </w:tcBorders>
            <w:shd w:val="clear" w:color="auto" w:fill="auto"/>
            <w:noWrap/>
            <w:hideMark/>
          </w:tcPr>
          <w:p w14:paraId="15BD8106" w14:textId="77777777" w:rsidR="00BB3369" w:rsidRPr="00BB3369" w:rsidRDefault="00BB3369" w:rsidP="00BB3369">
            <w:pPr>
              <w:spacing w:after="0" w:line="240" w:lineRule="auto"/>
              <w:ind w:left="0" w:firstLine="0"/>
              <w:jc w:val="center"/>
              <w:rPr>
                <w:rFonts w:eastAsia="Times New Roman"/>
                <w:lang w:eastAsia="en-ID"/>
              </w:rPr>
            </w:pPr>
            <w:r w:rsidRPr="00BB3369">
              <w:rPr>
                <w:rFonts w:eastAsia="SimSun"/>
                <w:color w:val="auto"/>
                <w:lang w:val="id-ID"/>
              </w:rPr>
              <w:t>1,5287</w:t>
            </w:r>
            <w:r w:rsidRPr="00BB3369">
              <w:rPr>
                <w:rFonts w:eastAsia="SimSun"/>
                <w:color w:val="auto"/>
              </w:rPr>
              <w:t xml:space="preserve"> </w:t>
            </w:r>
            <w:proofErr w:type="spellStart"/>
            <w:r w:rsidRPr="00BB3369">
              <w:rPr>
                <w:rFonts w:eastAsia="SimSun"/>
                <w:color w:val="auto"/>
              </w:rPr>
              <w:t>tn</w:t>
            </w:r>
            <w:proofErr w:type="spellEnd"/>
          </w:p>
        </w:tc>
        <w:tc>
          <w:tcPr>
            <w:tcW w:w="828" w:type="dxa"/>
            <w:tcBorders>
              <w:top w:val="nil"/>
              <w:left w:val="nil"/>
              <w:bottom w:val="single" w:sz="4" w:space="0" w:color="auto"/>
              <w:right w:val="single" w:sz="4" w:space="0" w:color="auto"/>
            </w:tcBorders>
            <w:shd w:val="clear" w:color="auto" w:fill="auto"/>
            <w:noWrap/>
            <w:hideMark/>
          </w:tcPr>
          <w:p w14:paraId="220B9262"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3,84</w:t>
            </w:r>
          </w:p>
        </w:tc>
        <w:tc>
          <w:tcPr>
            <w:tcW w:w="720" w:type="dxa"/>
            <w:tcBorders>
              <w:top w:val="nil"/>
              <w:left w:val="nil"/>
              <w:bottom w:val="single" w:sz="4" w:space="0" w:color="auto"/>
              <w:right w:val="single" w:sz="4" w:space="0" w:color="auto"/>
            </w:tcBorders>
            <w:shd w:val="clear" w:color="auto" w:fill="auto"/>
            <w:noWrap/>
            <w:hideMark/>
          </w:tcPr>
          <w:p w14:paraId="30FB6CDB"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7,01</w:t>
            </w:r>
          </w:p>
        </w:tc>
      </w:tr>
      <w:tr w:rsidR="00BB3369" w:rsidRPr="00BB3369" w14:paraId="68EF1203" w14:textId="77777777" w:rsidTr="00BB3369">
        <w:trPr>
          <w:trHeight w:val="312"/>
        </w:trPr>
        <w:tc>
          <w:tcPr>
            <w:tcW w:w="1267" w:type="dxa"/>
            <w:tcBorders>
              <w:top w:val="nil"/>
              <w:left w:val="single" w:sz="4" w:space="0" w:color="auto"/>
              <w:bottom w:val="single" w:sz="4" w:space="0" w:color="auto"/>
              <w:right w:val="single" w:sz="4" w:space="0" w:color="auto"/>
            </w:tcBorders>
            <w:shd w:val="clear" w:color="auto" w:fill="auto"/>
            <w:noWrap/>
            <w:hideMark/>
          </w:tcPr>
          <w:p w14:paraId="65DDB7E7"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 xml:space="preserve">Blok </w:t>
            </w:r>
          </w:p>
        </w:tc>
        <w:tc>
          <w:tcPr>
            <w:tcW w:w="550" w:type="dxa"/>
            <w:tcBorders>
              <w:top w:val="nil"/>
              <w:left w:val="nil"/>
              <w:bottom w:val="single" w:sz="4" w:space="0" w:color="auto"/>
              <w:right w:val="single" w:sz="4" w:space="0" w:color="auto"/>
            </w:tcBorders>
            <w:shd w:val="clear" w:color="auto" w:fill="auto"/>
            <w:noWrap/>
            <w:hideMark/>
          </w:tcPr>
          <w:p w14:paraId="05E50C63"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1</w:t>
            </w:r>
          </w:p>
        </w:tc>
        <w:tc>
          <w:tcPr>
            <w:tcW w:w="1320" w:type="dxa"/>
            <w:tcBorders>
              <w:top w:val="nil"/>
              <w:left w:val="nil"/>
              <w:bottom w:val="single" w:sz="4" w:space="0" w:color="auto"/>
              <w:right w:val="single" w:sz="4" w:space="0" w:color="auto"/>
            </w:tcBorders>
            <w:shd w:val="clear" w:color="auto" w:fill="auto"/>
            <w:noWrap/>
            <w:hideMark/>
          </w:tcPr>
          <w:p w14:paraId="3F18E1EB"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0,9793</w:t>
            </w:r>
          </w:p>
        </w:tc>
        <w:tc>
          <w:tcPr>
            <w:tcW w:w="1210" w:type="dxa"/>
            <w:tcBorders>
              <w:top w:val="nil"/>
              <w:left w:val="nil"/>
              <w:bottom w:val="single" w:sz="4" w:space="0" w:color="auto"/>
              <w:right w:val="single" w:sz="4" w:space="0" w:color="auto"/>
            </w:tcBorders>
            <w:shd w:val="clear" w:color="auto" w:fill="auto"/>
            <w:noWrap/>
            <w:hideMark/>
          </w:tcPr>
          <w:p w14:paraId="389FD7CD"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0,9793</w:t>
            </w:r>
          </w:p>
        </w:tc>
        <w:tc>
          <w:tcPr>
            <w:tcW w:w="1305" w:type="dxa"/>
            <w:tcBorders>
              <w:top w:val="nil"/>
              <w:left w:val="nil"/>
              <w:bottom w:val="single" w:sz="4" w:space="0" w:color="auto"/>
              <w:right w:val="single" w:sz="4" w:space="0" w:color="auto"/>
            </w:tcBorders>
            <w:shd w:val="clear" w:color="auto" w:fill="auto"/>
            <w:noWrap/>
            <w:hideMark/>
          </w:tcPr>
          <w:p w14:paraId="6726AEBC" w14:textId="77777777" w:rsidR="00BB3369" w:rsidRPr="00BB3369" w:rsidRDefault="00BB3369" w:rsidP="00BB3369">
            <w:pPr>
              <w:spacing w:after="0" w:line="240" w:lineRule="auto"/>
              <w:ind w:left="0" w:firstLine="0"/>
              <w:jc w:val="center"/>
              <w:rPr>
                <w:rFonts w:eastAsia="Times New Roman"/>
                <w:lang w:val="en-ID" w:eastAsia="en-ID"/>
              </w:rPr>
            </w:pPr>
          </w:p>
        </w:tc>
        <w:tc>
          <w:tcPr>
            <w:tcW w:w="828" w:type="dxa"/>
            <w:tcBorders>
              <w:top w:val="nil"/>
              <w:left w:val="nil"/>
              <w:bottom w:val="single" w:sz="4" w:space="0" w:color="auto"/>
              <w:right w:val="single" w:sz="4" w:space="0" w:color="auto"/>
            </w:tcBorders>
            <w:shd w:val="clear" w:color="auto" w:fill="auto"/>
            <w:noWrap/>
            <w:hideMark/>
          </w:tcPr>
          <w:p w14:paraId="520A4547" w14:textId="77777777" w:rsidR="00BB3369" w:rsidRPr="00BB3369" w:rsidRDefault="00BB3369" w:rsidP="00BB3369">
            <w:pPr>
              <w:spacing w:after="0" w:line="240" w:lineRule="auto"/>
              <w:ind w:left="0" w:firstLine="0"/>
              <w:jc w:val="center"/>
              <w:rPr>
                <w:rFonts w:eastAsia="Times New Roman"/>
                <w:lang w:val="en-ID" w:eastAsia="en-ID"/>
              </w:rPr>
            </w:pPr>
          </w:p>
        </w:tc>
        <w:tc>
          <w:tcPr>
            <w:tcW w:w="720" w:type="dxa"/>
            <w:tcBorders>
              <w:top w:val="nil"/>
              <w:left w:val="nil"/>
              <w:bottom w:val="single" w:sz="4" w:space="0" w:color="auto"/>
              <w:right w:val="single" w:sz="4" w:space="0" w:color="auto"/>
            </w:tcBorders>
            <w:shd w:val="clear" w:color="auto" w:fill="auto"/>
            <w:noWrap/>
            <w:hideMark/>
          </w:tcPr>
          <w:p w14:paraId="6F108C9B" w14:textId="77777777" w:rsidR="00BB3369" w:rsidRPr="00BB3369" w:rsidRDefault="00BB3369" w:rsidP="00BB3369">
            <w:pPr>
              <w:spacing w:after="0" w:line="240" w:lineRule="auto"/>
              <w:ind w:left="0" w:firstLine="0"/>
              <w:jc w:val="center"/>
              <w:rPr>
                <w:rFonts w:eastAsia="Times New Roman"/>
                <w:lang w:val="en-ID" w:eastAsia="en-ID"/>
              </w:rPr>
            </w:pPr>
          </w:p>
        </w:tc>
      </w:tr>
      <w:tr w:rsidR="00BB3369" w:rsidRPr="00BB3369" w14:paraId="6D3B45DD" w14:textId="77777777" w:rsidTr="00BB3369">
        <w:trPr>
          <w:trHeight w:val="312"/>
        </w:trPr>
        <w:tc>
          <w:tcPr>
            <w:tcW w:w="1267" w:type="dxa"/>
            <w:tcBorders>
              <w:top w:val="nil"/>
              <w:left w:val="single" w:sz="4" w:space="0" w:color="auto"/>
              <w:bottom w:val="single" w:sz="4" w:space="0" w:color="auto"/>
              <w:right w:val="single" w:sz="4" w:space="0" w:color="auto"/>
            </w:tcBorders>
            <w:shd w:val="clear" w:color="auto" w:fill="auto"/>
            <w:noWrap/>
            <w:hideMark/>
          </w:tcPr>
          <w:p w14:paraId="3692F919"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 xml:space="preserve">Eror </w:t>
            </w:r>
          </w:p>
        </w:tc>
        <w:tc>
          <w:tcPr>
            <w:tcW w:w="550" w:type="dxa"/>
            <w:tcBorders>
              <w:top w:val="nil"/>
              <w:left w:val="nil"/>
              <w:bottom w:val="single" w:sz="4" w:space="0" w:color="auto"/>
              <w:right w:val="single" w:sz="4" w:space="0" w:color="auto"/>
            </w:tcBorders>
            <w:shd w:val="clear" w:color="auto" w:fill="auto"/>
            <w:noWrap/>
            <w:hideMark/>
          </w:tcPr>
          <w:p w14:paraId="3F6AFF29"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8</w:t>
            </w:r>
          </w:p>
        </w:tc>
        <w:tc>
          <w:tcPr>
            <w:tcW w:w="1320" w:type="dxa"/>
            <w:tcBorders>
              <w:top w:val="nil"/>
              <w:left w:val="nil"/>
              <w:bottom w:val="single" w:sz="4" w:space="0" w:color="auto"/>
              <w:right w:val="single" w:sz="4" w:space="0" w:color="auto"/>
            </w:tcBorders>
            <w:shd w:val="clear" w:color="auto" w:fill="auto"/>
            <w:noWrap/>
            <w:hideMark/>
          </w:tcPr>
          <w:p w14:paraId="06CBA1E3"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12,68</w:t>
            </w:r>
          </w:p>
        </w:tc>
        <w:tc>
          <w:tcPr>
            <w:tcW w:w="1210" w:type="dxa"/>
            <w:tcBorders>
              <w:top w:val="nil"/>
              <w:left w:val="nil"/>
              <w:bottom w:val="single" w:sz="4" w:space="0" w:color="auto"/>
              <w:right w:val="single" w:sz="4" w:space="0" w:color="auto"/>
            </w:tcBorders>
            <w:shd w:val="clear" w:color="auto" w:fill="auto"/>
            <w:noWrap/>
            <w:hideMark/>
          </w:tcPr>
          <w:p w14:paraId="4D0E3AB6"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1,5851</w:t>
            </w:r>
          </w:p>
        </w:tc>
        <w:tc>
          <w:tcPr>
            <w:tcW w:w="1305" w:type="dxa"/>
            <w:tcBorders>
              <w:top w:val="nil"/>
              <w:left w:val="nil"/>
              <w:bottom w:val="single" w:sz="4" w:space="0" w:color="auto"/>
              <w:right w:val="single" w:sz="4" w:space="0" w:color="auto"/>
            </w:tcBorders>
            <w:shd w:val="clear" w:color="auto" w:fill="auto"/>
            <w:noWrap/>
            <w:hideMark/>
          </w:tcPr>
          <w:p w14:paraId="35EF2944" w14:textId="77777777" w:rsidR="00BB3369" w:rsidRPr="00BB3369" w:rsidRDefault="00BB3369" w:rsidP="00BB3369">
            <w:pPr>
              <w:spacing w:after="0" w:line="240" w:lineRule="auto"/>
              <w:ind w:left="0" w:firstLine="0"/>
              <w:jc w:val="center"/>
              <w:rPr>
                <w:rFonts w:eastAsia="Times New Roman"/>
                <w:lang w:val="en-ID" w:eastAsia="en-ID"/>
              </w:rPr>
            </w:pPr>
          </w:p>
        </w:tc>
        <w:tc>
          <w:tcPr>
            <w:tcW w:w="828" w:type="dxa"/>
            <w:tcBorders>
              <w:top w:val="nil"/>
              <w:left w:val="nil"/>
              <w:bottom w:val="single" w:sz="4" w:space="0" w:color="auto"/>
              <w:right w:val="single" w:sz="4" w:space="0" w:color="auto"/>
            </w:tcBorders>
            <w:shd w:val="clear" w:color="auto" w:fill="auto"/>
            <w:noWrap/>
            <w:hideMark/>
          </w:tcPr>
          <w:p w14:paraId="330EE4AE" w14:textId="77777777" w:rsidR="00BB3369" w:rsidRPr="00BB3369" w:rsidRDefault="00BB3369" w:rsidP="00BB3369">
            <w:pPr>
              <w:spacing w:after="0" w:line="240" w:lineRule="auto"/>
              <w:ind w:left="0" w:firstLine="0"/>
              <w:jc w:val="center"/>
              <w:rPr>
                <w:rFonts w:eastAsia="Times New Roman"/>
                <w:lang w:val="en-ID" w:eastAsia="en-ID"/>
              </w:rPr>
            </w:pPr>
          </w:p>
        </w:tc>
        <w:tc>
          <w:tcPr>
            <w:tcW w:w="720" w:type="dxa"/>
            <w:tcBorders>
              <w:top w:val="nil"/>
              <w:left w:val="nil"/>
              <w:bottom w:val="single" w:sz="4" w:space="0" w:color="auto"/>
              <w:right w:val="single" w:sz="4" w:space="0" w:color="auto"/>
            </w:tcBorders>
            <w:shd w:val="clear" w:color="auto" w:fill="auto"/>
            <w:noWrap/>
            <w:hideMark/>
          </w:tcPr>
          <w:p w14:paraId="5D67ABEB" w14:textId="77777777" w:rsidR="00BB3369" w:rsidRPr="00BB3369" w:rsidRDefault="00BB3369" w:rsidP="00BB3369">
            <w:pPr>
              <w:spacing w:after="0" w:line="240" w:lineRule="auto"/>
              <w:ind w:left="0" w:firstLine="0"/>
              <w:jc w:val="center"/>
              <w:rPr>
                <w:rFonts w:eastAsia="Times New Roman"/>
                <w:lang w:val="en-ID" w:eastAsia="en-ID"/>
              </w:rPr>
            </w:pPr>
          </w:p>
        </w:tc>
      </w:tr>
      <w:tr w:rsidR="00BB3369" w:rsidRPr="00BB3369" w14:paraId="59ABD243" w14:textId="77777777" w:rsidTr="00BB3369">
        <w:trPr>
          <w:trHeight w:val="312"/>
        </w:trPr>
        <w:tc>
          <w:tcPr>
            <w:tcW w:w="1267" w:type="dxa"/>
            <w:tcBorders>
              <w:top w:val="nil"/>
              <w:left w:val="single" w:sz="4" w:space="0" w:color="auto"/>
              <w:bottom w:val="single" w:sz="4" w:space="0" w:color="auto"/>
              <w:right w:val="single" w:sz="4" w:space="0" w:color="auto"/>
            </w:tcBorders>
            <w:shd w:val="clear" w:color="auto" w:fill="auto"/>
            <w:noWrap/>
            <w:hideMark/>
          </w:tcPr>
          <w:p w14:paraId="15F413EB"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 xml:space="preserve">Total </w:t>
            </w:r>
          </w:p>
        </w:tc>
        <w:tc>
          <w:tcPr>
            <w:tcW w:w="550" w:type="dxa"/>
            <w:tcBorders>
              <w:top w:val="nil"/>
              <w:left w:val="nil"/>
              <w:bottom w:val="single" w:sz="4" w:space="0" w:color="auto"/>
              <w:right w:val="single" w:sz="4" w:space="0" w:color="auto"/>
            </w:tcBorders>
            <w:shd w:val="clear" w:color="auto" w:fill="auto"/>
            <w:noWrap/>
            <w:hideMark/>
          </w:tcPr>
          <w:p w14:paraId="4FACCFC0"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17</w:t>
            </w:r>
          </w:p>
        </w:tc>
        <w:tc>
          <w:tcPr>
            <w:tcW w:w="1320" w:type="dxa"/>
            <w:tcBorders>
              <w:top w:val="nil"/>
              <w:left w:val="nil"/>
              <w:bottom w:val="single" w:sz="4" w:space="0" w:color="auto"/>
              <w:right w:val="single" w:sz="4" w:space="0" w:color="auto"/>
            </w:tcBorders>
            <w:shd w:val="clear" w:color="auto" w:fill="auto"/>
            <w:noWrap/>
            <w:hideMark/>
          </w:tcPr>
          <w:p w14:paraId="33AAC720"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935,2398</w:t>
            </w:r>
          </w:p>
        </w:tc>
        <w:tc>
          <w:tcPr>
            <w:tcW w:w="1210" w:type="dxa"/>
            <w:tcBorders>
              <w:top w:val="nil"/>
              <w:left w:val="nil"/>
              <w:bottom w:val="single" w:sz="4" w:space="0" w:color="auto"/>
              <w:right w:val="single" w:sz="4" w:space="0" w:color="auto"/>
            </w:tcBorders>
            <w:shd w:val="clear" w:color="auto" w:fill="auto"/>
            <w:noWrap/>
            <w:hideMark/>
          </w:tcPr>
          <w:p w14:paraId="39A5F051" w14:textId="77777777" w:rsidR="00BB3369" w:rsidRPr="00BB3369" w:rsidRDefault="00BB3369" w:rsidP="00BB3369">
            <w:pPr>
              <w:spacing w:after="0" w:line="240" w:lineRule="auto"/>
              <w:ind w:left="0" w:firstLine="0"/>
              <w:jc w:val="center"/>
              <w:rPr>
                <w:rFonts w:eastAsia="Times New Roman"/>
                <w:lang w:val="en-ID" w:eastAsia="en-ID"/>
              </w:rPr>
            </w:pPr>
            <w:r w:rsidRPr="00BB3369">
              <w:rPr>
                <w:rFonts w:eastAsia="SimSun"/>
                <w:color w:val="auto"/>
                <w:lang w:val="id-ID"/>
              </w:rPr>
              <w:t>454,1819</w:t>
            </w:r>
          </w:p>
        </w:tc>
        <w:tc>
          <w:tcPr>
            <w:tcW w:w="1305" w:type="dxa"/>
            <w:tcBorders>
              <w:top w:val="nil"/>
              <w:left w:val="nil"/>
              <w:bottom w:val="single" w:sz="4" w:space="0" w:color="auto"/>
              <w:right w:val="single" w:sz="4" w:space="0" w:color="auto"/>
            </w:tcBorders>
            <w:shd w:val="clear" w:color="auto" w:fill="auto"/>
            <w:noWrap/>
            <w:hideMark/>
          </w:tcPr>
          <w:p w14:paraId="2E01172A" w14:textId="77777777" w:rsidR="00BB3369" w:rsidRPr="00BB3369" w:rsidRDefault="00BB3369" w:rsidP="00BB3369">
            <w:pPr>
              <w:spacing w:after="0" w:line="240" w:lineRule="auto"/>
              <w:ind w:left="0" w:firstLine="0"/>
              <w:jc w:val="center"/>
              <w:rPr>
                <w:rFonts w:eastAsia="Times New Roman"/>
                <w:lang w:val="en-ID" w:eastAsia="en-ID"/>
              </w:rPr>
            </w:pPr>
          </w:p>
        </w:tc>
        <w:tc>
          <w:tcPr>
            <w:tcW w:w="828" w:type="dxa"/>
            <w:tcBorders>
              <w:top w:val="nil"/>
              <w:left w:val="nil"/>
              <w:bottom w:val="single" w:sz="4" w:space="0" w:color="auto"/>
              <w:right w:val="single" w:sz="4" w:space="0" w:color="auto"/>
            </w:tcBorders>
            <w:shd w:val="clear" w:color="auto" w:fill="auto"/>
            <w:noWrap/>
            <w:hideMark/>
          </w:tcPr>
          <w:p w14:paraId="7AE26186" w14:textId="77777777" w:rsidR="00BB3369" w:rsidRPr="00BB3369" w:rsidRDefault="00BB3369" w:rsidP="00BB3369">
            <w:pPr>
              <w:spacing w:after="0" w:line="240" w:lineRule="auto"/>
              <w:ind w:left="0" w:firstLine="0"/>
              <w:jc w:val="center"/>
              <w:rPr>
                <w:rFonts w:eastAsia="Times New Roman"/>
                <w:lang w:val="en-ID" w:eastAsia="en-ID"/>
              </w:rPr>
            </w:pPr>
          </w:p>
        </w:tc>
        <w:tc>
          <w:tcPr>
            <w:tcW w:w="720" w:type="dxa"/>
            <w:tcBorders>
              <w:top w:val="nil"/>
              <w:left w:val="nil"/>
              <w:bottom w:val="single" w:sz="4" w:space="0" w:color="auto"/>
              <w:right w:val="single" w:sz="4" w:space="0" w:color="auto"/>
            </w:tcBorders>
            <w:shd w:val="clear" w:color="auto" w:fill="auto"/>
            <w:noWrap/>
            <w:hideMark/>
          </w:tcPr>
          <w:p w14:paraId="59C44585" w14:textId="77777777" w:rsidR="00BB3369" w:rsidRPr="00BB3369" w:rsidRDefault="00BB3369" w:rsidP="00BB3369">
            <w:pPr>
              <w:spacing w:after="0" w:line="240" w:lineRule="auto"/>
              <w:ind w:left="0" w:firstLine="0"/>
              <w:jc w:val="center"/>
              <w:rPr>
                <w:rFonts w:eastAsia="Times New Roman"/>
                <w:lang w:val="en-ID" w:eastAsia="en-ID"/>
              </w:rPr>
            </w:pPr>
          </w:p>
        </w:tc>
      </w:tr>
    </w:tbl>
    <w:p w14:paraId="4FE4CB41" w14:textId="5123E8EB" w:rsidR="00BD05A0" w:rsidRPr="001B10DF" w:rsidRDefault="00BB3369" w:rsidP="00BB3369">
      <w:pPr>
        <w:spacing w:after="120" w:line="259" w:lineRule="auto"/>
        <w:ind w:left="1080" w:right="6" w:hanging="1080"/>
        <w:jc w:val="left"/>
        <w:rPr>
          <w:sz w:val="20"/>
          <w:szCs w:val="20"/>
        </w:rPr>
      </w:pPr>
      <w:r>
        <w:rPr>
          <w:sz w:val="20"/>
          <w:szCs w:val="20"/>
        </w:rPr>
        <w:t xml:space="preserve">                   </w:t>
      </w:r>
      <w:proofErr w:type="spellStart"/>
      <w:proofErr w:type="gramStart"/>
      <w:r w:rsidR="00BD05A0" w:rsidRPr="001B10DF">
        <w:rPr>
          <w:sz w:val="20"/>
          <w:szCs w:val="20"/>
        </w:rPr>
        <w:t>Keterangan</w:t>
      </w:r>
      <w:proofErr w:type="spellEnd"/>
      <w:r w:rsidR="00BD05A0" w:rsidRPr="001B10DF">
        <w:rPr>
          <w:sz w:val="20"/>
          <w:szCs w:val="20"/>
        </w:rPr>
        <w:t xml:space="preserve"> :</w:t>
      </w:r>
      <w:proofErr w:type="gramEnd"/>
      <w:r w:rsidR="00BD05A0" w:rsidRPr="001B10DF">
        <w:rPr>
          <w:sz w:val="20"/>
          <w:szCs w:val="20"/>
        </w:rPr>
        <w:t xml:space="preserve"> </w:t>
      </w:r>
      <w:r w:rsidR="00073B01" w:rsidRPr="00073B01">
        <w:rPr>
          <w:sz w:val="20"/>
          <w:szCs w:val="20"/>
        </w:rPr>
        <w:t xml:space="preserve">(*) </w:t>
      </w:r>
      <w:proofErr w:type="spellStart"/>
      <w:r w:rsidR="00073B01" w:rsidRPr="00073B01">
        <w:rPr>
          <w:sz w:val="20"/>
          <w:szCs w:val="20"/>
        </w:rPr>
        <w:t>Berbeda</w:t>
      </w:r>
      <w:proofErr w:type="spellEnd"/>
      <w:r w:rsidR="00073B01" w:rsidRPr="00073B01">
        <w:rPr>
          <w:sz w:val="20"/>
          <w:szCs w:val="20"/>
        </w:rPr>
        <w:t xml:space="preserve"> </w:t>
      </w:r>
      <w:proofErr w:type="spellStart"/>
      <w:r w:rsidR="00073B01" w:rsidRPr="00073B01">
        <w:rPr>
          <w:sz w:val="20"/>
          <w:szCs w:val="20"/>
        </w:rPr>
        <w:t>secara</w:t>
      </w:r>
      <w:proofErr w:type="spellEnd"/>
      <w:r w:rsidR="00073B01" w:rsidRPr="00073B01">
        <w:rPr>
          <w:sz w:val="20"/>
          <w:szCs w:val="20"/>
        </w:rPr>
        <w:t xml:space="preserve"> </w:t>
      </w:r>
      <w:proofErr w:type="spellStart"/>
      <w:r w:rsidR="00073B01" w:rsidRPr="00073B01">
        <w:rPr>
          <w:sz w:val="20"/>
          <w:szCs w:val="20"/>
        </w:rPr>
        <w:t>signifikan</w:t>
      </w:r>
      <w:proofErr w:type="spellEnd"/>
      <w:r w:rsidR="00073B01" w:rsidRPr="00073B01">
        <w:rPr>
          <w:sz w:val="20"/>
          <w:szCs w:val="20"/>
        </w:rPr>
        <w:t xml:space="preserve"> (**) Sangat </w:t>
      </w:r>
      <w:proofErr w:type="spellStart"/>
      <w:r w:rsidR="00073B01" w:rsidRPr="00073B01">
        <w:rPr>
          <w:sz w:val="20"/>
          <w:szCs w:val="20"/>
        </w:rPr>
        <w:t>berbeda</w:t>
      </w:r>
      <w:proofErr w:type="spellEnd"/>
      <w:r w:rsidR="00073B01" w:rsidRPr="00073B01">
        <w:rPr>
          <w:sz w:val="20"/>
          <w:szCs w:val="20"/>
        </w:rPr>
        <w:t xml:space="preserve"> </w:t>
      </w:r>
      <w:proofErr w:type="spellStart"/>
      <w:r w:rsidR="00073B01" w:rsidRPr="00073B01">
        <w:rPr>
          <w:sz w:val="20"/>
          <w:szCs w:val="20"/>
        </w:rPr>
        <w:t>secara</w:t>
      </w:r>
      <w:proofErr w:type="spellEnd"/>
      <w:r w:rsidR="00073B01" w:rsidRPr="00073B01">
        <w:rPr>
          <w:sz w:val="20"/>
          <w:szCs w:val="20"/>
        </w:rPr>
        <w:t xml:space="preserve"> </w:t>
      </w:r>
      <w:proofErr w:type="spellStart"/>
      <w:r w:rsidR="00073B01" w:rsidRPr="00073B01">
        <w:rPr>
          <w:sz w:val="20"/>
          <w:szCs w:val="20"/>
        </w:rPr>
        <w:t>signifikan</w:t>
      </w:r>
      <w:proofErr w:type="spellEnd"/>
      <w:r w:rsidR="00073B01" w:rsidRPr="00073B01">
        <w:rPr>
          <w:sz w:val="20"/>
          <w:szCs w:val="20"/>
        </w:rPr>
        <w:t xml:space="preserve"> (</w:t>
      </w:r>
      <w:proofErr w:type="spellStart"/>
      <w:r w:rsidR="00073B01" w:rsidRPr="00073B01">
        <w:rPr>
          <w:sz w:val="20"/>
          <w:szCs w:val="20"/>
        </w:rPr>
        <w:t>tn</w:t>
      </w:r>
      <w:proofErr w:type="spellEnd"/>
      <w:r w:rsidR="00073B01" w:rsidRPr="00073B01">
        <w:rPr>
          <w:sz w:val="20"/>
          <w:szCs w:val="20"/>
        </w:rPr>
        <w:t xml:space="preserve">) </w:t>
      </w:r>
      <w:proofErr w:type="spellStart"/>
      <w:r w:rsidR="00073B01" w:rsidRPr="00073B01">
        <w:rPr>
          <w:sz w:val="20"/>
          <w:szCs w:val="20"/>
        </w:rPr>
        <w:t>Tidak</w:t>
      </w:r>
      <w:proofErr w:type="spellEnd"/>
      <w:r w:rsidR="00073B01" w:rsidRPr="00073B01">
        <w:rPr>
          <w:sz w:val="20"/>
          <w:szCs w:val="20"/>
        </w:rPr>
        <w:t xml:space="preserve"> </w:t>
      </w:r>
      <w:proofErr w:type="spellStart"/>
      <w:r w:rsidR="00073B01" w:rsidRPr="00073B01">
        <w:rPr>
          <w:sz w:val="20"/>
          <w:szCs w:val="20"/>
        </w:rPr>
        <w:t>berpengaruh</w:t>
      </w:r>
      <w:proofErr w:type="spellEnd"/>
    </w:p>
    <w:p w14:paraId="6FDEBDAB" w14:textId="78C7FD42" w:rsidR="00A328F0" w:rsidRPr="00BB3369" w:rsidRDefault="00A328F0" w:rsidP="00614E2E">
      <w:pPr>
        <w:spacing w:after="120" w:line="259" w:lineRule="auto"/>
        <w:ind w:left="0" w:right="6" w:firstLine="540"/>
        <w:rPr>
          <w:sz w:val="24"/>
          <w:szCs w:val="24"/>
        </w:rPr>
      </w:pPr>
      <w:r w:rsidRPr="001B10DF">
        <w:rPr>
          <w:sz w:val="24"/>
          <w:szCs w:val="24"/>
          <w:lang w:val="id-ID"/>
        </w:rPr>
        <w:t xml:space="preserve">Dari Tabel </w:t>
      </w:r>
      <w:r w:rsidRPr="001B10DF">
        <w:rPr>
          <w:sz w:val="24"/>
          <w:szCs w:val="24"/>
          <w:lang w:val="en-ID"/>
        </w:rPr>
        <w:t>7</w:t>
      </w:r>
      <w:r w:rsidRPr="001B10DF">
        <w:rPr>
          <w:sz w:val="24"/>
          <w:szCs w:val="24"/>
          <w:lang w:val="id-ID"/>
        </w:rPr>
        <w:t xml:space="preserve">. dapat di lihat bahwa </w:t>
      </w:r>
      <w:proofErr w:type="spellStart"/>
      <w:r w:rsidR="00BB3369">
        <w:rPr>
          <w:sz w:val="24"/>
          <w:szCs w:val="24"/>
        </w:rPr>
        <w:t>pemakaian</w:t>
      </w:r>
      <w:proofErr w:type="spellEnd"/>
      <w:r w:rsidR="00BB3369">
        <w:rPr>
          <w:sz w:val="24"/>
          <w:szCs w:val="24"/>
        </w:rPr>
        <w:t xml:space="preserve"> </w:t>
      </w:r>
      <w:proofErr w:type="spellStart"/>
      <w:r w:rsidR="00BB3369">
        <w:rPr>
          <w:sz w:val="24"/>
          <w:szCs w:val="24"/>
        </w:rPr>
        <w:t>kelapa</w:t>
      </w:r>
      <w:proofErr w:type="spellEnd"/>
      <w:r w:rsidR="00BB3369">
        <w:rPr>
          <w:sz w:val="24"/>
          <w:szCs w:val="24"/>
        </w:rPr>
        <w:t xml:space="preserve"> </w:t>
      </w:r>
      <w:proofErr w:type="spellStart"/>
      <w:r w:rsidR="00BB3369">
        <w:rPr>
          <w:sz w:val="24"/>
          <w:szCs w:val="24"/>
        </w:rPr>
        <w:t>parut</w:t>
      </w:r>
      <w:proofErr w:type="spellEnd"/>
      <w:r w:rsidR="00BB3369">
        <w:rPr>
          <w:sz w:val="24"/>
          <w:szCs w:val="24"/>
        </w:rPr>
        <w:t xml:space="preserve"> </w:t>
      </w:r>
      <w:proofErr w:type="spellStart"/>
      <w:r w:rsidR="00BB3369">
        <w:rPr>
          <w:sz w:val="24"/>
          <w:szCs w:val="24"/>
        </w:rPr>
        <w:t>tidak</w:t>
      </w:r>
      <w:proofErr w:type="spellEnd"/>
      <w:r w:rsidR="00BB3369">
        <w:rPr>
          <w:sz w:val="24"/>
          <w:szCs w:val="24"/>
        </w:rPr>
        <w:t xml:space="preserve"> </w:t>
      </w:r>
      <w:proofErr w:type="spellStart"/>
      <w:r w:rsidR="00BB3369">
        <w:rPr>
          <w:sz w:val="24"/>
          <w:szCs w:val="24"/>
        </w:rPr>
        <w:t>berpengaruh</w:t>
      </w:r>
      <w:proofErr w:type="spellEnd"/>
      <w:r w:rsidR="00BB3369">
        <w:rPr>
          <w:sz w:val="24"/>
          <w:szCs w:val="24"/>
        </w:rPr>
        <w:t>,</w:t>
      </w:r>
      <w:r w:rsidRPr="001B10DF">
        <w:rPr>
          <w:sz w:val="24"/>
          <w:szCs w:val="24"/>
          <w:lang w:val="id-ID"/>
        </w:rPr>
        <w:t xml:space="preserve"> Adapun rerata </w:t>
      </w:r>
      <w:proofErr w:type="spellStart"/>
      <w:r w:rsidRPr="001B10DF">
        <w:rPr>
          <w:sz w:val="24"/>
          <w:szCs w:val="24"/>
        </w:rPr>
        <w:t>Antioksidan</w:t>
      </w:r>
      <w:proofErr w:type="spellEnd"/>
      <w:r w:rsidR="00BB3369">
        <w:rPr>
          <w:sz w:val="24"/>
          <w:szCs w:val="24"/>
        </w:rPr>
        <w:t xml:space="preserve">, </w:t>
      </w:r>
      <w:proofErr w:type="spellStart"/>
      <w:r w:rsidR="00BB3369">
        <w:rPr>
          <w:sz w:val="24"/>
          <w:szCs w:val="24"/>
        </w:rPr>
        <w:t>sedangkan</w:t>
      </w:r>
      <w:proofErr w:type="spellEnd"/>
      <w:r w:rsidR="00BB3369">
        <w:rPr>
          <w:sz w:val="24"/>
          <w:szCs w:val="24"/>
        </w:rPr>
        <w:t xml:space="preserve"> pada </w:t>
      </w:r>
      <w:proofErr w:type="spellStart"/>
      <w:r w:rsidR="00BB3369">
        <w:rPr>
          <w:sz w:val="24"/>
          <w:szCs w:val="24"/>
        </w:rPr>
        <w:t>pemakaian</w:t>
      </w:r>
      <w:proofErr w:type="spellEnd"/>
      <w:r w:rsidR="00BB3369">
        <w:rPr>
          <w:sz w:val="24"/>
          <w:szCs w:val="24"/>
        </w:rPr>
        <w:t xml:space="preserve"> RPO </w:t>
      </w:r>
      <w:proofErr w:type="spellStart"/>
      <w:r w:rsidR="00BB3369">
        <w:rPr>
          <w:sz w:val="24"/>
          <w:szCs w:val="24"/>
        </w:rPr>
        <w:t>berpengaruh</w:t>
      </w:r>
      <w:proofErr w:type="spellEnd"/>
      <w:r w:rsidR="00BB3369">
        <w:rPr>
          <w:sz w:val="24"/>
          <w:szCs w:val="24"/>
        </w:rPr>
        <w:t xml:space="preserve"> sangat </w:t>
      </w:r>
      <w:proofErr w:type="spellStart"/>
      <w:r w:rsidR="00BB3369">
        <w:rPr>
          <w:sz w:val="24"/>
          <w:szCs w:val="24"/>
        </w:rPr>
        <w:t>nyata</w:t>
      </w:r>
      <w:proofErr w:type="spellEnd"/>
      <w:r w:rsidR="00BB3369">
        <w:rPr>
          <w:sz w:val="24"/>
          <w:szCs w:val="24"/>
        </w:rPr>
        <w:t xml:space="preserve"> </w:t>
      </w:r>
      <w:proofErr w:type="spellStart"/>
      <w:r w:rsidR="00BB3369">
        <w:rPr>
          <w:sz w:val="24"/>
          <w:szCs w:val="24"/>
        </w:rPr>
        <w:t>terhadap</w:t>
      </w:r>
      <w:proofErr w:type="spellEnd"/>
      <w:r w:rsidR="00BB3369">
        <w:rPr>
          <w:sz w:val="24"/>
          <w:szCs w:val="24"/>
        </w:rPr>
        <w:t xml:space="preserve"> </w:t>
      </w:r>
      <w:proofErr w:type="spellStart"/>
      <w:r w:rsidR="00BB3369">
        <w:rPr>
          <w:sz w:val="24"/>
          <w:szCs w:val="24"/>
        </w:rPr>
        <w:t>analisis</w:t>
      </w:r>
      <w:proofErr w:type="spellEnd"/>
      <w:r w:rsidR="00BB3369">
        <w:rPr>
          <w:sz w:val="24"/>
          <w:szCs w:val="24"/>
        </w:rPr>
        <w:t xml:space="preserve"> </w:t>
      </w:r>
      <w:proofErr w:type="spellStart"/>
      <w:r w:rsidR="00BB3369">
        <w:rPr>
          <w:sz w:val="24"/>
          <w:szCs w:val="24"/>
        </w:rPr>
        <w:t>betakaroten</w:t>
      </w:r>
      <w:proofErr w:type="spellEnd"/>
      <w:r w:rsidR="00BB3369">
        <w:rPr>
          <w:sz w:val="24"/>
          <w:szCs w:val="24"/>
        </w:rPr>
        <w:t xml:space="preserve">. Adapun </w:t>
      </w:r>
      <w:proofErr w:type="spellStart"/>
      <w:r w:rsidR="00BB3369">
        <w:rPr>
          <w:sz w:val="24"/>
          <w:szCs w:val="24"/>
        </w:rPr>
        <w:t>rerata</w:t>
      </w:r>
      <w:proofErr w:type="spellEnd"/>
      <w:r w:rsidR="00BB3369">
        <w:rPr>
          <w:sz w:val="24"/>
          <w:szCs w:val="24"/>
        </w:rPr>
        <w:t xml:space="preserve"> </w:t>
      </w:r>
      <w:proofErr w:type="spellStart"/>
      <w:r w:rsidR="0030305C">
        <w:rPr>
          <w:sz w:val="24"/>
          <w:szCs w:val="24"/>
        </w:rPr>
        <w:t>betakaroten</w:t>
      </w:r>
      <w:proofErr w:type="spellEnd"/>
      <w:r w:rsidR="0030305C">
        <w:rPr>
          <w:sz w:val="24"/>
          <w:szCs w:val="24"/>
        </w:rPr>
        <w:t xml:space="preserve"> </w:t>
      </w:r>
      <w:proofErr w:type="spellStart"/>
      <w:r w:rsidR="0030305C">
        <w:rPr>
          <w:sz w:val="24"/>
          <w:szCs w:val="24"/>
        </w:rPr>
        <w:t>dapat</w:t>
      </w:r>
      <w:proofErr w:type="spellEnd"/>
      <w:r w:rsidR="0030305C">
        <w:rPr>
          <w:sz w:val="24"/>
          <w:szCs w:val="24"/>
        </w:rPr>
        <w:t xml:space="preserve"> </w:t>
      </w:r>
      <w:proofErr w:type="spellStart"/>
      <w:r w:rsidR="0030305C">
        <w:rPr>
          <w:sz w:val="24"/>
          <w:szCs w:val="24"/>
        </w:rPr>
        <w:t>dilihat</w:t>
      </w:r>
      <w:proofErr w:type="spellEnd"/>
      <w:r w:rsidR="0030305C">
        <w:rPr>
          <w:sz w:val="24"/>
          <w:szCs w:val="24"/>
        </w:rPr>
        <w:t xml:space="preserve"> pada </w:t>
      </w:r>
      <w:proofErr w:type="spellStart"/>
      <w:r w:rsidR="0030305C">
        <w:rPr>
          <w:sz w:val="24"/>
          <w:szCs w:val="24"/>
        </w:rPr>
        <w:t>Tabel</w:t>
      </w:r>
      <w:proofErr w:type="spellEnd"/>
      <w:r w:rsidR="0030305C">
        <w:rPr>
          <w:sz w:val="24"/>
          <w:szCs w:val="24"/>
        </w:rPr>
        <w:t xml:space="preserve"> 8.</w:t>
      </w:r>
    </w:p>
    <w:p w14:paraId="64CCA27E" w14:textId="531F872F" w:rsidR="00BD05A0" w:rsidRDefault="00BD05A0" w:rsidP="00BD05A0">
      <w:pPr>
        <w:spacing w:after="120" w:line="259" w:lineRule="auto"/>
        <w:ind w:left="0" w:right="6" w:firstLine="0"/>
        <w:jc w:val="center"/>
        <w:rPr>
          <w:sz w:val="24"/>
          <w:szCs w:val="24"/>
        </w:rPr>
      </w:pPr>
      <w:proofErr w:type="spellStart"/>
      <w:r w:rsidRPr="001B10DF">
        <w:rPr>
          <w:sz w:val="24"/>
          <w:szCs w:val="24"/>
        </w:rPr>
        <w:lastRenderedPageBreak/>
        <w:t>Tabel</w:t>
      </w:r>
      <w:proofErr w:type="spellEnd"/>
      <w:r w:rsidRPr="001B10DF">
        <w:rPr>
          <w:sz w:val="24"/>
          <w:szCs w:val="24"/>
        </w:rPr>
        <w:t xml:space="preserve"> </w:t>
      </w:r>
      <w:r w:rsidR="00A328F0" w:rsidRPr="001B10DF">
        <w:rPr>
          <w:sz w:val="24"/>
          <w:szCs w:val="24"/>
        </w:rPr>
        <w:t>8</w:t>
      </w:r>
      <w:r w:rsidRPr="001B10DF">
        <w:rPr>
          <w:sz w:val="24"/>
          <w:szCs w:val="24"/>
        </w:rPr>
        <w:t xml:space="preserve">. Hasil Jarak </w:t>
      </w:r>
      <w:proofErr w:type="spellStart"/>
      <w:r w:rsidRPr="001B10DF">
        <w:rPr>
          <w:sz w:val="24"/>
          <w:szCs w:val="24"/>
        </w:rPr>
        <w:t>Berganda</w:t>
      </w:r>
      <w:proofErr w:type="spellEnd"/>
      <w:r w:rsidRPr="001B10DF">
        <w:rPr>
          <w:sz w:val="24"/>
          <w:szCs w:val="24"/>
        </w:rPr>
        <w:t xml:space="preserve"> Duncan </w:t>
      </w:r>
      <w:proofErr w:type="spellStart"/>
      <w:r w:rsidR="00A328F0" w:rsidRPr="001B10DF">
        <w:rPr>
          <w:sz w:val="24"/>
          <w:szCs w:val="24"/>
        </w:rPr>
        <w:t>Antioksidan</w:t>
      </w:r>
      <w:proofErr w:type="spellEnd"/>
    </w:p>
    <w:tbl>
      <w:tblPr>
        <w:tblW w:w="7200" w:type="dxa"/>
        <w:tblInd w:w="1075" w:type="dxa"/>
        <w:tblLook w:val="04A0" w:firstRow="1" w:lastRow="0" w:firstColumn="1" w:lastColumn="0" w:noHBand="0" w:noVBand="1"/>
      </w:tblPr>
      <w:tblGrid>
        <w:gridCol w:w="1549"/>
        <w:gridCol w:w="1320"/>
        <w:gridCol w:w="1271"/>
        <w:gridCol w:w="1440"/>
        <w:gridCol w:w="1620"/>
      </w:tblGrid>
      <w:tr w:rsidR="0030305C" w:rsidRPr="0030305C" w14:paraId="3695D259" w14:textId="77777777" w:rsidTr="0030305C">
        <w:trPr>
          <w:trHeight w:val="288"/>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CC050" w14:textId="77777777" w:rsidR="0030305C" w:rsidRPr="0030305C" w:rsidRDefault="0030305C" w:rsidP="0030305C">
            <w:pPr>
              <w:spacing w:after="0" w:line="240" w:lineRule="auto"/>
              <w:ind w:left="0" w:firstLine="0"/>
              <w:jc w:val="center"/>
              <w:rPr>
                <w:rFonts w:eastAsia="Times New Roman"/>
                <w:lang w:val="en-ID" w:eastAsia="en-ID"/>
              </w:rPr>
            </w:pPr>
            <w:r w:rsidRPr="0030305C">
              <w:rPr>
                <w:rFonts w:eastAsia="Times New Roman"/>
                <w:lang w:val="en-ID" w:eastAsia="en-ID"/>
              </w:rPr>
              <w:t>PERLAKUAN</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547A7974" w14:textId="77777777" w:rsidR="0030305C" w:rsidRPr="0030305C" w:rsidRDefault="0030305C" w:rsidP="0030305C">
            <w:pPr>
              <w:spacing w:after="0" w:line="240" w:lineRule="auto"/>
              <w:ind w:left="0" w:firstLine="0"/>
              <w:jc w:val="center"/>
              <w:rPr>
                <w:rFonts w:eastAsia="Times New Roman"/>
                <w:lang w:val="en-ID" w:eastAsia="en-ID"/>
              </w:rPr>
            </w:pPr>
            <w:r w:rsidRPr="0030305C">
              <w:rPr>
                <w:rFonts w:eastAsia="Times New Roman"/>
                <w:lang w:val="en-ID" w:eastAsia="en-ID"/>
              </w:rPr>
              <w:t>A1</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14:paraId="79924069" w14:textId="77777777" w:rsidR="0030305C" w:rsidRPr="0030305C" w:rsidRDefault="0030305C" w:rsidP="0030305C">
            <w:pPr>
              <w:spacing w:after="0" w:line="240" w:lineRule="auto"/>
              <w:ind w:left="0" w:firstLine="0"/>
              <w:jc w:val="center"/>
              <w:rPr>
                <w:rFonts w:eastAsia="Times New Roman"/>
                <w:lang w:val="en-ID" w:eastAsia="en-ID"/>
              </w:rPr>
            </w:pPr>
            <w:r w:rsidRPr="0030305C">
              <w:rPr>
                <w:rFonts w:eastAsia="Times New Roman"/>
                <w:lang w:val="en-ID" w:eastAsia="en-ID"/>
              </w:rPr>
              <w:t>A2</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ABE0436" w14:textId="77777777" w:rsidR="0030305C" w:rsidRPr="0030305C" w:rsidRDefault="0030305C" w:rsidP="0030305C">
            <w:pPr>
              <w:spacing w:after="0" w:line="240" w:lineRule="auto"/>
              <w:ind w:left="0" w:firstLine="0"/>
              <w:jc w:val="center"/>
              <w:rPr>
                <w:rFonts w:eastAsia="Times New Roman"/>
                <w:lang w:val="en-ID" w:eastAsia="en-ID"/>
              </w:rPr>
            </w:pPr>
            <w:r w:rsidRPr="0030305C">
              <w:rPr>
                <w:rFonts w:eastAsia="Times New Roman"/>
                <w:lang w:val="en-ID" w:eastAsia="en-ID"/>
              </w:rPr>
              <w:t>A3</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66B4866C" w14:textId="77777777" w:rsidR="0030305C" w:rsidRPr="0030305C" w:rsidRDefault="0030305C" w:rsidP="0030305C">
            <w:pPr>
              <w:spacing w:after="0" w:line="240" w:lineRule="auto"/>
              <w:ind w:left="0" w:firstLine="0"/>
              <w:jc w:val="center"/>
              <w:rPr>
                <w:rFonts w:eastAsia="Times New Roman"/>
                <w:lang w:val="en-ID" w:eastAsia="en-ID"/>
              </w:rPr>
            </w:pPr>
            <w:r w:rsidRPr="0030305C">
              <w:rPr>
                <w:rFonts w:eastAsia="Times New Roman"/>
                <w:lang w:val="en-ID" w:eastAsia="en-ID"/>
              </w:rPr>
              <w:t>RERATA B</w:t>
            </w:r>
          </w:p>
        </w:tc>
      </w:tr>
      <w:tr w:rsidR="0030305C" w:rsidRPr="0030305C" w14:paraId="67919152" w14:textId="77777777" w:rsidTr="0030305C">
        <w:trPr>
          <w:trHeight w:val="288"/>
        </w:trPr>
        <w:tc>
          <w:tcPr>
            <w:tcW w:w="1549" w:type="dxa"/>
            <w:tcBorders>
              <w:top w:val="nil"/>
              <w:left w:val="single" w:sz="4" w:space="0" w:color="auto"/>
              <w:bottom w:val="single" w:sz="4" w:space="0" w:color="auto"/>
              <w:right w:val="single" w:sz="4" w:space="0" w:color="auto"/>
            </w:tcBorders>
            <w:shd w:val="clear" w:color="auto" w:fill="auto"/>
            <w:noWrap/>
            <w:vAlign w:val="bottom"/>
            <w:hideMark/>
          </w:tcPr>
          <w:p w14:paraId="2CB37680" w14:textId="77777777" w:rsidR="0030305C" w:rsidRPr="0030305C" w:rsidRDefault="0030305C" w:rsidP="0030305C">
            <w:pPr>
              <w:spacing w:after="0" w:line="240" w:lineRule="auto"/>
              <w:ind w:left="0" w:firstLine="0"/>
              <w:jc w:val="center"/>
              <w:rPr>
                <w:rFonts w:eastAsia="Times New Roman"/>
                <w:lang w:val="en-ID" w:eastAsia="en-ID"/>
              </w:rPr>
            </w:pPr>
            <w:r w:rsidRPr="0030305C">
              <w:rPr>
                <w:rFonts w:eastAsia="Times New Roman"/>
                <w:lang w:val="en-ID" w:eastAsia="en-ID"/>
              </w:rPr>
              <w:t>B1</w:t>
            </w:r>
          </w:p>
        </w:tc>
        <w:tc>
          <w:tcPr>
            <w:tcW w:w="1320" w:type="dxa"/>
            <w:tcBorders>
              <w:top w:val="nil"/>
              <w:left w:val="nil"/>
              <w:bottom w:val="single" w:sz="4" w:space="0" w:color="auto"/>
              <w:right w:val="single" w:sz="4" w:space="0" w:color="auto"/>
            </w:tcBorders>
            <w:shd w:val="clear" w:color="auto" w:fill="auto"/>
            <w:noWrap/>
            <w:vAlign w:val="bottom"/>
            <w:hideMark/>
          </w:tcPr>
          <w:p w14:paraId="7BD5E1FD" w14:textId="77777777" w:rsidR="0030305C" w:rsidRPr="0030305C" w:rsidRDefault="0030305C" w:rsidP="0030305C">
            <w:pPr>
              <w:spacing w:after="0" w:line="240" w:lineRule="auto"/>
              <w:ind w:left="0" w:firstLine="0"/>
              <w:jc w:val="center"/>
              <w:rPr>
                <w:rFonts w:eastAsia="Times New Roman"/>
                <w:lang w:val="en-ID" w:eastAsia="en-ID"/>
              </w:rPr>
            </w:pPr>
            <w:r w:rsidRPr="0030305C">
              <w:rPr>
                <w:rFonts w:eastAsia="Times New Roman"/>
                <w:lang w:val="en-ID" w:eastAsia="en-ID"/>
              </w:rPr>
              <w:t>142,469</w:t>
            </w:r>
          </w:p>
        </w:tc>
        <w:tc>
          <w:tcPr>
            <w:tcW w:w="1271" w:type="dxa"/>
            <w:tcBorders>
              <w:top w:val="nil"/>
              <w:left w:val="nil"/>
              <w:bottom w:val="single" w:sz="4" w:space="0" w:color="auto"/>
              <w:right w:val="single" w:sz="4" w:space="0" w:color="auto"/>
            </w:tcBorders>
            <w:shd w:val="clear" w:color="auto" w:fill="auto"/>
            <w:noWrap/>
            <w:vAlign w:val="bottom"/>
            <w:hideMark/>
          </w:tcPr>
          <w:p w14:paraId="574BB0C7" w14:textId="77777777" w:rsidR="0030305C" w:rsidRPr="0030305C" w:rsidRDefault="0030305C" w:rsidP="0030305C">
            <w:pPr>
              <w:spacing w:after="0" w:line="240" w:lineRule="auto"/>
              <w:ind w:left="0" w:firstLine="0"/>
              <w:jc w:val="center"/>
              <w:rPr>
                <w:rFonts w:eastAsia="Times New Roman"/>
                <w:lang w:val="en-ID" w:eastAsia="en-ID"/>
              </w:rPr>
            </w:pPr>
            <w:r w:rsidRPr="0030305C">
              <w:rPr>
                <w:rFonts w:eastAsia="Times New Roman"/>
                <w:lang w:val="en-ID" w:eastAsia="en-ID"/>
              </w:rPr>
              <w:t>142,333</w:t>
            </w:r>
          </w:p>
        </w:tc>
        <w:tc>
          <w:tcPr>
            <w:tcW w:w="1440" w:type="dxa"/>
            <w:tcBorders>
              <w:top w:val="nil"/>
              <w:left w:val="nil"/>
              <w:bottom w:val="single" w:sz="4" w:space="0" w:color="auto"/>
              <w:right w:val="single" w:sz="4" w:space="0" w:color="auto"/>
            </w:tcBorders>
            <w:shd w:val="clear" w:color="auto" w:fill="auto"/>
            <w:noWrap/>
            <w:vAlign w:val="bottom"/>
            <w:hideMark/>
          </w:tcPr>
          <w:p w14:paraId="0DC9A487" w14:textId="77777777" w:rsidR="0030305C" w:rsidRPr="0030305C" w:rsidRDefault="0030305C" w:rsidP="0030305C">
            <w:pPr>
              <w:spacing w:after="0" w:line="240" w:lineRule="auto"/>
              <w:ind w:left="0" w:firstLine="0"/>
              <w:jc w:val="center"/>
              <w:rPr>
                <w:rFonts w:eastAsia="Times New Roman"/>
                <w:lang w:val="en-ID" w:eastAsia="en-ID"/>
              </w:rPr>
            </w:pPr>
            <w:r w:rsidRPr="0030305C">
              <w:rPr>
                <w:rFonts w:eastAsia="Times New Roman"/>
                <w:lang w:val="en-ID" w:eastAsia="en-ID"/>
              </w:rPr>
              <w:t>140,060</w:t>
            </w:r>
          </w:p>
        </w:tc>
        <w:tc>
          <w:tcPr>
            <w:tcW w:w="1620" w:type="dxa"/>
            <w:tcBorders>
              <w:top w:val="nil"/>
              <w:left w:val="nil"/>
              <w:bottom w:val="single" w:sz="4" w:space="0" w:color="auto"/>
              <w:right w:val="single" w:sz="4" w:space="0" w:color="auto"/>
            </w:tcBorders>
            <w:shd w:val="clear" w:color="auto" w:fill="auto"/>
            <w:noWrap/>
            <w:vAlign w:val="bottom"/>
            <w:hideMark/>
          </w:tcPr>
          <w:p w14:paraId="0BB9878B" w14:textId="77777777" w:rsidR="0030305C" w:rsidRPr="0030305C" w:rsidRDefault="0030305C" w:rsidP="0030305C">
            <w:pPr>
              <w:spacing w:after="0" w:line="240" w:lineRule="auto"/>
              <w:ind w:left="0" w:firstLine="0"/>
              <w:jc w:val="center"/>
              <w:rPr>
                <w:rFonts w:eastAsia="Times New Roman"/>
                <w:lang w:val="en-ID" w:eastAsia="en-ID"/>
              </w:rPr>
            </w:pPr>
            <w:r w:rsidRPr="0030305C">
              <w:rPr>
                <w:rFonts w:eastAsia="Times New Roman"/>
                <w:lang w:val="en-ID" w:eastAsia="en-ID"/>
              </w:rPr>
              <w:t>331,487 b</w:t>
            </w:r>
          </w:p>
        </w:tc>
      </w:tr>
      <w:tr w:rsidR="0030305C" w:rsidRPr="0030305C" w14:paraId="44092F2A" w14:textId="77777777" w:rsidTr="0030305C">
        <w:trPr>
          <w:trHeight w:val="288"/>
        </w:trPr>
        <w:tc>
          <w:tcPr>
            <w:tcW w:w="1549" w:type="dxa"/>
            <w:tcBorders>
              <w:top w:val="nil"/>
              <w:left w:val="single" w:sz="4" w:space="0" w:color="auto"/>
              <w:bottom w:val="single" w:sz="4" w:space="0" w:color="auto"/>
              <w:right w:val="single" w:sz="4" w:space="0" w:color="auto"/>
            </w:tcBorders>
            <w:shd w:val="clear" w:color="auto" w:fill="auto"/>
            <w:noWrap/>
            <w:vAlign w:val="bottom"/>
            <w:hideMark/>
          </w:tcPr>
          <w:p w14:paraId="5680EEF9" w14:textId="77777777" w:rsidR="0030305C" w:rsidRPr="0030305C" w:rsidRDefault="0030305C" w:rsidP="0030305C">
            <w:pPr>
              <w:spacing w:after="0" w:line="240" w:lineRule="auto"/>
              <w:ind w:left="0" w:firstLine="0"/>
              <w:jc w:val="center"/>
              <w:rPr>
                <w:rFonts w:eastAsia="Times New Roman"/>
                <w:lang w:val="en-ID" w:eastAsia="en-ID"/>
              </w:rPr>
            </w:pPr>
            <w:r w:rsidRPr="0030305C">
              <w:rPr>
                <w:rFonts w:eastAsia="Times New Roman"/>
                <w:lang w:val="en-ID" w:eastAsia="en-ID"/>
              </w:rPr>
              <w:t>B2</w:t>
            </w:r>
          </w:p>
        </w:tc>
        <w:tc>
          <w:tcPr>
            <w:tcW w:w="1320" w:type="dxa"/>
            <w:tcBorders>
              <w:top w:val="nil"/>
              <w:left w:val="nil"/>
              <w:bottom w:val="single" w:sz="4" w:space="0" w:color="auto"/>
              <w:right w:val="single" w:sz="4" w:space="0" w:color="auto"/>
            </w:tcBorders>
            <w:shd w:val="clear" w:color="auto" w:fill="auto"/>
            <w:noWrap/>
            <w:vAlign w:val="bottom"/>
            <w:hideMark/>
          </w:tcPr>
          <w:p w14:paraId="2B5CADC9" w14:textId="77777777" w:rsidR="0030305C" w:rsidRPr="0030305C" w:rsidRDefault="0030305C" w:rsidP="0030305C">
            <w:pPr>
              <w:spacing w:after="0" w:line="240" w:lineRule="auto"/>
              <w:ind w:left="0" w:firstLine="0"/>
              <w:jc w:val="center"/>
              <w:rPr>
                <w:rFonts w:eastAsia="Times New Roman"/>
                <w:lang w:val="en-ID" w:eastAsia="en-ID"/>
              </w:rPr>
            </w:pPr>
            <w:r w:rsidRPr="0030305C">
              <w:rPr>
                <w:rFonts w:eastAsia="Times New Roman"/>
                <w:lang w:val="en-ID" w:eastAsia="en-ID"/>
              </w:rPr>
              <w:t>131,330</w:t>
            </w:r>
          </w:p>
        </w:tc>
        <w:tc>
          <w:tcPr>
            <w:tcW w:w="1271" w:type="dxa"/>
            <w:tcBorders>
              <w:top w:val="nil"/>
              <w:left w:val="nil"/>
              <w:bottom w:val="single" w:sz="4" w:space="0" w:color="auto"/>
              <w:right w:val="single" w:sz="4" w:space="0" w:color="auto"/>
            </w:tcBorders>
            <w:shd w:val="clear" w:color="auto" w:fill="auto"/>
            <w:noWrap/>
            <w:vAlign w:val="bottom"/>
            <w:hideMark/>
          </w:tcPr>
          <w:p w14:paraId="1D83BE01" w14:textId="77777777" w:rsidR="0030305C" w:rsidRPr="0030305C" w:rsidRDefault="0030305C" w:rsidP="0030305C">
            <w:pPr>
              <w:spacing w:after="0" w:line="240" w:lineRule="auto"/>
              <w:ind w:left="0" w:firstLine="0"/>
              <w:jc w:val="center"/>
              <w:rPr>
                <w:rFonts w:eastAsia="Times New Roman"/>
                <w:lang w:val="en-ID" w:eastAsia="en-ID"/>
              </w:rPr>
            </w:pPr>
            <w:r w:rsidRPr="0030305C">
              <w:rPr>
                <w:rFonts w:eastAsia="Times New Roman"/>
                <w:lang w:val="en-ID" w:eastAsia="en-ID"/>
              </w:rPr>
              <w:t>135,613</w:t>
            </w:r>
          </w:p>
        </w:tc>
        <w:tc>
          <w:tcPr>
            <w:tcW w:w="1440" w:type="dxa"/>
            <w:tcBorders>
              <w:top w:val="nil"/>
              <w:left w:val="nil"/>
              <w:bottom w:val="single" w:sz="4" w:space="0" w:color="auto"/>
              <w:right w:val="single" w:sz="4" w:space="0" w:color="auto"/>
            </w:tcBorders>
            <w:shd w:val="clear" w:color="auto" w:fill="auto"/>
            <w:noWrap/>
            <w:vAlign w:val="bottom"/>
            <w:hideMark/>
          </w:tcPr>
          <w:p w14:paraId="621CF8DD" w14:textId="77777777" w:rsidR="0030305C" w:rsidRPr="0030305C" w:rsidRDefault="0030305C" w:rsidP="0030305C">
            <w:pPr>
              <w:spacing w:after="0" w:line="240" w:lineRule="auto"/>
              <w:ind w:left="0" w:firstLine="0"/>
              <w:jc w:val="center"/>
              <w:rPr>
                <w:rFonts w:eastAsia="Times New Roman"/>
                <w:lang w:val="en-ID" w:eastAsia="en-ID"/>
              </w:rPr>
            </w:pPr>
            <w:r w:rsidRPr="0030305C">
              <w:rPr>
                <w:rFonts w:eastAsia="Times New Roman"/>
                <w:lang w:val="en-ID" w:eastAsia="en-ID"/>
              </w:rPr>
              <w:t>131,095</w:t>
            </w:r>
          </w:p>
        </w:tc>
        <w:tc>
          <w:tcPr>
            <w:tcW w:w="1620" w:type="dxa"/>
            <w:tcBorders>
              <w:top w:val="nil"/>
              <w:left w:val="nil"/>
              <w:bottom w:val="single" w:sz="4" w:space="0" w:color="auto"/>
              <w:right w:val="single" w:sz="4" w:space="0" w:color="auto"/>
            </w:tcBorders>
            <w:shd w:val="clear" w:color="auto" w:fill="auto"/>
            <w:noWrap/>
            <w:vAlign w:val="bottom"/>
            <w:hideMark/>
          </w:tcPr>
          <w:p w14:paraId="0C842196" w14:textId="77777777" w:rsidR="0030305C" w:rsidRPr="0030305C" w:rsidRDefault="0030305C" w:rsidP="0030305C">
            <w:pPr>
              <w:spacing w:after="0" w:line="240" w:lineRule="auto"/>
              <w:ind w:left="0" w:firstLine="0"/>
              <w:jc w:val="center"/>
              <w:rPr>
                <w:rFonts w:eastAsia="Times New Roman"/>
                <w:lang w:val="en-ID" w:eastAsia="en-ID"/>
              </w:rPr>
            </w:pPr>
            <w:r w:rsidRPr="0030305C">
              <w:rPr>
                <w:rFonts w:eastAsia="Times New Roman"/>
                <w:lang w:val="en-ID" w:eastAsia="en-ID"/>
              </w:rPr>
              <w:t>310,640 a</w:t>
            </w:r>
          </w:p>
        </w:tc>
      </w:tr>
      <w:tr w:rsidR="0030305C" w:rsidRPr="0030305C" w14:paraId="2303C31E" w14:textId="77777777" w:rsidTr="0030305C">
        <w:trPr>
          <w:trHeight w:val="288"/>
        </w:trPr>
        <w:tc>
          <w:tcPr>
            <w:tcW w:w="1549" w:type="dxa"/>
            <w:tcBorders>
              <w:top w:val="nil"/>
              <w:left w:val="single" w:sz="4" w:space="0" w:color="auto"/>
              <w:bottom w:val="single" w:sz="4" w:space="0" w:color="auto"/>
              <w:right w:val="single" w:sz="4" w:space="0" w:color="auto"/>
            </w:tcBorders>
            <w:shd w:val="clear" w:color="auto" w:fill="auto"/>
            <w:noWrap/>
            <w:vAlign w:val="bottom"/>
            <w:hideMark/>
          </w:tcPr>
          <w:p w14:paraId="2F633686" w14:textId="77777777" w:rsidR="0030305C" w:rsidRPr="0030305C" w:rsidRDefault="0030305C" w:rsidP="0030305C">
            <w:pPr>
              <w:spacing w:after="0" w:line="240" w:lineRule="auto"/>
              <w:ind w:left="0" w:firstLine="0"/>
              <w:jc w:val="center"/>
              <w:rPr>
                <w:rFonts w:eastAsia="Times New Roman"/>
                <w:lang w:val="en-ID" w:eastAsia="en-ID"/>
              </w:rPr>
            </w:pPr>
            <w:r w:rsidRPr="0030305C">
              <w:rPr>
                <w:rFonts w:eastAsia="Times New Roman"/>
                <w:lang w:val="en-ID" w:eastAsia="en-ID"/>
              </w:rPr>
              <w:t>B3</w:t>
            </w:r>
          </w:p>
        </w:tc>
        <w:tc>
          <w:tcPr>
            <w:tcW w:w="1320" w:type="dxa"/>
            <w:tcBorders>
              <w:top w:val="nil"/>
              <w:left w:val="nil"/>
              <w:bottom w:val="single" w:sz="4" w:space="0" w:color="auto"/>
              <w:right w:val="single" w:sz="4" w:space="0" w:color="auto"/>
            </w:tcBorders>
            <w:shd w:val="clear" w:color="auto" w:fill="auto"/>
            <w:noWrap/>
            <w:vAlign w:val="bottom"/>
            <w:hideMark/>
          </w:tcPr>
          <w:p w14:paraId="0C2F8B79" w14:textId="77777777" w:rsidR="0030305C" w:rsidRPr="0030305C" w:rsidRDefault="0030305C" w:rsidP="0030305C">
            <w:pPr>
              <w:spacing w:after="0" w:line="240" w:lineRule="auto"/>
              <w:ind w:left="0" w:firstLine="0"/>
              <w:jc w:val="center"/>
              <w:rPr>
                <w:rFonts w:eastAsia="Times New Roman"/>
                <w:lang w:val="en-ID" w:eastAsia="en-ID"/>
              </w:rPr>
            </w:pPr>
            <w:r w:rsidRPr="0030305C">
              <w:rPr>
                <w:rFonts w:eastAsia="Times New Roman"/>
                <w:lang w:val="en-ID" w:eastAsia="en-ID"/>
              </w:rPr>
              <w:t>125,286</w:t>
            </w:r>
          </w:p>
        </w:tc>
        <w:tc>
          <w:tcPr>
            <w:tcW w:w="1271" w:type="dxa"/>
            <w:tcBorders>
              <w:top w:val="nil"/>
              <w:left w:val="nil"/>
              <w:bottom w:val="single" w:sz="4" w:space="0" w:color="auto"/>
              <w:right w:val="single" w:sz="4" w:space="0" w:color="auto"/>
            </w:tcBorders>
            <w:shd w:val="clear" w:color="auto" w:fill="auto"/>
            <w:noWrap/>
            <w:vAlign w:val="bottom"/>
            <w:hideMark/>
          </w:tcPr>
          <w:p w14:paraId="17065DCD" w14:textId="77777777" w:rsidR="0030305C" w:rsidRPr="0030305C" w:rsidRDefault="0030305C" w:rsidP="0030305C">
            <w:pPr>
              <w:spacing w:after="0" w:line="240" w:lineRule="auto"/>
              <w:ind w:left="0" w:firstLine="0"/>
              <w:jc w:val="center"/>
              <w:rPr>
                <w:rFonts w:eastAsia="Times New Roman"/>
                <w:lang w:val="en-ID" w:eastAsia="en-ID"/>
              </w:rPr>
            </w:pPr>
            <w:r w:rsidRPr="0030305C">
              <w:rPr>
                <w:rFonts w:eastAsia="Times New Roman"/>
                <w:lang w:val="en-ID" w:eastAsia="en-ID"/>
              </w:rPr>
              <w:t>122,764</w:t>
            </w:r>
          </w:p>
        </w:tc>
        <w:tc>
          <w:tcPr>
            <w:tcW w:w="1440" w:type="dxa"/>
            <w:tcBorders>
              <w:top w:val="nil"/>
              <w:left w:val="nil"/>
              <w:bottom w:val="single" w:sz="4" w:space="0" w:color="auto"/>
              <w:right w:val="single" w:sz="4" w:space="0" w:color="auto"/>
            </w:tcBorders>
            <w:shd w:val="clear" w:color="auto" w:fill="auto"/>
            <w:noWrap/>
            <w:vAlign w:val="bottom"/>
            <w:hideMark/>
          </w:tcPr>
          <w:p w14:paraId="6A4947D4" w14:textId="77777777" w:rsidR="0030305C" w:rsidRPr="0030305C" w:rsidRDefault="0030305C" w:rsidP="0030305C">
            <w:pPr>
              <w:spacing w:after="0" w:line="240" w:lineRule="auto"/>
              <w:ind w:left="0" w:firstLine="0"/>
              <w:jc w:val="center"/>
              <w:rPr>
                <w:rFonts w:eastAsia="Times New Roman"/>
                <w:lang w:val="en-ID" w:eastAsia="en-ID"/>
              </w:rPr>
            </w:pPr>
            <w:r w:rsidRPr="0030305C">
              <w:rPr>
                <w:rFonts w:eastAsia="Times New Roman"/>
                <w:lang w:val="en-ID" w:eastAsia="en-ID"/>
              </w:rPr>
              <w:t>125,469</w:t>
            </w:r>
          </w:p>
        </w:tc>
        <w:tc>
          <w:tcPr>
            <w:tcW w:w="1620" w:type="dxa"/>
            <w:tcBorders>
              <w:top w:val="nil"/>
              <w:left w:val="nil"/>
              <w:bottom w:val="single" w:sz="4" w:space="0" w:color="auto"/>
              <w:right w:val="single" w:sz="4" w:space="0" w:color="auto"/>
            </w:tcBorders>
            <w:shd w:val="clear" w:color="auto" w:fill="auto"/>
            <w:noWrap/>
            <w:vAlign w:val="bottom"/>
            <w:hideMark/>
          </w:tcPr>
          <w:p w14:paraId="18557F5D" w14:textId="77777777" w:rsidR="0030305C" w:rsidRPr="0030305C" w:rsidRDefault="0030305C" w:rsidP="0030305C">
            <w:pPr>
              <w:spacing w:after="0" w:line="240" w:lineRule="auto"/>
              <w:ind w:left="0" w:firstLine="0"/>
              <w:jc w:val="center"/>
              <w:rPr>
                <w:rFonts w:eastAsia="Times New Roman"/>
                <w:lang w:val="en-ID" w:eastAsia="en-ID"/>
              </w:rPr>
            </w:pPr>
            <w:r w:rsidRPr="0030305C">
              <w:rPr>
                <w:rFonts w:eastAsia="Times New Roman"/>
                <w:lang w:val="en-ID" w:eastAsia="en-ID"/>
              </w:rPr>
              <w:t>289,873 c</w:t>
            </w:r>
          </w:p>
        </w:tc>
      </w:tr>
      <w:tr w:rsidR="0030305C" w:rsidRPr="0030305C" w14:paraId="5BB22E2C" w14:textId="77777777" w:rsidTr="0030305C">
        <w:trPr>
          <w:trHeight w:val="288"/>
        </w:trPr>
        <w:tc>
          <w:tcPr>
            <w:tcW w:w="1549" w:type="dxa"/>
            <w:tcBorders>
              <w:top w:val="nil"/>
              <w:left w:val="single" w:sz="4" w:space="0" w:color="auto"/>
              <w:bottom w:val="single" w:sz="4" w:space="0" w:color="auto"/>
              <w:right w:val="single" w:sz="4" w:space="0" w:color="auto"/>
            </w:tcBorders>
            <w:shd w:val="clear" w:color="auto" w:fill="auto"/>
            <w:noWrap/>
            <w:vAlign w:val="bottom"/>
            <w:hideMark/>
          </w:tcPr>
          <w:p w14:paraId="62610F71" w14:textId="77777777" w:rsidR="0030305C" w:rsidRPr="0030305C" w:rsidRDefault="0030305C" w:rsidP="0030305C">
            <w:pPr>
              <w:spacing w:after="0" w:line="240" w:lineRule="auto"/>
              <w:ind w:left="0" w:firstLine="0"/>
              <w:jc w:val="center"/>
              <w:rPr>
                <w:rFonts w:eastAsia="Times New Roman"/>
                <w:lang w:val="en-ID" w:eastAsia="en-ID"/>
              </w:rPr>
            </w:pPr>
            <w:r w:rsidRPr="0030305C">
              <w:rPr>
                <w:rFonts w:eastAsia="Times New Roman"/>
                <w:lang w:val="en-ID" w:eastAsia="en-ID"/>
              </w:rPr>
              <w:t>RERATA A</w:t>
            </w:r>
          </w:p>
        </w:tc>
        <w:tc>
          <w:tcPr>
            <w:tcW w:w="1320" w:type="dxa"/>
            <w:tcBorders>
              <w:top w:val="nil"/>
              <w:left w:val="nil"/>
              <w:bottom w:val="single" w:sz="4" w:space="0" w:color="auto"/>
              <w:right w:val="single" w:sz="4" w:space="0" w:color="auto"/>
            </w:tcBorders>
            <w:shd w:val="clear" w:color="auto" w:fill="auto"/>
            <w:noWrap/>
            <w:vAlign w:val="bottom"/>
            <w:hideMark/>
          </w:tcPr>
          <w:p w14:paraId="409A4F12" w14:textId="77777777" w:rsidR="0030305C" w:rsidRPr="0030305C" w:rsidRDefault="0030305C" w:rsidP="0030305C">
            <w:pPr>
              <w:spacing w:after="0" w:line="240" w:lineRule="auto"/>
              <w:ind w:left="0" w:firstLine="0"/>
              <w:jc w:val="center"/>
              <w:rPr>
                <w:rFonts w:eastAsia="Times New Roman"/>
                <w:lang w:val="en-ID" w:eastAsia="en-ID"/>
              </w:rPr>
            </w:pPr>
            <w:r w:rsidRPr="0030305C">
              <w:rPr>
                <w:rFonts w:eastAsia="Times New Roman"/>
                <w:lang w:val="en-ID" w:eastAsia="en-ID"/>
              </w:rPr>
              <w:t>315,621x</w:t>
            </w:r>
          </w:p>
        </w:tc>
        <w:tc>
          <w:tcPr>
            <w:tcW w:w="1271" w:type="dxa"/>
            <w:tcBorders>
              <w:top w:val="nil"/>
              <w:left w:val="nil"/>
              <w:bottom w:val="single" w:sz="4" w:space="0" w:color="auto"/>
              <w:right w:val="single" w:sz="4" w:space="0" w:color="auto"/>
            </w:tcBorders>
            <w:shd w:val="clear" w:color="auto" w:fill="auto"/>
            <w:noWrap/>
            <w:vAlign w:val="bottom"/>
            <w:hideMark/>
          </w:tcPr>
          <w:p w14:paraId="7AD84A64" w14:textId="77777777" w:rsidR="0030305C" w:rsidRPr="0030305C" w:rsidRDefault="0030305C" w:rsidP="0030305C">
            <w:pPr>
              <w:spacing w:after="0" w:line="240" w:lineRule="auto"/>
              <w:ind w:left="0" w:firstLine="0"/>
              <w:jc w:val="center"/>
              <w:rPr>
                <w:rFonts w:eastAsia="Times New Roman"/>
                <w:lang w:val="en-ID" w:eastAsia="en-ID"/>
              </w:rPr>
            </w:pPr>
            <w:r w:rsidRPr="0030305C">
              <w:rPr>
                <w:rFonts w:eastAsia="Times New Roman"/>
                <w:lang w:val="en-ID" w:eastAsia="en-ID"/>
              </w:rPr>
              <w:t>318,866 y</w:t>
            </w:r>
          </w:p>
        </w:tc>
        <w:tc>
          <w:tcPr>
            <w:tcW w:w="1440" w:type="dxa"/>
            <w:tcBorders>
              <w:top w:val="nil"/>
              <w:left w:val="nil"/>
              <w:bottom w:val="single" w:sz="4" w:space="0" w:color="auto"/>
              <w:right w:val="single" w:sz="4" w:space="0" w:color="auto"/>
            </w:tcBorders>
            <w:shd w:val="clear" w:color="auto" w:fill="auto"/>
            <w:noWrap/>
            <w:vAlign w:val="bottom"/>
            <w:hideMark/>
          </w:tcPr>
          <w:p w14:paraId="56AACAE6" w14:textId="77777777" w:rsidR="0030305C" w:rsidRPr="0030305C" w:rsidRDefault="0030305C" w:rsidP="0030305C">
            <w:pPr>
              <w:spacing w:after="0" w:line="240" w:lineRule="auto"/>
              <w:ind w:left="0" w:firstLine="0"/>
              <w:jc w:val="center"/>
              <w:rPr>
                <w:rFonts w:eastAsia="Times New Roman"/>
                <w:lang w:val="en-ID" w:eastAsia="en-ID"/>
              </w:rPr>
            </w:pPr>
            <w:r w:rsidRPr="0030305C">
              <w:rPr>
                <w:rFonts w:eastAsia="Times New Roman"/>
                <w:lang w:val="en-ID" w:eastAsia="en-ID"/>
              </w:rPr>
              <w:t>312,977 z</w:t>
            </w:r>
          </w:p>
        </w:tc>
        <w:tc>
          <w:tcPr>
            <w:tcW w:w="1620" w:type="dxa"/>
            <w:tcBorders>
              <w:top w:val="nil"/>
              <w:left w:val="nil"/>
              <w:bottom w:val="single" w:sz="4" w:space="0" w:color="auto"/>
              <w:right w:val="single" w:sz="4" w:space="0" w:color="auto"/>
            </w:tcBorders>
            <w:shd w:val="clear" w:color="auto" w:fill="auto"/>
            <w:noWrap/>
            <w:vAlign w:val="bottom"/>
            <w:hideMark/>
          </w:tcPr>
          <w:p w14:paraId="7136BB09" w14:textId="77777777" w:rsidR="0030305C" w:rsidRPr="0030305C" w:rsidRDefault="0030305C" w:rsidP="0030305C">
            <w:pPr>
              <w:spacing w:after="0" w:line="240" w:lineRule="auto"/>
              <w:ind w:left="0" w:firstLine="0"/>
              <w:jc w:val="center"/>
              <w:rPr>
                <w:rFonts w:eastAsia="Times New Roman"/>
                <w:lang w:val="en-ID" w:eastAsia="en-ID"/>
              </w:rPr>
            </w:pPr>
          </w:p>
        </w:tc>
      </w:tr>
    </w:tbl>
    <w:p w14:paraId="3E5FDDDB" w14:textId="398D7154" w:rsidR="00BD05A0" w:rsidRPr="001B10DF" w:rsidRDefault="00BD05A0" w:rsidP="0030305C">
      <w:pPr>
        <w:spacing w:after="120" w:line="259" w:lineRule="auto"/>
        <w:ind w:left="1080" w:right="1647" w:firstLine="0"/>
        <w:rPr>
          <w:sz w:val="20"/>
          <w:szCs w:val="20"/>
          <w:lang w:val="id"/>
        </w:rPr>
      </w:pPr>
      <w:r w:rsidRPr="001B10DF">
        <w:rPr>
          <w:sz w:val="20"/>
          <w:szCs w:val="20"/>
          <w:lang w:val="id"/>
        </w:rPr>
        <w:t>Ket</w:t>
      </w:r>
      <w:r w:rsidRPr="001B10DF">
        <w:rPr>
          <w:sz w:val="20"/>
          <w:szCs w:val="20"/>
          <w:lang w:val="id-ID"/>
        </w:rPr>
        <w:t xml:space="preserve">erangan: </w:t>
      </w:r>
      <w:r w:rsidR="001E4B1A" w:rsidRPr="001E4B1A">
        <w:rPr>
          <w:sz w:val="20"/>
          <w:szCs w:val="20"/>
          <w:lang w:val="id"/>
        </w:rPr>
        <w:t>Nilai rata-rata yang ditunjukkan oleh huruf yang berbeda menunjukkan perbedaan berdasarkan uji jarak berganda tidak bersyarat pada taraf nyata 5%.</w:t>
      </w:r>
    </w:p>
    <w:p w14:paraId="1D38ED77" w14:textId="49B5A771" w:rsidR="007529AE" w:rsidRPr="001B10DF" w:rsidRDefault="00614E2E" w:rsidP="00DF7246">
      <w:pPr>
        <w:spacing w:after="240" w:line="276" w:lineRule="auto"/>
        <w:ind w:left="0" w:firstLine="539"/>
        <w:rPr>
          <w:bCs/>
          <w:sz w:val="24"/>
          <w:szCs w:val="24"/>
          <w:lang w:val="id-ID"/>
        </w:rPr>
      </w:pPr>
      <w:r w:rsidRPr="00614E2E">
        <w:rPr>
          <w:bCs/>
          <w:sz w:val="24"/>
          <w:szCs w:val="24"/>
        </w:rPr>
        <w:t xml:space="preserve">Dari </w:t>
      </w:r>
      <w:proofErr w:type="spellStart"/>
      <w:r w:rsidRPr="00614E2E">
        <w:rPr>
          <w:bCs/>
          <w:sz w:val="24"/>
          <w:szCs w:val="24"/>
        </w:rPr>
        <w:t>tabel</w:t>
      </w:r>
      <w:proofErr w:type="spellEnd"/>
      <w:r w:rsidRPr="00614E2E">
        <w:rPr>
          <w:bCs/>
          <w:sz w:val="24"/>
          <w:szCs w:val="24"/>
        </w:rPr>
        <w:t xml:space="preserve"> di </w:t>
      </w:r>
      <w:proofErr w:type="spellStart"/>
      <w:r w:rsidRPr="00614E2E">
        <w:rPr>
          <w:bCs/>
          <w:sz w:val="24"/>
          <w:szCs w:val="24"/>
        </w:rPr>
        <w:t>atas</w:t>
      </w:r>
      <w:proofErr w:type="spellEnd"/>
      <w:r w:rsidRPr="00614E2E">
        <w:rPr>
          <w:bCs/>
          <w:sz w:val="24"/>
          <w:szCs w:val="24"/>
        </w:rPr>
        <w:t xml:space="preserve"> </w:t>
      </w:r>
      <w:proofErr w:type="spellStart"/>
      <w:r w:rsidRPr="00614E2E">
        <w:rPr>
          <w:bCs/>
          <w:sz w:val="24"/>
          <w:szCs w:val="24"/>
        </w:rPr>
        <w:t>dapat</w:t>
      </w:r>
      <w:proofErr w:type="spellEnd"/>
      <w:r w:rsidRPr="00614E2E">
        <w:rPr>
          <w:bCs/>
          <w:sz w:val="24"/>
          <w:szCs w:val="24"/>
        </w:rPr>
        <w:t xml:space="preserve"> </w:t>
      </w:r>
      <w:proofErr w:type="spellStart"/>
      <w:r w:rsidRPr="00614E2E">
        <w:rPr>
          <w:bCs/>
          <w:sz w:val="24"/>
          <w:szCs w:val="24"/>
        </w:rPr>
        <w:t>dilihat</w:t>
      </w:r>
      <w:proofErr w:type="spellEnd"/>
      <w:r w:rsidRPr="00614E2E">
        <w:rPr>
          <w:bCs/>
          <w:sz w:val="24"/>
          <w:szCs w:val="24"/>
        </w:rPr>
        <w:t xml:space="preserve"> </w:t>
      </w:r>
      <w:proofErr w:type="spellStart"/>
      <w:r w:rsidRPr="00614E2E">
        <w:rPr>
          <w:bCs/>
          <w:sz w:val="24"/>
          <w:szCs w:val="24"/>
        </w:rPr>
        <w:t>bahwa</w:t>
      </w:r>
      <w:proofErr w:type="spellEnd"/>
      <w:r w:rsidRPr="00614E2E">
        <w:rPr>
          <w:bCs/>
          <w:sz w:val="24"/>
          <w:szCs w:val="24"/>
        </w:rPr>
        <w:t xml:space="preserve"> </w:t>
      </w:r>
      <w:proofErr w:type="spellStart"/>
      <w:r w:rsidR="0030305C">
        <w:rPr>
          <w:bCs/>
          <w:sz w:val="24"/>
          <w:szCs w:val="24"/>
        </w:rPr>
        <w:t>faktor</w:t>
      </w:r>
      <w:proofErr w:type="spellEnd"/>
      <w:r w:rsidR="0030305C">
        <w:rPr>
          <w:bCs/>
          <w:sz w:val="24"/>
          <w:szCs w:val="24"/>
        </w:rPr>
        <w:t xml:space="preserve"> (A) </w:t>
      </w:r>
      <w:proofErr w:type="spellStart"/>
      <w:r w:rsidR="0030305C">
        <w:rPr>
          <w:bCs/>
          <w:sz w:val="24"/>
          <w:szCs w:val="24"/>
        </w:rPr>
        <w:t>pemakaian</w:t>
      </w:r>
      <w:proofErr w:type="spellEnd"/>
      <w:r w:rsidR="0030305C">
        <w:rPr>
          <w:bCs/>
          <w:sz w:val="24"/>
          <w:szCs w:val="24"/>
        </w:rPr>
        <w:t xml:space="preserve"> </w:t>
      </w:r>
      <w:proofErr w:type="spellStart"/>
      <w:r w:rsidR="0030305C">
        <w:rPr>
          <w:bCs/>
          <w:sz w:val="24"/>
          <w:szCs w:val="24"/>
        </w:rPr>
        <w:t>kelapa</w:t>
      </w:r>
      <w:proofErr w:type="spellEnd"/>
      <w:r w:rsidR="0030305C">
        <w:rPr>
          <w:bCs/>
          <w:sz w:val="24"/>
          <w:szCs w:val="24"/>
        </w:rPr>
        <w:t xml:space="preserve"> </w:t>
      </w:r>
      <w:proofErr w:type="spellStart"/>
      <w:r w:rsidR="0030305C">
        <w:rPr>
          <w:bCs/>
          <w:sz w:val="24"/>
          <w:szCs w:val="24"/>
        </w:rPr>
        <w:t>parut</w:t>
      </w:r>
      <w:proofErr w:type="spellEnd"/>
      <w:r w:rsidRPr="00614E2E">
        <w:rPr>
          <w:bCs/>
          <w:sz w:val="24"/>
          <w:szCs w:val="24"/>
        </w:rPr>
        <w:t xml:space="preserve"> </w:t>
      </w:r>
      <w:proofErr w:type="spellStart"/>
      <w:r w:rsidR="0030305C">
        <w:rPr>
          <w:bCs/>
          <w:sz w:val="24"/>
          <w:szCs w:val="24"/>
        </w:rPr>
        <w:t>tidak</w:t>
      </w:r>
      <w:proofErr w:type="spellEnd"/>
      <w:r w:rsidR="0030305C">
        <w:rPr>
          <w:bCs/>
          <w:sz w:val="24"/>
          <w:szCs w:val="24"/>
        </w:rPr>
        <w:t xml:space="preserve"> </w:t>
      </w:r>
      <w:proofErr w:type="spellStart"/>
      <w:r w:rsidR="0030305C">
        <w:rPr>
          <w:bCs/>
          <w:sz w:val="24"/>
          <w:szCs w:val="24"/>
        </w:rPr>
        <w:t>berpengaruh</w:t>
      </w:r>
      <w:proofErr w:type="spellEnd"/>
      <w:r w:rsidR="0030305C">
        <w:rPr>
          <w:bCs/>
          <w:sz w:val="24"/>
          <w:szCs w:val="24"/>
        </w:rPr>
        <w:t xml:space="preserve"> </w:t>
      </w:r>
      <w:proofErr w:type="spellStart"/>
      <w:r w:rsidR="0030305C">
        <w:rPr>
          <w:bCs/>
          <w:sz w:val="24"/>
          <w:szCs w:val="24"/>
        </w:rPr>
        <w:t>nyata</w:t>
      </w:r>
      <w:proofErr w:type="spellEnd"/>
      <w:r w:rsidR="0030305C">
        <w:rPr>
          <w:bCs/>
          <w:sz w:val="24"/>
          <w:szCs w:val="24"/>
        </w:rPr>
        <w:t xml:space="preserve"> </w:t>
      </w:r>
      <w:proofErr w:type="spellStart"/>
      <w:r w:rsidR="0030305C">
        <w:rPr>
          <w:bCs/>
          <w:sz w:val="24"/>
          <w:szCs w:val="24"/>
        </w:rPr>
        <w:t>terhadap</w:t>
      </w:r>
      <w:proofErr w:type="spellEnd"/>
      <w:r w:rsidR="0030305C">
        <w:rPr>
          <w:bCs/>
          <w:sz w:val="24"/>
          <w:szCs w:val="24"/>
        </w:rPr>
        <w:t xml:space="preserve"> </w:t>
      </w:r>
      <w:proofErr w:type="spellStart"/>
      <w:r w:rsidR="0030305C">
        <w:rPr>
          <w:bCs/>
          <w:sz w:val="24"/>
          <w:szCs w:val="24"/>
        </w:rPr>
        <w:t>betakaroten</w:t>
      </w:r>
      <w:proofErr w:type="spellEnd"/>
      <w:r w:rsidR="0030305C">
        <w:rPr>
          <w:bCs/>
          <w:sz w:val="24"/>
          <w:szCs w:val="24"/>
        </w:rPr>
        <w:t xml:space="preserve"> </w:t>
      </w:r>
      <w:r w:rsidR="0030305C" w:rsidRPr="0030305C">
        <w:rPr>
          <w:bCs/>
          <w:i/>
          <w:iCs/>
          <w:sz w:val="24"/>
          <w:szCs w:val="24"/>
        </w:rPr>
        <w:t>cookies</w:t>
      </w:r>
      <w:r w:rsidR="0030305C">
        <w:rPr>
          <w:bCs/>
          <w:sz w:val="24"/>
          <w:szCs w:val="24"/>
        </w:rPr>
        <w:t xml:space="preserve"> yang </w:t>
      </w:r>
      <w:proofErr w:type="spellStart"/>
      <w:r w:rsidR="0030305C">
        <w:rPr>
          <w:bCs/>
          <w:sz w:val="24"/>
          <w:szCs w:val="24"/>
        </w:rPr>
        <w:t>dihasilkan</w:t>
      </w:r>
      <w:proofErr w:type="spellEnd"/>
      <w:r w:rsidR="0030305C">
        <w:rPr>
          <w:bCs/>
          <w:sz w:val="24"/>
          <w:szCs w:val="24"/>
        </w:rPr>
        <w:t>.</w:t>
      </w:r>
      <w:r w:rsidRPr="00614E2E">
        <w:rPr>
          <w:bCs/>
          <w:sz w:val="24"/>
          <w:szCs w:val="24"/>
        </w:rPr>
        <w:t xml:space="preserve"> </w:t>
      </w:r>
      <w:proofErr w:type="spellStart"/>
      <w:r w:rsidR="0030305C" w:rsidRPr="0030305C">
        <w:rPr>
          <w:bCs/>
          <w:sz w:val="24"/>
          <w:szCs w:val="24"/>
        </w:rPr>
        <w:t>Rerata</w:t>
      </w:r>
      <w:proofErr w:type="spellEnd"/>
      <w:r w:rsidR="0030305C" w:rsidRPr="0030305C">
        <w:rPr>
          <w:bCs/>
          <w:sz w:val="24"/>
          <w:szCs w:val="24"/>
        </w:rPr>
        <w:t xml:space="preserve"> paling </w:t>
      </w:r>
      <w:proofErr w:type="spellStart"/>
      <w:r w:rsidR="0030305C" w:rsidRPr="0030305C">
        <w:rPr>
          <w:bCs/>
          <w:sz w:val="24"/>
          <w:szCs w:val="24"/>
        </w:rPr>
        <w:t>tinggi</w:t>
      </w:r>
      <w:proofErr w:type="spellEnd"/>
      <w:r w:rsidR="0030305C" w:rsidRPr="0030305C">
        <w:rPr>
          <w:bCs/>
          <w:sz w:val="24"/>
          <w:szCs w:val="24"/>
        </w:rPr>
        <w:t xml:space="preserve"> pada </w:t>
      </w:r>
      <w:proofErr w:type="spellStart"/>
      <w:r w:rsidR="0030305C" w:rsidRPr="0030305C">
        <w:rPr>
          <w:bCs/>
          <w:sz w:val="24"/>
          <w:szCs w:val="24"/>
        </w:rPr>
        <w:t>sampel</w:t>
      </w:r>
      <w:proofErr w:type="spellEnd"/>
      <w:r w:rsidR="0030305C" w:rsidRPr="0030305C">
        <w:rPr>
          <w:bCs/>
          <w:sz w:val="24"/>
          <w:szCs w:val="24"/>
        </w:rPr>
        <w:t xml:space="preserve"> A1B1 </w:t>
      </w:r>
      <w:proofErr w:type="spellStart"/>
      <w:r w:rsidR="0030305C" w:rsidRPr="0030305C">
        <w:rPr>
          <w:bCs/>
          <w:sz w:val="24"/>
          <w:szCs w:val="24"/>
        </w:rPr>
        <w:t>sebesar</w:t>
      </w:r>
      <w:proofErr w:type="spellEnd"/>
      <w:r w:rsidR="0030305C" w:rsidRPr="0030305C">
        <w:rPr>
          <w:bCs/>
          <w:sz w:val="24"/>
          <w:szCs w:val="24"/>
        </w:rPr>
        <w:t xml:space="preserve"> 142,469 ppm dan </w:t>
      </w:r>
      <w:proofErr w:type="spellStart"/>
      <w:r w:rsidR="0030305C" w:rsidRPr="0030305C">
        <w:rPr>
          <w:bCs/>
          <w:sz w:val="24"/>
          <w:szCs w:val="24"/>
        </w:rPr>
        <w:t>rerata</w:t>
      </w:r>
      <w:proofErr w:type="spellEnd"/>
      <w:r w:rsidR="0030305C" w:rsidRPr="0030305C">
        <w:rPr>
          <w:bCs/>
          <w:sz w:val="24"/>
          <w:szCs w:val="24"/>
        </w:rPr>
        <w:t xml:space="preserve"> </w:t>
      </w:r>
      <w:proofErr w:type="spellStart"/>
      <w:r w:rsidR="0030305C" w:rsidRPr="0030305C">
        <w:rPr>
          <w:bCs/>
          <w:sz w:val="24"/>
          <w:szCs w:val="24"/>
        </w:rPr>
        <w:t>terendah</w:t>
      </w:r>
      <w:proofErr w:type="spellEnd"/>
      <w:r w:rsidR="0030305C" w:rsidRPr="0030305C">
        <w:rPr>
          <w:bCs/>
          <w:sz w:val="24"/>
          <w:szCs w:val="24"/>
        </w:rPr>
        <w:t xml:space="preserve"> pada </w:t>
      </w:r>
      <w:proofErr w:type="spellStart"/>
      <w:r w:rsidR="0030305C" w:rsidRPr="0030305C">
        <w:rPr>
          <w:bCs/>
          <w:sz w:val="24"/>
          <w:szCs w:val="24"/>
        </w:rPr>
        <w:t>sampel</w:t>
      </w:r>
      <w:proofErr w:type="spellEnd"/>
      <w:r w:rsidR="0030305C" w:rsidRPr="0030305C">
        <w:rPr>
          <w:bCs/>
          <w:sz w:val="24"/>
          <w:szCs w:val="24"/>
        </w:rPr>
        <w:t xml:space="preserve"> A2B3 </w:t>
      </w:r>
      <w:proofErr w:type="spellStart"/>
      <w:r w:rsidR="0030305C" w:rsidRPr="0030305C">
        <w:rPr>
          <w:bCs/>
          <w:sz w:val="24"/>
          <w:szCs w:val="24"/>
        </w:rPr>
        <w:t>sebesar</w:t>
      </w:r>
      <w:proofErr w:type="spellEnd"/>
      <w:r w:rsidR="0030305C" w:rsidRPr="0030305C">
        <w:rPr>
          <w:bCs/>
          <w:sz w:val="24"/>
          <w:szCs w:val="24"/>
        </w:rPr>
        <w:t xml:space="preserve"> 122,764 ppm. Hal </w:t>
      </w:r>
      <w:proofErr w:type="spellStart"/>
      <w:r w:rsidR="0030305C" w:rsidRPr="0030305C">
        <w:rPr>
          <w:bCs/>
          <w:sz w:val="24"/>
          <w:szCs w:val="24"/>
        </w:rPr>
        <w:t>ini</w:t>
      </w:r>
      <w:proofErr w:type="spellEnd"/>
      <w:r w:rsidR="0030305C" w:rsidRPr="0030305C">
        <w:rPr>
          <w:bCs/>
          <w:sz w:val="24"/>
          <w:szCs w:val="24"/>
        </w:rPr>
        <w:t xml:space="preserve"> </w:t>
      </w:r>
      <w:proofErr w:type="spellStart"/>
      <w:r w:rsidR="0030305C" w:rsidRPr="0030305C">
        <w:rPr>
          <w:bCs/>
          <w:sz w:val="24"/>
          <w:szCs w:val="24"/>
        </w:rPr>
        <w:t>dapat</w:t>
      </w:r>
      <w:proofErr w:type="spellEnd"/>
      <w:r w:rsidR="0030305C" w:rsidRPr="0030305C">
        <w:rPr>
          <w:bCs/>
          <w:sz w:val="24"/>
          <w:szCs w:val="24"/>
        </w:rPr>
        <w:t xml:space="preserve"> </w:t>
      </w:r>
      <w:proofErr w:type="spellStart"/>
      <w:r w:rsidR="0030305C" w:rsidRPr="0030305C">
        <w:rPr>
          <w:bCs/>
          <w:sz w:val="24"/>
          <w:szCs w:val="24"/>
        </w:rPr>
        <w:t>disimpulkan</w:t>
      </w:r>
      <w:proofErr w:type="spellEnd"/>
      <w:r w:rsidR="0030305C" w:rsidRPr="0030305C">
        <w:rPr>
          <w:bCs/>
          <w:sz w:val="24"/>
          <w:szCs w:val="24"/>
        </w:rPr>
        <w:t xml:space="preserve"> </w:t>
      </w:r>
      <w:proofErr w:type="spellStart"/>
      <w:r w:rsidR="0030305C" w:rsidRPr="0030305C">
        <w:rPr>
          <w:bCs/>
          <w:sz w:val="24"/>
          <w:szCs w:val="24"/>
        </w:rPr>
        <w:t>jika</w:t>
      </w:r>
      <w:proofErr w:type="spellEnd"/>
      <w:r w:rsidR="0030305C" w:rsidRPr="0030305C">
        <w:rPr>
          <w:bCs/>
          <w:sz w:val="24"/>
          <w:szCs w:val="24"/>
        </w:rPr>
        <w:t xml:space="preserve"> </w:t>
      </w:r>
      <w:proofErr w:type="spellStart"/>
      <w:r w:rsidR="0030305C">
        <w:rPr>
          <w:bCs/>
          <w:sz w:val="24"/>
          <w:szCs w:val="24"/>
        </w:rPr>
        <w:t>faktor</w:t>
      </w:r>
      <w:proofErr w:type="spellEnd"/>
      <w:r w:rsidR="0030305C">
        <w:rPr>
          <w:bCs/>
          <w:sz w:val="24"/>
          <w:szCs w:val="24"/>
        </w:rPr>
        <w:t xml:space="preserve"> (B) </w:t>
      </w:r>
      <w:proofErr w:type="spellStart"/>
      <w:r w:rsidR="0030305C" w:rsidRPr="0030305C">
        <w:rPr>
          <w:bCs/>
          <w:sz w:val="24"/>
          <w:szCs w:val="24"/>
        </w:rPr>
        <w:t>pemakaian</w:t>
      </w:r>
      <w:proofErr w:type="spellEnd"/>
      <w:r w:rsidR="0030305C" w:rsidRPr="0030305C">
        <w:rPr>
          <w:bCs/>
          <w:sz w:val="24"/>
          <w:szCs w:val="24"/>
        </w:rPr>
        <w:t xml:space="preserve"> RPO </w:t>
      </w:r>
      <w:proofErr w:type="spellStart"/>
      <w:r w:rsidR="0030305C" w:rsidRPr="0030305C">
        <w:rPr>
          <w:bCs/>
          <w:sz w:val="24"/>
          <w:szCs w:val="24"/>
        </w:rPr>
        <w:t>semakin</w:t>
      </w:r>
      <w:proofErr w:type="spellEnd"/>
      <w:r w:rsidR="0030305C" w:rsidRPr="0030305C">
        <w:rPr>
          <w:bCs/>
          <w:sz w:val="24"/>
          <w:szCs w:val="24"/>
        </w:rPr>
        <w:t xml:space="preserve"> </w:t>
      </w:r>
      <w:proofErr w:type="spellStart"/>
      <w:r w:rsidR="0030305C" w:rsidRPr="0030305C">
        <w:rPr>
          <w:bCs/>
          <w:sz w:val="24"/>
          <w:szCs w:val="24"/>
        </w:rPr>
        <w:t>meningkat</w:t>
      </w:r>
      <w:proofErr w:type="spellEnd"/>
      <w:r w:rsidR="0030305C" w:rsidRPr="0030305C">
        <w:rPr>
          <w:bCs/>
          <w:sz w:val="24"/>
          <w:szCs w:val="24"/>
        </w:rPr>
        <w:t xml:space="preserve"> </w:t>
      </w:r>
      <w:proofErr w:type="spellStart"/>
      <w:r w:rsidR="0030305C" w:rsidRPr="0030305C">
        <w:rPr>
          <w:bCs/>
          <w:sz w:val="24"/>
          <w:szCs w:val="24"/>
        </w:rPr>
        <w:t>maka</w:t>
      </w:r>
      <w:proofErr w:type="spellEnd"/>
      <w:r w:rsidR="0030305C" w:rsidRPr="0030305C">
        <w:rPr>
          <w:bCs/>
          <w:sz w:val="24"/>
          <w:szCs w:val="24"/>
        </w:rPr>
        <w:t xml:space="preserve"> </w:t>
      </w:r>
      <w:proofErr w:type="spellStart"/>
      <w:r w:rsidR="0030305C" w:rsidRPr="0030305C">
        <w:rPr>
          <w:bCs/>
          <w:sz w:val="24"/>
          <w:szCs w:val="24"/>
        </w:rPr>
        <w:t>betakaroten</w:t>
      </w:r>
      <w:proofErr w:type="spellEnd"/>
      <w:r w:rsidR="0030305C" w:rsidRPr="0030305C">
        <w:rPr>
          <w:bCs/>
          <w:sz w:val="24"/>
          <w:szCs w:val="24"/>
        </w:rPr>
        <w:t xml:space="preserve"> yang </w:t>
      </w:r>
      <w:proofErr w:type="spellStart"/>
      <w:r w:rsidR="0030305C" w:rsidRPr="0030305C">
        <w:rPr>
          <w:bCs/>
          <w:sz w:val="24"/>
          <w:szCs w:val="24"/>
        </w:rPr>
        <w:t>dihasilkan</w:t>
      </w:r>
      <w:proofErr w:type="spellEnd"/>
      <w:r w:rsidR="0030305C" w:rsidRPr="0030305C">
        <w:rPr>
          <w:bCs/>
          <w:sz w:val="24"/>
          <w:szCs w:val="24"/>
        </w:rPr>
        <w:t xml:space="preserve"> juga </w:t>
      </w:r>
      <w:proofErr w:type="spellStart"/>
      <w:r w:rsidR="0030305C" w:rsidRPr="0030305C">
        <w:rPr>
          <w:bCs/>
          <w:sz w:val="24"/>
          <w:szCs w:val="24"/>
        </w:rPr>
        <w:t>semakin</w:t>
      </w:r>
      <w:proofErr w:type="spellEnd"/>
      <w:r w:rsidR="0030305C" w:rsidRPr="0030305C">
        <w:rPr>
          <w:bCs/>
          <w:sz w:val="24"/>
          <w:szCs w:val="24"/>
        </w:rPr>
        <w:t xml:space="preserve"> </w:t>
      </w:r>
      <w:proofErr w:type="spellStart"/>
      <w:r w:rsidR="0030305C" w:rsidRPr="0030305C">
        <w:rPr>
          <w:bCs/>
          <w:sz w:val="24"/>
          <w:szCs w:val="24"/>
        </w:rPr>
        <w:t>meningkat</w:t>
      </w:r>
      <w:proofErr w:type="spellEnd"/>
      <w:r w:rsidR="0030305C" w:rsidRPr="0030305C">
        <w:rPr>
          <w:bCs/>
          <w:sz w:val="24"/>
          <w:szCs w:val="24"/>
        </w:rPr>
        <w:t xml:space="preserve">. Ada </w:t>
      </w:r>
      <w:proofErr w:type="spellStart"/>
      <w:r w:rsidR="0030305C" w:rsidRPr="0030305C">
        <w:rPr>
          <w:bCs/>
          <w:sz w:val="24"/>
          <w:szCs w:val="24"/>
        </w:rPr>
        <w:t>beberapa</w:t>
      </w:r>
      <w:proofErr w:type="spellEnd"/>
      <w:r w:rsidR="0030305C" w:rsidRPr="0030305C">
        <w:rPr>
          <w:bCs/>
          <w:sz w:val="24"/>
          <w:szCs w:val="24"/>
        </w:rPr>
        <w:t xml:space="preserve"> </w:t>
      </w:r>
      <w:proofErr w:type="spellStart"/>
      <w:r w:rsidR="0030305C" w:rsidRPr="0030305C">
        <w:rPr>
          <w:bCs/>
          <w:sz w:val="24"/>
          <w:szCs w:val="24"/>
        </w:rPr>
        <w:t>faktor</w:t>
      </w:r>
      <w:proofErr w:type="spellEnd"/>
      <w:r w:rsidR="0030305C" w:rsidRPr="0030305C">
        <w:rPr>
          <w:bCs/>
          <w:sz w:val="24"/>
          <w:szCs w:val="24"/>
        </w:rPr>
        <w:t xml:space="preserve"> yang </w:t>
      </w:r>
      <w:proofErr w:type="spellStart"/>
      <w:r w:rsidR="0030305C" w:rsidRPr="0030305C">
        <w:rPr>
          <w:bCs/>
          <w:sz w:val="24"/>
          <w:szCs w:val="24"/>
        </w:rPr>
        <w:t>dapat</w:t>
      </w:r>
      <w:proofErr w:type="spellEnd"/>
      <w:r w:rsidR="0030305C" w:rsidRPr="0030305C">
        <w:rPr>
          <w:bCs/>
          <w:sz w:val="24"/>
          <w:szCs w:val="24"/>
        </w:rPr>
        <w:t xml:space="preserve"> </w:t>
      </w:r>
      <w:proofErr w:type="spellStart"/>
      <w:r w:rsidR="0030305C" w:rsidRPr="0030305C">
        <w:rPr>
          <w:bCs/>
          <w:sz w:val="24"/>
          <w:szCs w:val="24"/>
        </w:rPr>
        <w:t>mempengaruhi</w:t>
      </w:r>
      <w:proofErr w:type="spellEnd"/>
      <w:r w:rsidR="0030305C" w:rsidRPr="0030305C">
        <w:rPr>
          <w:bCs/>
          <w:sz w:val="24"/>
          <w:szCs w:val="24"/>
        </w:rPr>
        <w:t xml:space="preserve"> </w:t>
      </w:r>
      <w:proofErr w:type="spellStart"/>
      <w:r w:rsidR="0030305C" w:rsidRPr="0030305C">
        <w:rPr>
          <w:bCs/>
          <w:sz w:val="24"/>
          <w:szCs w:val="24"/>
        </w:rPr>
        <w:t>turunnya</w:t>
      </w:r>
      <w:proofErr w:type="spellEnd"/>
      <w:r w:rsidR="0030305C" w:rsidRPr="0030305C">
        <w:rPr>
          <w:bCs/>
          <w:sz w:val="24"/>
          <w:szCs w:val="24"/>
        </w:rPr>
        <w:t xml:space="preserve"> </w:t>
      </w:r>
      <w:proofErr w:type="spellStart"/>
      <w:r w:rsidR="0030305C" w:rsidRPr="0030305C">
        <w:rPr>
          <w:bCs/>
          <w:sz w:val="24"/>
          <w:szCs w:val="24"/>
        </w:rPr>
        <w:t>nilai</w:t>
      </w:r>
      <w:proofErr w:type="spellEnd"/>
      <w:r w:rsidR="0030305C" w:rsidRPr="0030305C">
        <w:rPr>
          <w:bCs/>
          <w:sz w:val="24"/>
          <w:szCs w:val="24"/>
        </w:rPr>
        <w:t xml:space="preserve"> </w:t>
      </w:r>
      <w:proofErr w:type="spellStart"/>
      <w:r w:rsidR="0030305C" w:rsidRPr="0030305C">
        <w:rPr>
          <w:bCs/>
          <w:sz w:val="24"/>
          <w:szCs w:val="24"/>
        </w:rPr>
        <w:t>gizi</w:t>
      </w:r>
      <w:proofErr w:type="spellEnd"/>
      <w:r w:rsidR="0030305C" w:rsidRPr="0030305C">
        <w:rPr>
          <w:bCs/>
          <w:sz w:val="24"/>
          <w:szCs w:val="24"/>
        </w:rPr>
        <w:t xml:space="preserve"> </w:t>
      </w:r>
      <w:proofErr w:type="spellStart"/>
      <w:r w:rsidR="0030305C" w:rsidRPr="0030305C">
        <w:rPr>
          <w:bCs/>
          <w:sz w:val="24"/>
          <w:szCs w:val="24"/>
        </w:rPr>
        <w:t>yaitu</w:t>
      </w:r>
      <w:proofErr w:type="spellEnd"/>
      <w:r w:rsidR="0030305C" w:rsidRPr="0030305C">
        <w:rPr>
          <w:bCs/>
          <w:sz w:val="24"/>
          <w:szCs w:val="24"/>
        </w:rPr>
        <w:t xml:space="preserve"> </w:t>
      </w:r>
      <w:proofErr w:type="spellStart"/>
      <w:r w:rsidR="0030305C" w:rsidRPr="0030305C">
        <w:rPr>
          <w:bCs/>
          <w:sz w:val="24"/>
          <w:szCs w:val="24"/>
        </w:rPr>
        <w:t>betakaroten</w:t>
      </w:r>
      <w:proofErr w:type="spellEnd"/>
      <w:r w:rsidR="0030305C" w:rsidRPr="0030305C">
        <w:rPr>
          <w:bCs/>
          <w:sz w:val="24"/>
          <w:szCs w:val="24"/>
        </w:rPr>
        <w:t xml:space="preserve"> yang </w:t>
      </w:r>
      <w:proofErr w:type="spellStart"/>
      <w:r w:rsidR="0030305C" w:rsidRPr="0030305C">
        <w:rPr>
          <w:bCs/>
          <w:sz w:val="24"/>
          <w:szCs w:val="24"/>
        </w:rPr>
        <w:t>diolah</w:t>
      </w:r>
      <w:proofErr w:type="spellEnd"/>
      <w:r w:rsidR="0030305C" w:rsidRPr="0030305C">
        <w:rPr>
          <w:bCs/>
          <w:sz w:val="24"/>
          <w:szCs w:val="24"/>
        </w:rPr>
        <w:t xml:space="preserve"> </w:t>
      </w:r>
      <w:proofErr w:type="spellStart"/>
      <w:r w:rsidR="0030305C" w:rsidRPr="0030305C">
        <w:rPr>
          <w:bCs/>
          <w:sz w:val="24"/>
          <w:szCs w:val="24"/>
        </w:rPr>
        <w:t>menjadi</w:t>
      </w:r>
      <w:proofErr w:type="spellEnd"/>
      <w:r w:rsidR="0030305C" w:rsidRPr="0030305C">
        <w:rPr>
          <w:bCs/>
          <w:sz w:val="24"/>
          <w:szCs w:val="24"/>
        </w:rPr>
        <w:t xml:space="preserve"> </w:t>
      </w:r>
      <w:proofErr w:type="spellStart"/>
      <w:r w:rsidR="0030305C" w:rsidRPr="0030305C">
        <w:rPr>
          <w:bCs/>
          <w:sz w:val="24"/>
          <w:szCs w:val="24"/>
        </w:rPr>
        <w:t>produk</w:t>
      </w:r>
      <w:proofErr w:type="spellEnd"/>
      <w:r w:rsidR="0030305C" w:rsidRPr="0030305C">
        <w:rPr>
          <w:bCs/>
          <w:sz w:val="24"/>
          <w:szCs w:val="24"/>
        </w:rPr>
        <w:t xml:space="preserve"> </w:t>
      </w:r>
      <w:proofErr w:type="spellStart"/>
      <w:r w:rsidR="0030305C" w:rsidRPr="0030305C">
        <w:rPr>
          <w:bCs/>
          <w:sz w:val="24"/>
          <w:szCs w:val="24"/>
        </w:rPr>
        <w:t>setengah</w:t>
      </w:r>
      <w:proofErr w:type="spellEnd"/>
      <w:r w:rsidR="0030305C" w:rsidRPr="0030305C">
        <w:rPr>
          <w:bCs/>
          <w:sz w:val="24"/>
          <w:szCs w:val="24"/>
        </w:rPr>
        <w:t xml:space="preserve"> </w:t>
      </w:r>
      <w:proofErr w:type="spellStart"/>
      <w:r w:rsidR="0030305C" w:rsidRPr="0030305C">
        <w:rPr>
          <w:bCs/>
          <w:sz w:val="24"/>
          <w:szCs w:val="24"/>
        </w:rPr>
        <w:t>jadi</w:t>
      </w:r>
      <w:proofErr w:type="spellEnd"/>
      <w:r w:rsidR="0030305C" w:rsidRPr="0030305C">
        <w:rPr>
          <w:bCs/>
          <w:sz w:val="24"/>
          <w:szCs w:val="24"/>
        </w:rPr>
        <w:t xml:space="preserve"> </w:t>
      </w:r>
      <w:proofErr w:type="spellStart"/>
      <w:r w:rsidR="0030305C" w:rsidRPr="0030305C">
        <w:rPr>
          <w:bCs/>
          <w:sz w:val="24"/>
          <w:szCs w:val="24"/>
        </w:rPr>
        <w:t>maupun</w:t>
      </w:r>
      <w:proofErr w:type="spellEnd"/>
      <w:r w:rsidR="0030305C" w:rsidRPr="0030305C">
        <w:rPr>
          <w:bCs/>
          <w:sz w:val="24"/>
          <w:szCs w:val="24"/>
        </w:rPr>
        <w:t xml:space="preserve"> </w:t>
      </w:r>
      <w:proofErr w:type="spellStart"/>
      <w:r w:rsidR="0030305C" w:rsidRPr="0030305C">
        <w:rPr>
          <w:bCs/>
          <w:sz w:val="24"/>
          <w:szCs w:val="24"/>
        </w:rPr>
        <w:t>produk</w:t>
      </w:r>
      <w:proofErr w:type="spellEnd"/>
      <w:r w:rsidR="0030305C" w:rsidRPr="0030305C">
        <w:rPr>
          <w:bCs/>
          <w:sz w:val="24"/>
          <w:szCs w:val="24"/>
        </w:rPr>
        <w:t xml:space="preserve"> </w:t>
      </w:r>
      <w:proofErr w:type="spellStart"/>
      <w:r w:rsidR="0030305C" w:rsidRPr="0030305C">
        <w:rPr>
          <w:bCs/>
          <w:sz w:val="24"/>
          <w:szCs w:val="24"/>
        </w:rPr>
        <w:t>jadi</w:t>
      </w:r>
      <w:proofErr w:type="spellEnd"/>
      <w:r w:rsidR="0030305C" w:rsidRPr="0030305C">
        <w:rPr>
          <w:bCs/>
          <w:sz w:val="24"/>
          <w:szCs w:val="24"/>
        </w:rPr>
        <w:t xml:space="preserve">. </w:t>
      </w:r>
      <w:r w:rsidR="007529AE">
        <w:rPr>
          <w:bCs/>
          <w:sz w:val="24"/>
          <w:szCs w:val="24"/>
          <w:lang w:val="id"/>
        </w:rPr>
        <w:t xml:space="preserve">Faktor-faktor yang mempengaruhi tingkat sensitivitas karotenoid adalah oksigen, suhu, cahaya dan oksidasi. Oleh karena itu, untuk mempertahankan kandungan beta-karoten, perlakuan suhu rendah untuk waktu yang lama lebih dianjurkan daripada perlakuan suhu tinggi dalam waktu singkat (Maryuningsih et al., 2021). RPO mengandung β-karoten antara 500 dan 800 mg provitamin A karotenoid/kg minyak (Rice and Burns, 2010). </w:t>
      </w:r>
      <w:r w:rsidR="007529AE" w:rsidRPr="0030305C">
        <w:rPr>
          <w:sz w:val="24"/>
          <w:szCs w:val="24"/>
          <w:lang w:val="id"/>
        </w:rPr>
        <w:t>Faktor-faktor yang mempengaruhi tingkat sensitivitas karotenoid adalah oksigen, suhu, cahaya dan oksidasi. Oleh karena itu, untuk mempertahankan kandungan betakaroten, perlakuan suhu rendah untuk waktu yang lama lebih dianjurkan daripada perlakuan suhu tinggi dalam waktu singkat (Maryuningsih et al., 2021). RPO mengandung β-karoten antara 500 dan 800 mg provitamin A karotenoid/kg minyak (Rice and Burns, 2010).</w:t>
      </w:r>
    </w:p>
    <w:p w14:paraId="3FC32A5D" w14:textId="2BFAA5C1" w:rsidR="00D06DB0" w:rsidRPr="009F7E85" w:rsidRDefault="009F7E85" w:rsidP="00BD05A0">
      <w:pPr>
        <w:spacing w:after="17" w:line="259" w:lineRule="auto"/>
        <w:ind w:left="0" w:right="2" w:firstLine="0"/>
        <w:rPr>
          <w:bCs/>
          <w:sz w:val="24"/>
          <w:szCs w:val="24"/>
        </w:rPr>
      </w:pPr>
      <w:proofErr w:type="spellStart"/>
      <w:r>
        <w:rPr>
          <w:bCs/>
          <w:sz w:val="24"/>
          <w:szCs w:val="24"/>
        </w:rPr>
        <w:t>Analisis</w:t>
      </w:r>
      <w:proofErr w:type="spellEnd"/>
      <w:r>
        <w:rPr>
          <w:bCs/>
          <w:sz w:val="24"/>
          <w:szCs w:val="24"/>
        </w:rPr>
        <w:t xml:space="preserve"> Protein</w:t>
      </w:r>
    </w:p>
    <w:p w14:paraId="2E27F294" w14:textId="22D15F24" w:rsidR="00BD05A0" w:rsidRDefault="00BD05A0" w:rsidP="00BD05A0">
      <w:pPr>
        <w:spacing w:after="120" w:line="259" w:lineRule="auto"/>
        <w:ind w:left="0" w:right="6" w:firstLine="0"/>
        <w:jc w:val="center"/>
        <w:rPr>
          <w:sz w:val="24"/>
          <w:szCs w:val="24"/>
        </w:rPr>
      </w:pPr>
      <w:bookmarkStart w:id="9" w:name="_Hlk129045499"/>
      <w:proofErr w:type="spellStart"/>
      <w:r w:rsidRPr="001B10DF">
        <w:rPr>
          <w:sz w:val="24"/>
          <w:szCs w:val="24"/>
        </w:rPr>
        <w:t>Tabel</w:t>
      </w:r>
      <w:proofErr w:type="spellEnd"/>
      <w:r w:rsidRPr="001B10DF">
        <w:rPr>
          <w:sz w:val="24"/>
          <w:szCs w:val="24"/>
        </w:rPr>
        <w:t xml:space="preserve"> </w:t>
      </w:r>
      <w:r w:rsidR="00A328F0" w:rsidRPr="001B10DF">
        <w:rPr>
          <w:sz w:val="24"/>
          <w:szCs w:val="24"/>
        </w:rPr>
        <w:t>9</w:t>
      </w:r>
      <w:r w:rsidRPr="001B10DF">
        <w:rPr>
          <w:sz w:val="24"/>
          <w:szCs w:val="24"/>
        </w:rPr>
        <w:t xml:space="preserve">. </w:t>
      </w:r>
      <w:proofErr w:type="spellStart"/>
      <w:r w:rsidRPr="001B10DF">
        <w:rPr>
          <w:sz w:val="24"/>
          <w:szCs w:val="24"/>
        </w:rPr>
        <w:t>Analisis</w:t>
      </w:r>
      <w:proofErr w:type="spellEnd"/>
      <w:r w:rsidRPr="001B10DF">
        <w:rPr>
          <w:sz w:val="24"/>
          <w:szCs w:val="24"/>
        </w:rPr>
        <w:t xml:space="preserve"> </w:t>
      </w:r>
      <w:proofErr w:type="spellStart"/>
      <w:r w:rsidRPr="001B10DF">
        <w:rPr>
          <w:sz w:val="24"/>
          <w:szCs w:val="24"/>
        </w:rPr>
        <w:t>Keragaman</w:t>
      </w:r>
      <w:proofErr w:type="spellEnd"/>
      <w:r w:rsidRPr="001B10DF">
        <w:rPr>
          <w:sz w:val="24"/>
          <w:szCs w:val="24"/>
        </w:rPr>
        <w:t xml:space="preserve"> </w:t>
      </w:r>
      <w:proofErr w:type="spellStart"/>
      <w:r w:rsidR="009F7E85">
        <w:rPr>
          <w:sz w:val="24"/>
          <w:szCs w:val="24"/>
        </w:rPr>
        <w:t>Analisis</w:t>
      </w:r>
      <w:proofErr w:type="spellEnd"/>
      <w:r w:rsidR="009F7E85">
        <w:rPr>
          <w:sz w:val="24"/>
          <w:szCs w:val="24"/>
        </w:rPr>
        <w:t xml:space="preserve"> Protein</w:t>
      </w:r>
    </w:p>
    <w:tbl>
      <w:tblPr>
        <w:tblW w:w="7200" w:type="dxa"/>
        <w:tblInd w:w="1075" w:type="dxa"/>
        <w:tblLook w:val="04A0" w:firstRow="1" w:lastRow="0" w:firstColumn="1" w:lastColumn="0" w:noHBand="0" w:noVBand="1"/>
      </w:tblPr>
      <w:tblGrid>
        <w:gridCol w:w="1354"/>
        <w:gridCol w:w="660"/>
        <w:gridCol w:w="990"/>
        <w:gridCol w:w="889"/>
        <w:gridCol w:w="1994"/>
        <w:gridCol w:w="720"/>
        <w:gridCol w:w="720"/>
      </w:tblGrid>
      <w:tr w:rsidR="009F7E85" w:rsidRPr="009F7E85" w14:paraId="7318923B" w14:textId="77777777" w:rsidTr="009F7E85">
        <w:trPr>
          <w:trHeight w:val="312"/>
        </w:trPr>
        <w:tc>
          <w:tcPr>
            <w:tcW w:w="1236" w:type="dxa"/>
            <w:vMerge w:val="restart"/>
            <w:tcBorders>
              <w:top w:val="single" w:sz="4" w:space="0" w:color="auto"/>
              <w:left w:val="single" w:sz="4" w:space="0" w:color="auto"/>
              <w:bottom w:val="single" w:sz="4" w:space="0" w:color="000000"/>
              <w:right w:val="single" w:sz="4" w:space="0" w:color="auto"/>
            </w:tcBorders>
            <w:noWrap/>
            <w:hideMark/>
          </w:tcPr>
          <w:p w14:paraId="4121DD6B"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 xml:space="preserve">Sumber Keragaman </w:t>
            </w:r>
          </w:p>
        </w:tc>
        <w:tc>
          <w:tcPr>
            <w:tcW w:w="660" w:type="dxa"/>
            <w:vMerge w:val="restart"/>
            <w:tcBorders>
              <w:top w:val="single" w:sz="4" w:space="0" w:color="auto"/>
              <w:left w:val="single" w:sz="4" w:space="0" w:color="auto"/>
              <w:bottom w:val="single" w:sz="4" w:space="0" w:color="000000"/>
              <w:right w:val="single" w:sz="4" w:space="0" w:color="auto"/>
            </w:tcBorders>
            <w:noWrap/>
            <w:hideMark/>
          </w:tcPr>
          <w:p w14:paraId="4B381981"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 xml:space="preserve">db </w:t>
            </w:r>
          </w:p>
        </w:tc>
        <w:tc>
          <w:tcPr>
            <w:tcW w:w="990" w:type="dxa"/>
            <w:vMerge w:val="restart"/>
            <w:tcBorders>
              <w:top w:val="single" w:sz="4" w:space="0" w:color="auto"/>
              <w:left w:val="single" w:sz="4" w:space="0" w:color="auto"/>
              <w:bottom w:val="single" w:sz="4" w:space="0" w:color="000000"/>
              <w:right w:val="single" w:sz="4" w:space="0" w:color="auto"/>
            </w:tcBorders>
            <w:noWrap/>
            <w:hideMark/>
          </w:tcPr>
          <w:p w14:paraId="42373637"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JK</w:t>
            </w:r>
          </w:p>
        </w:tc>
        <w:tc>
          <w:tcPr>
            <w:tcW w:w="880" w:type="dxa"/>
            <w:vMerge w:val="restart"/>
            <w:tcBorders>
              <w:top w:val="single" w:sz="4" w:space="0" w:color="auto"/>
              <w:left w:val="single" w:sz="4" w:space="0" w:color="auto"/>
              <w:bottom w:val="single" w:sz="4" w:space="0" w:color="000000"/>
              <w:right w:val="single" w:sz="4" w:space="0" w:color="auto"/>
            </w:tcBorders>
            <w:noWrap/>
            <w:hideMark/>
          </w:tcPr>
          <w:p w14:paraId="5B27B957"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RK</w:t>
            </w:r>
          </w:p>
        </w:tc>
        <w:tc>
          <w:tcPr>
            <w:tcW w:w="1994" w:type="dxa"/>
            <w:vMerge w:val="restart"/>
            <w:tcBorders>
              <w:top w:val="single" w:sz="4" w:space="0" w:color="auto"/>
              <w:left w:val="single" w:sz="4" w:space="0" w:color="auto"/>
              <w:bottom w:val="single" w:sz="4" w:space="0" w:color="000000"/>
              <w:right w:val="single" w:sz="4" w:space="0" w:color="auto"/>
            </w:tcBorders>
            <w:noWrap/>
            <w:hideMark/>
          </w:tcPr>
          <w:p w14:paraId="1DFE24E3"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 xml:space="preserve">F. Hitung </w:t>
            </w:r>
          </w:p>
        </w:tc>
        <w:tc>
          <w:tcPr>
            <w:tcW w:w="1440" w:type="dxa"/>
            <w:gridSpan w:val="2"/>
            <w:tcBorders>
              <w:top w:val="single" w:sz="4" w:space="0" w:color="auto"/>
              <w:left w:val="nil"/>
              <w:bottom w:val="single" w:sz="4" w:space="0" w:color="auto"/>
              <w:right w:val="single" w:sz="4" w:space="0" w:color="000000"/>
            </w:tcBorders>
            <w:noWrap/>
            <w:hideMark/>
          </w:tcPr>
          <w:p w14:paraId="39D9C99E"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 xml:space="preserve">F. Tabel </w:t>
            </w:r>
          </w:p>
        </w:tc>
      </w:tr>
      <w:tr w:rsidR="009F7E85" w:rsidRPr="009F7E85" w14:paraId="3E34BEEC" w14:textId="77777777" w:rsidTr="009F7E85">
        <w:trPr>
          <w:trHeight w:val="312"/>
        </w:trPr>
        <w:tc>
          <w:tcPr>
            <w:tcW w:w="1236" w:type="dxa"/>
            <w:vMerge/>
            <w:tcBorders>
              <w:top w:val="single" w:sz="4" w:space="0" w:color="auto"/>
              <w:left w:val="single" w:sz="4" w:space="0" w:color="auto"/>
              <w:bottom w:val="single" w:sz="4" w:space="0" w:color="000000"/>
              <w:right w:val="single" w:sz="4" w:space="0" w:color="auto"/>
            </w:tcBorders>
            <w:vAlign w:val="center"/>
            <w:hideMark/>
          </w:tcPr>
          <w:p w14:paraId="10AEC77D" w14:textId="77777777" w:rsidR="009F7E85" w:rsidRPr="009F7E85" w:rsidRDefault="009F7E85" w:rsidP="009F7E85">
            <w:pPr>
              <w:spacing w:after="0" w:line="276" w:lineRule="auto"/>
              <w:ind w:left="0" w:firstLine="0"/>
              <w:jc w:val="left"/>
              <w:rPr>
                <w:rFonts w:eastAsia="Times New Roman"/>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C27C92C" w14:textId="77777777" w:rsidR="009F7E85" w:rsidRPr="009F7E85" w:rsidRDefault="009F7E85" w:rsidP="009F7E85">
            <w:pPr>
              <w:spacing w:after="0" w:line="276" w:lineRule="auto"/>
              <w:ind w:left="0" w:firstLine="0"/>
              <w:jc w:val="left"/>
              <w:rPr>
                <w:rFonts w:eastAsia="Times New Roman"/>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D5D70C1" w14:textId="77777777" w:rsidR="009F7E85" w:rsidRPr="009F7E85" w:rsidRDefault="009F7E85" w:rsidP="009F7E85">
            <w:pPr>
              <w:spacing w:after="0" w:line="276" w:lineRule="auto"/>
              <w:ind w:left="0" w:firstLine="0"/>
              <w:jc w:val="left"/>
              <w:rPr>
                <w:rFonts w:eastAsia="Times New Roman"/>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4BB78CD" w14:textId="77777777" w:rsidR="009F7E85" w:rsidRPr="009F7E85" w:rsidRDefault="009F7E85" w:rsidP="009F7E85">
            <w:pPr>
              <w:spacing w:after="0" w:line="276" w:lineRule="auto"/>
              <w:ind w:left="0" w:firstLine="0"/>
              <w:jc w:val="left"/>
              <w:rPr>
                <w:rFonts w:eastAsia="Times New Roman"/>
                <w:lang w:val="en-ID" w:eastAsia="en-ID"/>
              </w:rPr>
            </w:pPr>
          </w:p>
        </w:tc>
        <w:tc>
          <w:tcPr>
            <w:tcW w:w="1994" w:type="dxa"/>
            <w:vMerge/>
            <w:tcBorders>
              <w:top w:val="single" w:sz="4" w:space="0" w:color="auto"/>
              <w:left w:val="single" w:sz="4" w:space="0" w:color="auto"/>
              <w:bottom w:val="single" w:sz="4" w:space="0" w:color="000000"/>
              <w:right w:val="single" w:sz="4" w:space="0" w:color="auto"/>
            </w:tcBorders>
            <w:vAlign w:val="center"/>
            <w:hideMark/>
          </w:tcPr>
          <w:p w14:paraId="67161E65" w14:textId="77777777" w:rsidR="009F7E85" w:rsidRPr="009F7E85" w:rsidRDefault="009F7E85" w:rsidP="009F7E85">
            <w:pPr>
              <w:spacing w:after="0" w:line="276" w:lineRule="auto"/>
              <w:ind w:left="0" w:firstLine="0"/>
              <w:jc w:val="left"/>
              <w:rPr>
                <w:rFonts w:eastAsia="Times New Roman"/>
                <w:lang w:val="en-ID" w:eastAsia="en-ID"/>
              </w:rPr>
            </w:pPr>
          </w:p>
        </w:tc>
        <w:tc>
          <w:tcPr>
            <w:tcW w:w="720" w:type="dxa"/>
            <w:tcBorders>
              <w:top w:val="nil"/>
              <w:left w:val="nil"/>
              <w:bottom w:val="single" w:sz="4" w:space="0" w:color="auto"/>
              <w:right w:val="single" w:sz="4" w:space="0" w:color="auto"/>
            </w:tcBorders>
            <w:noWrap/>
            <w:hideMark/>
          </w:tcPr>
          <w:p w14:paraId="5699054C"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5%</w:t>
            </w:r>
          </w:p>
        </w:tc>
        <w:tc>
          <w:tcPr>
            <w:tcW w:w="720" w:type="dxa"/>
            <w:tcBorders>
              <w:top w:val="nil"/>
              <w:left w:val="nil"/>
              <w:bottom w:val="single" w:sz="4" w:space="0" w:color="auto"/>
              <w:right w:val="single" w:sz="4" w:space="0" w:color="auto"/>
            </w:tcBorders>
            <w:noWrap/>
            <w:hideMark/>
          </w:tcPr>
          <w:p w14:paraId="476D1112"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1%</w:t>
            </w:r>
          </w:p>
        </w:tc>
      </w:tr>
      <w:tr w:rsidR="009F7E85" w:rsidRPr="009F7E85" w14:paraId="46309F78" w14:textId="77777777" w:rsidTr="009F7E85">
        <w:trPr>
          <w:trHeight w:val="312"/>
        </w:trPr>
        <w:tc>
          <w:tcPr>
            <w:tcW w:w="1236" w:type="dxa"/>
            <w:tcBorders>
              <w:top w:val="nil"/>
              <w:left w:val="single" w:sz="4" w:space="0" w:color="auto"/>
              <w:bottom w:val="single" w:sz="4" w:space="0" w:color="auto"/>
              <w:right w:val="single" w:sz="4" w:space="0" w:color="auto"/>
            </w:tcBorders>
            <w:noWrap/>
            <w:hideMark/>
          </w:tcPr>
          <w:p w14:paraId="088D4658"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A</w:t>
            </w:r>
          </w:p>
        </w:tc>
        <w:tc>
          <w:tcPr>
            <w:tcW w:w="660" w:type="dxa"/>
            <w:tcBorders>
              <w:top w:val="nil"/>
              <w:left w:val="nil"/>
              <w:bottom w:val="single" w:sz="4" w:space="0" w:color="auto"/>
              <w:right w:val="single" w:sz="4" w:space="0" w:color="auto"/>
            </w:tcBorders>
            <w:noWrap/>
            <w:hideMark/>
          </w:tcPr>
          <w:p w14:paraId="2ED052F2"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2</w:t>
            </w:r>
          </w:p>
        </w:tc>
        <w:tc>
          <w:tcPr>
            <w:tcW w:w="990" w:type="dxa"/>
            <w:tcBorders>
              <w:top w:val="nil"/>
              <w:left w:val="nil"/>
              <w:bottom w:val="single" w:sz="4" w:space="0" w:color="auto"/>
              <w:right w:val="single" w:sz="4" w:space="0" w:color="auto"/>
            </w:tcBorders>
            <w:noWrap/>
            <w:hideMark/>
          </w:tcPr>
          <w:p w14:paraId="090AD181"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3,7322</w:t>
            </w:r>
          </w:p>
        </w:tc>
        <w:tc>
          <w:tcPr>
            <w:tcW w:w="880" w:type="dxa"/>
            <w:tcBorders>
              <w:top w:val="nil"/>
              <w:left w:val="nil"/>
              <w:bottom w:val="single" w:sz="4" w:space="0" w:color="auto"/>
              <w:right w:val="single" w:sz="4" w:space="0" w:color="auto"/>
            </w:tcBorders>
            <w:noWrap/>
            <w:hideMark/>
          </w:tcPr>
          <w:p w14:paraId="7F13EF31"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1,8661</w:t>
            </w:r>
          </w:p>
        </w:tc>
        <w:tc>
          <w:tcPr>
            <w:tcW w:w="1994" w:type="dxa"/>
            <w:tcBorders>
              <w:top w:val="nil"/>
              <w:left w:val="nil"/>
              <w:bottom w:val="single" w:sz="4" w:space="0" w:color="auto"/>
              <w:right w:val="single" w:sz="4" w:space="0" w:color="auto"/>
            </w:tcBorders>
            <w:noWrap/>
            <w:hideMark/>
          </w:tcPr>
          <w:p w14:paraId="3ACC26E2" w14:textId="77777777" w:rsidR="009F7E85" w:rsidRPr="009F7E85" w:rsidRDefault="009F7E85" w:rsidP="009F7E85">
            <w:pPr>
              <w:spacing w:after="0" w:line="240" w:lineRule="auto"/>
              <w:ind w:left="0" w:firstLine="0"/>
              <w:jc w:val="center"/>
              <w:rPr>
                <w:rFonts w:eastAsia="Times New Roman"/>
                <w:lang w:eastAsia="en-ID"/>
              </w:rPr>
            </w:pPr>
            <w:r w:rsidRPr="009F7E85">
              <w:rPr>
                <w:rFonts w:eastAsia="SimSun"/>
                <w:color w:val="auto"/>
                <w:lang w:val="id-ID"/>
              </w:rPr>
              <w:t>104,4052</w:t>
            </w:r>
            <w:r w:rsidRPr="009F7E85">
              <w:rPr>
                <w:rFonts w:eastAsia="SimSun"/>
                <w:color w:val="auto"/>
              </w:rPr>
              <w:t xml:space="preserve"> **</w:t>
            </w:r>
          </w:p>
        </w:tc>
        <w:tc>
          <w:tcPr>
            <w:tcW w:w="720" w:type="dxa"/>
            <w:tcBorders>
              <w:top w:val="nil"/>
              <w:left w:val="nil"/>
              <w:bottom w:val="single" w:sz="4" w:space="0" w:color="auto"/>
              <w:right w:val="single" w:sz="4" w:space="0" w:color="auto"/>
            </w:tcBorders>
            <w:noWrap/>
            <w:hideMark/>
          </w:tcPr>
          <w:p w14:paraId="44FC7E26"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4,46</w:t>
            </w:r>
          </w:p>
        </w:tc>
        <w:tc>
          <w:tcPr>
            <w:tcW w:w="720" w:type="dxa"/>
            <w:tcBorders>
              <w:top w:val="nil"/>
              <w:left w:val="nil"/>
              <w:bottom w:val="single" w:sz="4" w:space="0" w:color="auto"/>
              <w:right w:val="single" w:sz="4" w:space="0" w:color="auto"/>
            </w:tcBorders>
            <w:noWrap/>
            <w:hideMark/>
          </w:tcPr>
          <w:p w14:paraId="25804DAD"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8,56</w:t>
            </w:r>
          </w:p>
        </w:tc>
      </w:tr>
      <w:tr w:rsidR="009F7E85" w:rsidRPr="009F7E85" w14:paraId="3FE23C40" w14:textId="77777777" w:rsidTr="009F7E85">
        <w:trPr>
          <w:trHeight w:val="312"/>
        </w:trPr>
        <w:tc>
          <w:tcPr>
            <w:tcW w:w="1236" w:type="dxa"/>
            <w:tcBorders>
              <w:top w:val="nil"/>
              <w:left w:val="single" w:sz="4" w:space="0" w:color="auto"/>
              <w:bottom w:val="single" w:sz="4" w:space="0" w:color="auto"/>
              <w:right w:val="single" w:sz="4" w:space="0" w:color="auto"/>
            </w:tcBorders>
            <w:noWrap/>
            <w:hideMark/>
          </w:tcPr>
          <w:p w14:paraId="52628C38"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 xml:space="preserve">B </w:t>
            </w:r>
          </w:p>
        </w:tc>
        <w:tc>
          <w:tcPr>
            <w:tcW w:w="660" w:type="dxa"/>
            <w:tcBorders>
              <w:top w:val="nil"/>
              <w:left w:val="nil"/>
              <w:bottom w:val="single" w:sz="4" w:space="0" w:color="auto"/>
              <w:right w:val="single" w:sz="4" w:space="0" w:color="auto"/>
            </w:tcBorders>
            <w:noWrap/>
            <w:hideMark/>
          </w:tcPr>
          <w:p w14:paraId="29AA2114"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2</w:t>
            </w:r>
          </w:p>
        </w:tc>
        <w:tc>
          <w:tcPr>
            <w:tcW w:w="990" w:type="dxa"/>
            <w:tcBorders>
              <w:top w:val="nil"/>
              <w:left w:val="nil"/>
              <w:bottom w:val="single" w:sz="4" w:space="0" w:color="auto"/>
              <w:right w:val="single" w:sz="4" w:space="0" w:color="auto"/>
            </w:tcBorders>
            <w:noWrap/>
            <w:hideMark/>
          </w:tcPr>
          <w:p w14:paraId="7EC3C2D8"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0,1707</w:t>
            </w:r>
          </w:p>
        </w:tc>
        <w:tc>
          <w:tcPr>
            <w:tcW w:w="880" w:type="dxa"/>
            <w:tcBorders>
              <w:top w:val="nil"/>
              <w:left w:val="nil"/>
              <w:bottom w:val="single" w:sz="4" w:space="0" w:color="auto"/>
              <w:right w:val="single" w:sz="4" w:space="0" w:color="auto"/>
            </w:tcBorders>
            <w:noWrap/>
            <w:hideMark/>
          </w:tcPr>
          <w:p w14:paraId="3716DCB8"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0,0853</w:t>
            </w:r>
          </w:p>
        </w:tc>
        <w:tc>
          <w:tcPr>
            <w:tcW w:w="1994" w:type="dxa"/>
            <w:tcBorders>
              <w:top w:val="nil"/>
              <w:left w:val="nil"/>
              <w:bottom w:val="single" w:sz="4" w:space="0" w:color="auto"/>
              <w:right w:val="single" w:sz="4" w:space="0" w:color="auto"/>
            </w:tcBorders>
            <w:noWrap/>
            <w:hideMark/>
          </w:tcPr>
          <w:p w14:paraId="031E4940" w14:textId="77777777" w:rsidR="009F7E85" w:rsidRPr="009F7E85" w:rsidRDefault="009F7E85" w:rsidP="009F7E85">
            <w:pPr>
              <w:spacing w:after="0" w:line="240" w:lineRule="auto"/>
              <w:ind w:left="0" w:firstLine="0"/>
              <w:jc w:val="center"/>
              <w:rPr>
                <w:rFonts w:eastAsia="Times New Roman"/>
                <w:lang w:eastAsia="en-ID"/>
              </w:rPr>
            </w:pPr>
            <w:r w:rsidRPr="009F7E85">
              <w:rPr>
                <w:rFonts w:eastAsia="SimSun"/>
                <w:color w:val="auto"/>
                <w:lang w:val="id-ID"/>
              </w:rPr>
              <w:t>4,7750</w:t>
            </w:r>
            <w:r w:rsidRPr="009F7E85">
              <w:rPr>
                <w:rFonts w:eastAsia="SimSun"/>
                <w:color w:val="auto"/>
              </w:rPr>
              <w:t xml:space="preserve"> *</w:t>
            </w:r>
          </w:p>
        </w:tc>
        <w:tc>
          <w:tcPr>
            <w:tcW w:w="720" w:type="dxa"/>
            <w:tcBorders>
              <w:top w:val="nil"/>
              <w:left w:val="nil"/>
              <w:bottom w:val="single" w:sz="4" w:space="0" w:color="auto"/>
              <w:right w:val="single" w:sz="4" w:space="0" w:color="auto"/>
            </w:tcBorders>
            <w:noWrap/>
            <w:hideMark/>
          </w:tcPr>
          <w:p w14:paraId="3BECDDE3"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4,46</w:t>
            </w:r>
          </w:p>
        </w:tc>
        <w:tc>
          <w:tcPr>
            <w:tcW w:w="720" w:type="dxa"/>
            <w:tcBorders>
              <w:top w:val="nil"/>
              <w:left w:val="nil"/>
              <w:bottom w:val="single" w:sz="4" w:space="0" w:color="auto"/>
              <w:right w:val="single" w:sz="4" w:space="0" w:color="auto"/>
            </w:tcBorders>
            <w:noWrap/>
            <w:hideMark/>
          </w:tcPr>
          <w:p w14:paraId="09092BCE"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8,56</w:t>
            </w:r>
          </w:p>
        </w:tc>
      </w:tr>
      <w:tr w:rsidR="009F7E85" w:rsidRPr="009F7E85" w14:paraId="2EB25639" w14:textId="77777777" w:rsidTr="009F7E85">
        <w:trPr>
          <w:trHeight w:val="312"/>
        </w:trPr>
        <w:tc>
          <w:tcPr>
            <w:tcW w:w="1236" w:type="dxa"/>
            <w:tcBorders>
              <w:top w:val="nil"/>
              <w:left w:val="single" w:sz="4" w:space="0" w:color="auto"/>
              <w:bottom w:val="single" w:sz="4" w:space="0" w:color="auto"/>
              <w:right w:val="single" w:sz="4" w:space="0" w:color="auto"/>
            </w:tcBorders>
            <w:noWrap/>
            <w:hideMark/>
          </w:tcPr>
          <w:p w14:paraId="652E48DA"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AXB</w:t>
            </w:r>
          </w:p>
        </w:tc>
        <w:tc>
          <w:tcPr>
            <w:tcW w:w="660" w:type="dxa"/>
            <w:tcBorders>
              <w:top w:val="nil"/>
              <w:left w:val="nil"/>
              <w:bottom w:val="single" w:sz="4" w:space="0" w:color="auto"/>
              <w:right w:val="single" w:sz="4" w:space="0" w:color="auto"/>
            </w:tcBorders>
            <w:noWrap/>
            <w:hideMark/>
          </w:tcPr>
          <w:p w14:paraId="3BADB8B9"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4</w:t>
            </w:r>
          </w:p>
        </w:tc>
        <w:tc>
          <w:tcPr>
            <w:tcW w:w="990" w:type="dxa"/>
            <w:tcBorders>
              <w:top w:val="nil"/>
              <w:left w:val="nil"/>
              <w:bottom w:val="single" w:sz="4" w:space="0" w:color="auto"/>
              <w:right w:val="single" w:sz="4" w:space="0" w:color="auto"/>
            </w:tcBorders>
            <w:noWrap/>
            <w:hideMark/>
          </w:tcPr>
          <w:p w14:paraId="12946FC5"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0,1235</w:t>
            </w:r>
          </w:p>
        </w:tc>
        <w:tc>
          <w:tcPr>
            <w:tcW w:w="880" w:type="dxa"/>
            <w:tcBorders>
              <w:top w:val="nil"/>
              <w:left w:val="nil"/>
              <w:bottom w:val="single" w:sz="4" w:space="0" w:color="auto"/>
              <w:right w:val="single" w:sz="4" w:space="0" w:color="auto"/>
            </w:tcBorders>
            <w:noWrap/>
            <w:hideMark/>
          </w:tcPr>
          <w:p w14:paraId="639094E2"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0,0309</w:t>
            </w:r>
          </w:p>
        </w:tc>
        <w:tc>
          <w:tcPr>
            <w:tcW w:w="1994" w:type="dxa"/>
            <w:tcBorders>
              <w:top w:val="nil"/>
              <w:left w:val="nil"/>
              <w:bottom w:val="single" w:sz="4" w:space="0" w:color="auto"/>
              <w:right w:val="single" w:sz="4" w:space="0" w:color="auto"/>
            </w:tcBorders>
            <w:noWrap/>
            <w:hideMark/>
          </w:tcPr>
          <w:p w14:paraId="3CAC8468" w14:textId="77777777" w:rsidR="009F7E85" w:rsidRPr="009F7E85" w:rsidRDefault="009F7E85" w:rsidP="009F7E85">
            <w:pPr>
              <w:spacing w:after="0" w:line="240" w:lineRule="auto"/>
              <w:ind w:left="0" w:firstLine="0"/>
              <w:jc w:val="center"/>
              <w:rPr>
                <w:rFonts w:eastAsia="Times New Roman"/>
                <w:lang w:eastAsia="en-ID"/>
              </w:rPr>
            </w:pPr>
            <w:r w:rsidRPr="009F7E85">
              <w:rPr>
                <w:rFonts w:eastAsia="SimSun"/>
                <w:color w:val="auto"/>
                <w:lang w:val="id-ID"/>
              </w:rPr>
              <w:t>0,0051</w:t>
            </w:r>
            <w:r w:rsidRPr="009F7E85">
              <w:rPr>
                <w:rFonts w:eastAsia="SimSun"/>
                <w:color w:val="auto"/>
              </w:rPr>
              <w:t xml:space="preserve"> </w:t>
            </w:r>
            <w:proofErr w:type="spellStart"/>
            <w:r w:rsidRPr="009F7E85">
              <w:rPr>
                <w:rFonts w:eastAsia="SimSun"/>
                <w:color w:val="auto"/>
              </w:rPr>
              <w:t>tn</w:t>
            </w:r>
            <w:proofErr w:type="spellEnd"/>
          </w:p>
        </w:tc>
        <w:tc>
          <w:tcPr>
            <w:tcW w:w="720" w:type="dxa"/>
            <w:tcBorders>
              <w:top w:val="nil"/>
              <w:left w:val="nil"/>
              <w:bottom w:val="single" w:sz="4" w:space="0" w:color="auto"/>
              <w:right w:val="single" w:sz="4" w:space="0" w:color="auto"/>
            </w:tcBorders>
            <w:noWrap/>
            <w:hideMark/>
          </w:tcPr>
          <w:p w14:paraId="41606F9C"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3,84</w:t>
            </w:r>
          </w:p>
        </w:tc>
        <w:tc>
          <w:tcPr>
            <w:tcW w:w="720" w:type="dxa"/>
            <w:tcBorders>
              <w:top w:val="nil"/>
              <w:left w:val="nil"/>
              <w:bottom w:val="single" w:sz="4" w:space="0" w:color="auto"/>
              <w:right w:val="single" w:sz="4" w:space="0" w:color="auto"/>
            </w:tcBorders>
            <w:noWrap/>
            <w:hideMark/>
          </w:tcPr>
          <w:p w14:paraId="2BA687BE"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7,01</w:t>
            </w:r>
          </w:p>
        </w:tc>
      </w:tr>
      <w:tr w:rsidR="009F7E85" w:rsidRPr="009F7E85" w14:paraId="39ACB18B" w14:textId="77777777" w:rsidTr="009F7E85">
        <w:trPr>
          <w:trHeight w:val="312"/>
        </w:trPr>
        <w:tc>
          <w:tcPr>
            <w:tcW w:w="1236" w:type="dxa"/>
            <w:tcBorders>
              <w:top w:val="nil"/>
              <w:left w:val="single" w:sz="4" w:space="0" w:color="auto"/>
              <w:bottom w:val="single" w:sz="4" w:space="0" w:color="auto"/>
              <w:right w:val="single" w:sz="4" w:space="0" w:color="auto"/>
            </w:tcBorders>
            <w:noWrap/>
            <w:hideMark/>
          </w:tcPr>
          <w:p w14:paraId="0AA28627"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 xml:space="preserve">Blok </w:t>
            </w:r>
          </w:p>
        </w:tc>
        <w:tc>
          <w:tcPr>
            <w:tcW w:w="660" w:type="dxa"/>
            <w:tcBorders>
              <w:top w:val="nil"/>
              <w:left w:val="nil"/>
              <w:bottom w:val="single" w:sz="4" w:space="0" w:color="auto"/>
              <w:right w:val="single" w:sz="4" w:space="0" w:color="auto"/>
            </w:tcBorders>
            <w:noWrap/>
            <w:hideMark/>
          </w:tcPr>
          <w:p w14:paraId="1801378C"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1</w:t>
            </w:r>
          </w:p>
        </w:tc>
        <w:tc>
          <w:tcPr>
            <w:tcW w:w="990" w:type="dxa"/>
            <w:tcBorders>
              <w:top w:val="nil"/>
              <w:left w:val="nil"/>
              <w:bottom w:val="single" w:sz="4" w:space="0" w:color="auto"/>
              <w:right w:val="single" w:sz="4" w:space="0" w:color="auto"/>
            </w:tcBorders>
            <w:noWrap/>
            <w:hideMark/>
          </w:tcPr>
          <w:p w14:paraId="01BCC43D"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0,0240</w:t>
            </w:r>
          </w:p>
        </w:tc>
        <w:tc>
          <w:tcPr>
            <w:tcW w:w="880" w:type="dxa"/>
            <w:tcBorders>
              <w:top w:val="nil"/>
              <w:left w:val="nil"/>
              <w:bottom w:val="single" w:sz="4" w:space="0" w:color="auto"/>
              <w:right w:val="single" w:sz="4" w:space="0" w:color="auto"/>
            </w:tcBorders>
            <w:noWrap/>
            <w:hideMark/>
          </w:tcPr>
          <w:p w14:paraId="41C10B7C"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0,0240</w:t>
            </w:r>
          </w:p>
        </w:tc>
        <w:tc>
          <w:tcPr>
            <w:tcW w:w="1994" w:type="dxa"/>
            <w:tcBorders>
              <w:top w:val="nil"/>
              <w:left w:val="nil"/>
              <w:bottom w:val="single" w:sz="4" w:space="0" w:color="auto"/>
              <w:right w:val="single" w:sz="4" w:space="0" w:color="auto"/>
            </w:tcBorders>
            <w:noWrap/>
            <w:hideMark/>
          </w:tcPr>
          <w:p w14:paraId="25E27E26" w14:textId="77777777" w:rsidR="009F7E85" w:rsidRPr="009F7E85" w:rsidRDefault="009F7E85" w:rsidP="009F7E85">
            <w:pPr>
              <w:spacing w:after="160" w:line="256" w:lineRule="auto"/>
              <w:ind w:left="0" w:firstLine="0"/>
              <w:jc w:val="left"/>
              <w:rPr>
                <w:rFonts w:eastAsia="Times New Roman"/>
                <w:lang w:val="en-ID" w:eastAsia="en-ID"/>
              </w:rPr>
            </w:pPr>
          </w:p>
        </w:tc>
        <w:tc>
          <w:tcPr>
            <w:tcW w:w="720" w:type="dxa"/>
            <w:tcBorders>
              <w:top w:val="nil"/>
              <w:left w:val="nil"/>
              <w:bottom w:val="single" w:sz="4" w:space="0" w:color="auto"/>
              <w:right w:val="single" w:sz="4" w:space="0" w:color="auto"/>
            </w:tcBorders>
            <w:noWrap/>
            <w:hideMark/>
          </w:tcPr>
          <w:p w14:paraId="7D0E4A13" w14:textId="77777777" w:rsidR="009F7E85" w:rsidRPr="009F7E85" w:rsidRDefault="009F7E85" w:rsidP="009F7E85">
            <w:pPr>
              <w:spacing w:after="0" w:line="276" w:lineRule="auto"/>
              <w:ind w:left="0" w:firstLine="0"/>
              <w:jc w:val="left"/>
              <w:rPr>
                <w:rFonts w:eastAsia="SimSun"/>
                <w:color w:val="auto"/>
                <w:lang w:val="en-ID" w:eastAsia="en-ID"/>
              </w:rPr>
            </w:pPr>
          </w:p>
        </w:tc>
        <w:tc>
          <w:tcPr>
            <w:tcW w:w="720" w:type="dxa"/>
            <w:tcBorders>
              <w:top w:val="nil"/>
              <w:left w:val="nil"/>
              <w:bottom w:val="single" w:sz="4" w:space="0" w:color="auto"/>
              <w:right w:val="single" w:sz="4" w:space="0" w:color="auto"/>
            </w:tcBorders>
            <w:noWrap/>
            <w:hideMark/>
          </w:tcPr>
          <w:p w14:paraId="283CA5AD" w14:textId="77777777" w:rsidR="009F7E85" w:rsidRPr="009F7E85" w:rsidRDefault="009F7E85" w:rsidP="009F7E85">
            <w:pPr>
              <w:spacing w:after="0" w:line="276" w:lineRule="auto"/>
              <w:ind w:left="0" w:firstLine="0"/>
              <w:jc w:val="left"/>
              <w:rPr>
                <w:rFonts w:eastAsia="SimSun"/>
                <w:color w:val="auto"/>
                <w:lang w:val="en-ID" w:eastAsia="en-ID"/>
              </w:rPr>
            </w:pPr>
          </w:p>
        </w:tc>
      </w:tr>
      <w:tr w:rsidR="009F7E85" w:rsidRPr="009F7E85" w14:paraId="50617EE4" w14:textId="77777777" w:rsidTr="009F7E85">
        <w:trPr>
          <w:trHeight w:val="312"/>
        </w:trPr>
        <w:tc>
          <w:tcPr>
            <w:tcW w:w="1236" w:type="dxa"/>
            <w:tcBorders>
              <w:top w:val="nil"/>
              <w:left w:val="single" w:sz="4" w:space="0" w:color="auto"/>
              <w:bottom w:val="single" w:sz="4" w:space="0" w:color="auto"/>
              <w:right w:val="single" w:sz="4" w:space="0" w:color="auto"/>
            </w:tcBorders>
            <w:noWrap/>
            <w:hideMark/>
          </w:tcPr>
          <w:p w14:paraId="3123F737"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 xml:space="preserve">Eror </w:t>
            </w:r>
          </w:p>
        </w:tc>
        <w:tc>
          <w:tcPr>
            <w:tcW w:w="660" w:type="dxa"/>
            <w:tcBorders>
              <w:top w:val="nil"/>
              <w:left w:val="nil"/>
              <w:bottom w:val="single" w:sz="4" w:space="0" w:color="auto"/>
              <w:right w:val="single" w:sz="4" w:space="0" w:color="auto"/>
            </w:tcBorders>
            <w:noWrap/>
            <w:hideMark/>
          </w:tcPr>
          <w:p w14:paraId="4BCFCB07"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8</w:t>
            </w:r>
          </w:p>
        </w:tc>
        <w:tc>
          <w:tcPr>
            <w:tcW w:w="990" w:type="dxa"/>
            <w:tcBorders>
              <w:top w:val="nil"/>
              <w:left w:val="nil"/>
              <w:bottom w:val="single" w:sz="4" w:space="0" w:color="auto"/>
              <w:right w:val="single" w:sz="4" w:space="0" w:color="auto"/>
            </w:tcBorders>
            <w:noWrap/>
            <w:hideMark/>
          </w:tcPr>
          <w:p w14:paraId="7DACA168"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0,14</w:t>
            </w:r>
          </w:p>
        </w:tc>
        <w:tc>
          <w:tcPr>
            <w:tcW w:w="880" w:type="dxa"/>
            <w:tcBorders>
              <w:top w:val="nil"/>
              <w:left w:val="nil"/>
              <w:bottom w:val="single" w:sz="4" w:space="0" w:color="auto"/>
              <w:right w:val="single" w:sz="4" w:space="0" w:color="auto"/>
            </w:tcBorders>
            <w:noWrap/>
            <w:hideMark/>
          </w:tcPr>
          <w:p w14:paraId="62B91920"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0,0179</w:t>
            </w:r>
          </w:p>
        </w:tc>
        <w:tc>
          <w:tcPr>
            <w:tcW w:w="1994" w:type="dxa"/>
            <w:tcBorders>
              <w:top w:val="nil"/>
              <w:left w:val="nil"/>
              <w:bottom w:val="single" w:sz="4" w:space="0" w:color="auto"/>
              <w:right w:val="single" w:sz="4" w:space="0" w:color="auto"/>
            </w:tcBorders>
            <w:noWrap/>
            <w:hideMark/>
          </w:tcPr>
          <w:p w14:paraId="7205D4B0" w14:textId="77777777" w:rsidR="009F7E85" w:rsidRPr="009F7E85" w:rsidRDefault="009F7E85" w:rsidP="009F7E85">
            <w:pPr>
              <w:spacing w:after="160" w:line="256" w:lineRule="auto"/>
              <w:ind w:left="0" w:firstLine="0"/>
              <w:jc w:val="left"/>
              <w:rPr>
                <w:rFonts w:eastAsia="Times New Roman"/>
                <w:lang w:val="en-ID" w:eastAsia="en-ID"/>
              </w:rPr>
            </w:pPr>
          </w:p>
        </w:tc>
        <w:tc>
          <w:tcPr>
            <w:tcW w:w="720" w:type="dxa"/>
            <w:tcBorders>
              <w:top w:val="nil"/>
              <w:left w:val="nil"/>
              <w:bottom w:val="single" w:sz="4" w:space="0" w:color="auto"/>
              <w:right w:val="single" w:sz="4" w:space="0" w:color="auto"/>
            </w:tcBorders>
            <w:noWrap/>
            <w:hideMark/>
          </w:tcPr>
          <w:p w14:paraId="64BD4BA3" w14:textId="77777777" w:rsidR="009F7E85" w:rsidRPr="009F7E85" w:rsidRDefault="009F7E85" w:rsidP="009F7E85">
            <w:pPr>
              <w:spacing w:after="0" w:line="276" w:lineRule="auto"/>
              <w:ind w:left="0" w:firstLine="0"/>
              <w:jc w:val="left"/>
              <w:rPr>
                <w:rFonts w:eastAsia="SimSun"/>
                <w:color w:val="auto"/>
                <w:lang w:val="en-ID" w:eastAsia="en-ID"/>
              </w:rPr>
            </w:pPr>
          </w:p>
        </w:tc>
        <w:tc>
          <w:tcPr>
            <w:tcW w:w="720" w:type="dxa"/>
            <w:tcBorders>
              <w:top w:val="nil"/>
              <w:left w:val="nil"/>
              <w:bottom w:val="single" w:sz="4" w:space="0" w:color="auto"/>
              <w:right w:val="single" w:sz="4" w:space="0" w:color="auto"/>
            </w:tcBorders>
            <w:noWrap/>
            <w:hideMark/>
          </w:tcPr>
          <w:p w14:paraId="4D0B950A" w14:textId="77777777" w:rsidR="009F7E85" w:rsidRPr="009F7E85" w:rsidRDefault="009F7E85" w:rsidP="009F7E85">
            <w:pPr>
              <w:spacing w:after="0" w:line="276" w:lineRule="auto"/>
              <w:ind w:left="0" w:firstLine="0"/>
              <w:jc w:val="left"/>
              <w:rPr>
                <w:rFonts w:eastAsia="SimSun"/>
                <w:color w:val="auto"/>
                <w:lang w:val="en-ID" w:eastAsia="en-ID"/>
              </w:rPr>
            </w:pPr>
          </w:p>
        </w:tc>
      </w:tr>
      <w:tr w:rsidR="009F7E85" w:rsidRPr="009F7E85" w14:paraId="19C17901" w14:textId="77777777" w:rsidTr="009F7E85">
        <w:trPr>
          <w:trHeight w:val="312"/>
        </w:trPr>
        <w:tc>
          <w:tcPr>
            <w:tcW w:w="1236" w:type="dxa"/>
            <w:tcBorders>
              <w:top w:val="nil"/>
              <w:left w:val="single" w:sz="4" w:space="0" w:color="auto"/>
              <w:bottom w:val="single" w:sz="4" w:space="0" w:color="auto"/>
              <w:right w:val="single" w:sz="4" w:space="0" w:color="auto"/>
            </w:tcBorders>
            <w:noWrap/>
            <w:hideMark/>
          </w:tcPr>
          <w:p w14:paraId="474DDE00"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 xml:space="preserve">Total </w:t>
            </w:r>
          </w:p>
        </w:tc>
        <w:tc>
          <w:tcPr>
            <w:tcW w:w="660" w:type="dxa"/>
            <w:tcBorders>
              <w:top w:val="nil"/>
              <w:left w:val="nil"/>
              <w:bottom w:val="single" w:sz="4" w:space="0" w:color="auto"/>
              <w:right w:val="single" w:sz="4" w:space="0" w:color="auto"/>
            </w:tcBorders>
            <w:noWrap/>
            <w:hideMark/>
          </w:tcPr>
          <w:p w14:paraId="114A726E"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17</w:t>
            </w:r>
          </w:p>
        </w:tc>
        <w:tc>
          <w:tcPr>
            <w:tcW w:w="990" w:type="dxa"/>
            <w:tcBorders>
              <w:top w:val="nil"/>
              <w:left w:val="nil"/>
              <w:bottom w:val="single" w:sz="4" w:space="0" w:color="auto"/>
              <w:right w:val="single" w:sz="4" w:space="0" w:color="auto"/>
            </w:tcBorders>
            <w:noWrap/>
            <w:hideMark/>
          </w:tcPr>
          <w:p w14:paraId="7014A3ED"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4,1934</w:t>
            </w:r>
          </w:p>
        </w:tc>
        <w:tc>
          <w:tcPr>
            <w:tcW w:w="880" w:type="dxa"/>
            <w:tcBorders>
              <w:top w:val="nil"/>
              <w:left w:val="nil"/>
              <w:bottom w:val="single" w:sz="4" w:space="0" w:color="auto"/>
              <w:right w:val="single" w:sz="4" w:space="0" w:color="auto"/>
            </w:tcBorders>
            <w:noWrap/>
            <w:hideMark/>
          </w:tcPr>
          <w:p w14:paraId="62E19D40"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SimSun"/>
                <w:color w:val="auto"/>
                <w:lang w:val="id-ID"/>
              </w:rPr>
              <w:t>2,0242</w:t>
            </w:r>
          </w:p>
        </w:tc>
        <w:tc>
          <w:tcPr>
            <w:tcW w:w="1994" w:type="dxa"/>
            <w:tcBorders>
              <w:top w:val="nil"/>
              <w:left w:val="nil"/>
              <w:bottom w:val="single" w:sz="4" w:space="0" w:color="auto"/>
              <w:right w:val="single" w:sz="4" w:space="0" w:color="auto"/>
            </w:tcBorders>
            <w:noWrap/>
            <w:hideMark/>
          </w:tcPr>
          <w:p w14:paraId="045A9EA8" w14:textId="77777777" w:rsidR="009F7E85" w:rsidRPr="009F7E85" w:rsidRDefault="009F7E85" w:rsidP="009F7E85">
            <w:pPr>
              <w:spacing w:after="160" w:line="256" w:lineRule="auto"/>
              <w:ind w:left="0" w:firstLine="0"/>
              <w:jc w:val="left"/>
              <w:rPr>
                <w:rFonts w:eastAsia="Times New Roman"/>
                <w:lang w:val="en-ID" w:eastAsia="en-ID"/>
              </w:rPr>
            </w:pPr>
          </w:p>
        </w:tc>
        <w:tc>
          <w:tcPr>
            <w:tcW w:w="720" w:type="dxa"/>
            <w:tcBorders>
              <w:top w:val="nil"/>
              <w:left w:val="nil"/>
              <w:bottom w:val="single" w:sz="4" w:space="0" w:color="auto"/>
              <w:right w:val="single" w:sz="4" w:space="0" w:color="auto"/>
            </w:tcBorders>
            <w:noWrap/>
            <w:hideMark/>
          </w:tcPr>
          <w:p w14:paraId="238556EB" w14:textId="77777777" w:rsidR="009F7E85" w:rsidRPr="009F7E85" w:rsidRDefault="009F7E85" w:rsidP="009F7E85">
            <w:pPr>
              <w:spacing w:after="0" w:line="276" w:lineRule="auto"/>
              <w:ind w:left="0" w:firstLine="0"/>
              <w:jc w:val="left"/>
              <w:rPr>
                <w:rFonts w:eastAsia="SimSun"/>
                <w:color w:val="auto"/>
                <w:lang w:val="en-ID" w:eastAsia="en-ID"/>
              </w:rPr>
            </w:pPr>
          </w:p>
        </w:tc>
        <w:tc>
          <w:tcPr>
            <w:tcW w:w="720" w:type="dxa"/>
            <w:tcBorders>
              <w:top w:val="nil"/>
              <w:left w:val="nil"/>
              <w:bottom w:val="single" w:sz="4" w:space="0" w:color="auto"/>
              <w:right w:val="single" w:sz="4" w:space="0" w:color="auto"/>
            </w:tcBorders>
            <w:noWrap/>
            <w:hideMark/>
          </w:tcPr>
          <w:p w14:paraId="4D643E93" w14:textId="77777777" w:rsidR="009F7E85" w:rsidRPr="009F7E85" w:rsidRDefault="009F7E85" w:rsidP="009F7E85">
            <w:pPr>
              <w:spacing w:after="0" w:line="276" w:lineRule="auto"/>
              <w:ind w:left="0" w:firstLine="0"/>
              <w:jc w:val="left"/>
              <w:rPr>
                <w:rFonts w:eastAsia="SimSun"/>
                <w:color w:val="auto"/>
                <w:lang w:val="en-ID" w:eastAsia="en-ID"/>
              </w:rPr>
            </w:pPr>
          </w:p>
        </w:tc>
      </w:tr>
    </w:tbl>
    <w:p w14:paraId="482BC13B" w14:textId="0D6E4E80" w:rsidR="00BD05A0" w:rsidRPr="001B10DF" w:rsidRDefault="00BD05A0" w:rsidP="00DF7246">
      <w:pPr>
        <w:spacing w:after="120" w:line="276" w:lineRule="auto"/>
        <w:ind w:left="1080" w:right="6" w:firstLine="0"/>
        <w:jc w:val="left"/>
        <w:rPr>
          <w:sz w:val="20"/>
          <w:szCs w:val="20"/>
        </w:rPr>
      </w:pPr>
      <w:bookmarkStart w:id="10" w:name="_Hlk129045718"/>
      <w:proofErr w:type="spellStart"/>
      <w:proofErr w:type="gramStart"/>
      <w:r w:rsidRPr="001B10DF">
        <w:rPr>
          <w:sz w:val="20"/>
          <w:szCs w:val="20"/>
        </w:rPr>
        <w:t>Keterangan</w:t>
      </w:r>
      <w:proofErr w:type="spellEnd"/>
      <w:r w:rsidRPr="001B10DF">
        <w:rPr>
          <w:sz w:val="20"/>
          <w:szCs w:val="20"/>
        </w:rPr>
        <w:t xml:space="preserve"> :</w:t>
      </w:r>
      <w:proofErr w:type="gramEnd"/>
      <w:r w:rsidRPr="001B10DF">
        <w:rPr>
          <w:sz w:val="20"/>
          <w:szCs w:val="20"/>
        </w:rPr>
        <w:t xml:space="preserve"> </w:t>
      </w:r>
      <w:r w:rsidR="00073B01" w:rsidRPr="00073B01">
        <w:rPr>
          <w:sz w:val="20"/>
          <w:szCs w:val="20"/>
        </w:rPr>
        <w:t xml:space="preserve">(*) </w:t>
      </w:r>
      <w:proofErr w:type="spellStart"/>
      <w:r w:rsidR="00073B01" w:rsidRPr="00073B01">
        <w:rPr>
          <w:sz w:val="20"/>
          <w:szCs w:val="20"/>
        </w:rPr>
        <w:t>Berbeda</w:t>
      </w:r>
      <w:proofErr w:type="spellEnd"/>
      <w:r w:rsidR="00073B01" w:rsidRPr="00073B01">
        <w:rPr>
          <w:sz w:val="20"/>
          <w:szCs w:val="20"/>
        </w:rPr>
        <w:t xml:space="preserve"> </w:t>
      </w:r>
      <w:proofErr w:type="spellStart"/>
      <w:r w:rsidR="00073B01" w:rsidRPr="00073B01">
        <w:rPr>
          <w:sz w:val="20"/>
          <w:szCs w:val="20"/>
        </w:rPr>
        <w:t>secara</w:t>
      </w:r>
      <w:proofErr w:type="spellEnd"/>
      <w:r w:rsidR="00073B01" w:rsidRPr="00073B01">
        <w:rPr>
          <w:sz w:val="20"/>
          <w:szCs w:val="20"/>
        </w:rPr>
        <w:t xml:space="preserve"> </w:t>
      </w:r>
      <w:proofErr w:type="spellStart"/>
      <w:r w:rsidR="00073B01" w:rsidRPr="00073B01">
        <w:rPr>
          <w:sz w:val="20"/>
          <w:szCs w:val="20"/>
        </w:rPr>
        <w:t>signifikan</w:t>
      </w:r>
      <w:proofErr w:type="spellEnd"/>
      <w:r w:rsidR="00073B01" w:rsidRPr="00073B01">
        <w:rPr>
          <w:sz w:val="20"/>
          <w:szCs w:val="20"/>
        </w:rPr>
        <w:t xml:space="preserve"> (**) Sangat </w:t>
      </w:r>
      <w:proofErr w:type="spellStart"/>
      <w:r w:rsidR="00073B01" w:rsidRPr="00073B01">
        <w:rPr>
          <w:sz w:val="20"/>
          <w:szCs w:val="20"/>
        </w:rPr>
        <w:t>berbeda</w:t>
      </w:r>
      <w:proofErr w:type="spellEnd"/>
      <w:r w:rsidR="00073B01" w:rsidRPr="00073B01">
        <w:rPr>
          <w:sz w:val="20"/>
          <w:szCs w:val="20"/>
        </w:rPr>
        <w:t xml:space="preserve"> </w:t>
      </w:r>
      <w:proofErr w:type="spellStart"/>
      <w:r w:rsidR="00073B01" w:rsidRPr="00073B01">
        <w:rPr>
          <w:sz w:val="20"/>
          <w:szCs w:val="20"/>
        </w:rPr>
        <w:t>secara</w:t>
      </w:r>
      <w:proofErr w:type="spellEnd"/>
      <w:r w:rsidR="00073B01" w:rsidRPr="00073B01">
        <w:rPr>
          <w:sz w:val="20"/>
          <w:szCs w:val="20"/>
        </w:rPr>
        <w:t xml:space="preserve"> </w:t>
      </w:r>
      <w:proofErr w:type="spellStart"/>
      <w:r w:rsidR="00073B01" w:rsidRPr="00073B01">
        <w:rPr>
          <w:sz w:val="20"/>
          <w:szCs w:val="20"/>
        </w:rPr>
        <w:t>signifikan</w:t>
      </w:r>
      <w:proofErr w:type="spellEnd"/>
      <w:r w:rsidR="00073B01" w:rsidRPr="00073B01">
        <w:rPr>
          <w:sz w:val="20"/>
          <w:szCs w:val="20"/>
        </w:rPr>
        <w:t xml:space="preserve"> (</w:t>
      </w:r>
      <w:proofErr w:type="spellStart"/>
      <w:r w:rsidR="00073B01" w:rsidRPr="00073B01">
        <w:rPr>
          <w:sz w:val="20"/>
          <w:szCs w:val="20"/>
        </w:rPr>
        <w:t>tn</w:t>
      </w:r>
      <w:proofErr w:type="spellEnd"/>
      <w:r w:rsidR="00073B01" w:rsidRPr="00073B01">
        <w:rPr>
          <w:sz w:val="20"/>
          <w:szCs w:val="20"/>
        </w:rPr>
        <w:t xml:space="preserve">) </w:t>
      </w:r>
      <w:proofErr w:type="spellStart"/>
      <w:r w:rsidR="00073B01" w:rsidRPr="00073B01">
        <w:rPr>
          <w:sz w:val="20"/>
          <w:szCs w:val="20"/>
        </w:rPr>
        <w:t>Tidak</w:t>
      </w:r>
      <w:proofErr w:type="spellEnd"/>
      <w:r w:rsidR="00073B01" w:rsidRPr="00073B01">
        <w:rPr>
          <w:sz w:val="20"/>
          <w:szCs w:val="20"/>
        </w:rPr>
        <w:t xml:space="preserve"> </w:t>
      </w:r>
      <w:proofErr w:type="spellStart"/>
      <w:r w:rsidR="00073B01" w:rsidRPr="00073B01">
        <w:rPr>
          <w:sz w:val="20"/>
          <w:szCs w:val="20"/>
        </w:rPr>
        <w:t>berpengaruh</w:t>
      </w:r>
      <w:proofErr w:type="spellEnd"/>
    </w:p>
    <w:p w14:paraId="51A0D7F0" w14:textId="3463C4AF" w:rsidR="00BD05A0" w:rsidRPr="001B10DF" w:rsidRDefault="00A328F0" w:rsidP="00DF7246">
      <w:pPr>
        <w:spacing w:after="120" w:line="276" w:lineRule="auto"/>
        <w:ind w:left="0" w:right="6" w:firstLine="540"/>
        <w:rPr>
          <w:sz w:val="24"/>
          <w:szCs w:val="24"/>
        </w:rPr>
      </w:pPr>
      <w:bookmarkStart w:id="11" w:name="_Hlk129045816"/>
      <w:bookmarkEnd w:id="10"/>
      <w:r w:rsidRPr="001B10DF">
        <w:rPr>
          <w:sz w:val="24"/>
          <w:szCs w:val="24"/>
          <w:lang w:val="id"/>
        </w:rPr>
        <w:t xml:space="preserve">Dari Tabel </w:t>
      </w:r>
      <w:r w:rsidRPr="001B10DF">
        <w:rPr>
          <w:sz w:val="24"/>
          <w:szCs w:val="24"/>
        </w:rPr>
        <w:t>9</w:t>
      </w:r>
      <w:r w:rsidRPr="001B10DF">
        <w:rPr>
          <w:sz w:val="24"/>
          <w:szCs w:val="24"/>
          <w:lang w:val="id"/>
        </w:rPr>
        <w:t xml:space="preserve">. dapat dilihat bahwa </w:t>
      </w:r>
      <w:proofErr w:type="spellStart"/>
      <w:r w:rsidR="009F7E85">
        <w:rPr>
          <w:sz w:val="24"/>
          <w:szCs w:val="24"/>
        </w:rPr>
        <w:t>pemakaian</w:t>
      </w:r>
      <w:proofErr w:type="spellEnd"/>
      <w:r w:rsidR="009F7E85">
        <w:rPr>
          <w:sz w:val="24"/>
          <w:szCs w:val="24"/>
        </w:rPr>
        <w:t xml:space="preserve"> </w:t>
      </w:r>
      <w:proofErr w:type="spellStart"/>
      <w:r w:rsidR="009F7E85">
        <w:rPr>
          <w:sz w:val="24"/>
          <w:szCs w:val="24"/>
        </w:rPr>
        <w:t>kelapa</w:t>
      </w:r>
      <w:proofErr w:type="spellEnd"/>
      <w:r w:rsidR="009F7E85">
        <w:rPr>
          <w:sz w:val="24"/>
          <w:szCs w:val="24"/>
        </w:rPr>
        <w:t xml:space="preserve"> </w:t>
      </w:r>
      <w:proofErr w:type="spellStart"/>
      <w:r w:rsidR="009F7E85">
        <w:rPr>
          <w:sz w:val="24"/>
          <w:szCs w:val="24"/>
        </w:rPr>
        <w:t>parut</w:t>
      </w:r>
      <w:proofErr w:type="spellEnd"/>
      <w:r w:rsidR="009F7E85">
        <w:rPr>
          <w:sz w:val="24"/>
          <w:szCs w:val="24"/>
        </w:rPr>
        <w:t xml:space="preserve"> </w:t>
      </w:r>
      <w:proofErr w:type="spellStart"/>
      <w:r w:rsidR="009F7E85">
        <w:rPr>
          <w:sz w:val="24"/>
          <w:szCs w:val="24"/>
        </w:rPr>
        <w:t>berpengaruh</w:t>
      </w:r>
      <w:proofErr w:type="spellEnd"/>
      <w:r w:rsidR="009F7E85">
        <w:rPr>
          <w:sz w:val="24"/>
          <w:szCs w:val="24"/>
        </w:rPr>
        <w:t xml:space="preserve"> sangat </w:t>
      </w:r>
      <w:proofErr w:type="spellStart"/>
      <w:r w:rsidR="009F7E85">
        <w:rPr>
          <w:sz w:val="24"/>
          <w:szCs w:val="24"/>
        </w:rPr>
        <w:t>nyata</w:t>
      </w:r>
      <w:proofErr w:type="spellEnd"/>
      <w:r w:rsidR="009F7E85">
        <w:rPr>
          <w:sz w:val="24"/>
          <w:szCs w:val="24"/>
        </w:rPr>
        <w:t xml:space="preserve"> </w:t>
      </w:r>
      <w:r w:rsidRPr="001B10DF">
        <w:rPr>
          <w:sz w:val="24"/>
          <w:szCs w:val="24"/>
          <w:lang w:val="id"/>
        </w:rPr>
        <w:t xml:space="preserve">terhadap kadar </w:t>
      </w:r>
      <w:r w:rsidR="00554C11">
        <w:rPr>
          <w:sz w:val="24"/>
          <w:szCs w:val="24"/>
        </w:rPr>
        <w:t>protein</w:t>
      </w:r>
      <w:r w:rsidR="009F7E85">
        <w:rPr>
          <w:sz w:val="24"/>
          <w:szCs w:val="24"/>
        </w:rPr>
        <w:t xml:space="preserve">, </w:t>
      </w:r>
      <w:proofErr w:type="spellStart"/>
      <w:r w:rsidR="009F7E85">
        <w:rPr>
          <w:sz w:val="24"/>
          <w:szCs w:val="24"/>
        </w:rPr>
        <w:t>begitu</w:t>
      </w:r>
      <w:proofErr w:type="spellEnd"/>
      <w:r w:rsidR="009F7E85">
        <w:rPr>
          <w:sz w:val="24"/>
          <w:szCs w:val="24"/>
        </w:rPr>
        <w:t xml:space="preserve"> juga </w:t>
      </w:r>
      <w:proofErr w:type="spellStart"/>
      <w:r w:rsidR="009F7E85">
        <w:rPr>
          <w:sz w:val="24"/>
          <w:szCs w:val="24"/>
        </w:rPr>
        <w:t>dengan</w:t>
      </w:r>
      <w:proofErr w:type="spellEnd"/>
      <w:r w:rsidR="009F7E85">
        <w:rPr>
          <w:sz w:val="24"/>
          <w:szCs w:val="24"/>
        </w:rPr>
        <w:t xml:space="preserve"> </w:t>
      </w:r>
      <w:proofErr w:type="spellStart"/>
      <w:r w:rsidR="009F7E85">
        <w:rPr>
          <w:sz w:val="24"/>
          <w:szCs w:val="24"/>
        </w:rPr>
        <w:t>pemakaian</w:t>
      </w:r>
      <w:proofErr w:type="spellEnd"/>
      <w:r w:rsidR="009F7E85">
        <w:rPr>
          <w:sz w:val="24"/>
          <w:szCs w:val="24"/>
        </w:rPr>
        <w:t xml:space="preserve"> RPO </w:t>
      </w:r>
      <w:proofErr w:type="spellStart"/>
      <w:r w:rsidR="009F7E85">
        <w:rPr>
          <w:sz w:val="24"/>
          <w:szCs w:val="24"/>
        </w:rPr>
        <w:t>berpengaruh</w:t>
      </w:r>
      <w:proofErr w:type="spellEnd"/>
      <w:r w:rsidR="009F7E85">
        <w:rPr>
          <w:sz w:val="24"/>
          <w:szCs w:val="24"/>
        </w:rPr>
        <w:t xml:space="preserve"> </w:t>
      </w:r>
      <w:proofErr w:type="spellStart"/>
      <w:r w:rsidR="009F7E85">
        <w:rPr>
          <w:sz w:val="24"/>
          <w:szCs w:val="24"/>
        </w:rPr>
        <w:t>nyata</w:t>
      </w:r>
      <w:proofErr w:type="spellEnd"/>
      <w:r w:rsidR="009F7E85">
        <w:rPr>
          <w:sz w:val="24"/>
          <w:szCs w:val="24"/>
        </w:rPr>
        <w:t xml:space="preserve"> </w:t>
      </w:r>
      <w:proofErr w:type="spellStart"/>
      <w:r w:rsidR="009F7E85">
        <w:rPr>
          <w:sz w:val="24"/>
          <w:szCs w:val="24"/>
        </w:rPr>
        <w:t>terhadap</w:t>
      </w:r>
      <w:proofErr w:type="spellEnd"/>
      <w:r w:rsidR="009F7E85">
        <w:rPr>
          <w:sz w:val="24"/>
          <w:szCs w:val="24"/>
        </w:rPr>
        <w:t xml:space="preserve"> </w:t>
      </w:r>
      <w:proofErr w:type="spellStart"/>
      <w:r w:rsidR="009F7E85">
        <w:rPr>
          <w:sz w:val="24"/>
          <w:szCs w:val="24"/>
        </w:rPr>
        <w:t>kadar</w:t>
      </w:r>
      <w:proofErr w:type="spellEnd"/>
      <w:r w:rsidR="009F7E85">
        <w:rPr>
          <w:sz w:val="24"/>
          <w:szCs w:val="24"/>
        </w:rPr>
        <w:t xml:space="preserve"> protein</w:t>
      </w:r>
      <w:r w:rsidRPr="001B10DF">
        <w:rPr>
          <w:sz w:val="24"/>
          <w:szCs w:val="24"/>
          <w:lang w:val="id"/>
        </w:rPr>
        <w:t>.</w:t>
      </w:r>
      <w:r w:rsidRPr="001B10DF">
        <w:rPr>
          <w:sz w:val="24"/>
          <w:szCs w:val="24"/>
        </w:rPr>
        <w:t xml:space="preserve"> </w:t>
      </w:r>
      <w:r w:rsidRPr="001B10DF">
        <w:rPr>
          <w:sz w:val="24"/>
          <w:szCs w:val="24"/>
          <w:lang w:val="id"/>
        </w:rPr>
        <w:t xml:space="preserve">Adapun hasil uji jarak berganda duncan </w:t>
      </w:r>
      <w:r w:rsidR="009F7E85">
        <w:rPr>
          <w:sz w:val="24"/>
          <w:szCs w:val="24"/>
        </w:rPr>
        <w:t>protein</w:t>
      </w:r>
      <w:r w:rsidRPr="001B10DF">
        <w:rPr>
          <w:sz w:val="24"/>
          <w:szCs w:val="24"/>
          <w:lang w:val="id"/>
        </w:rPr>
        <w:t xml:space="preserve"> sajikan pada Tabel</w:t>
      </w:r>
      <w:r w:rsidRPr="001B10DF">
        <w:rPr>
          <w:sz w:val="24"/>
          <w:szCs w:val="24"/>
        </w:rPr>
        <w:t xml:space="preserve"> 10.</w:t>
      </w:r>
    </w:p>
    <w:p w14:paraId="12A68730" w14:textId="77777777" w:rsidR="00DF7246" w:rsidRDefault="00DF7246" w:rsidP="00BD05A0">
      <w:pPr>
        <w:spacing w:after="120" w:line="259" w:lineRule="auto"/>
        <w:ind w:left="0" w:right="6" w:firstLine="0"/>
        <w:jc w:val="center"/>
        <w:rPr>
          <w:sz w:val="24"/>
          <w:szCs w:val="24"/>
        </w:rPr>
      </w:pPr>
      <w:bookmarkStart w:id="12" w:name="_Hlk129046346"/>
      <w:bookmarkEnd w:id="11"/>
    </w:p>
    <w:p w14:paraId="1C57E667" w14:textId="779462FD" w:rsidR="009F7E85" w:rsidRPr="001B10DF" w:rsidRDefault="00BD05A0" w:rsidP="00BD05A0">
      <w:pPr>
        <w:spacing w:after="120" w:line="259" w:lineRule="auto"/>
        <w:ind w:left="0" w:right="6" w:firstLine="0"/>
        <w:jc w:val="center"/>
        <w:rPr>
          <w:sz w:val="24"/>
          <w:szCs w:val="24"/>
        </w:rPr>
      </w:pPr>
      <w:proofErr w:type="spellStart"/>
      <w:r w:rsidRPr="001B10DF">
        <w:rPr>
          <w:sz w:val="24"/>
          <w:szCs w:val="24"/>
        </w:rPr>
        <w:lastRenderedPageBreak/>
        <w:t>Tabel</w:t>
      </w:r>
      <w:proofErr w:type="spellEnd"/>
      <w:r w:rsidRPr="001B10DF">
        <w:rPr>
          <w:sz w:val="24"/>
          <w:szCs w:val="24"/>
        </w:rPr>
        <w:t xml:space="preserve"> </w:t>
      </w:r>
      <w:r w:rsidR="00A328F0" w:rsidRPr="001B10DF">
        <w:rPr>
          <w:sz w:val="24"/>
          <w:szCs w:val="24"/>
        </w:rPr>
        <w:t>10</w:t>
      </w:r>
      <w:r w:rsidRPr="001B10DF">
        <w:rPr>
          <w:sz w:val="24"/>
          <w:szCs w:val="24"/>
        </w:rPr>
        <w:t xml:space="preserve">. Hasil Jarak </w:t>
      </w:r>
      <w:proofErr w:type="spellStart"/>
      <w:r w:rsidRPr="001B10DF">
        <w:rPr>
          <w:sz w:val="24"/>
          <w:szCs w:val="24"/>
        </w:rPr>
        <w:t>Berganda</w:t>
      </w:r>
      <w:proofErr w:type="spellEnd"/>
      <w:r w:rsidRPr="001B10DF">
        <w:rPr>
          <w:sz w:val="24"/>
          <w:szCs w:val="24"/>
        </w:rPr>
        <w:t xml:space="preserve"> Duncan </w:t>
      </w:r>
      <w:r w:rsidR="009F7E85">
        <w:rPr>
          <w:sz w:val="24"/>
          <w:szCs w:val="24"/>
        </w:rPr>
        <w:t>Kadar Protei</w:t>
      </w:r>
      <w:bookmarkEnd w:id="12"/>
      <w:r w:rsidR="00DF7246">
        <w:rPr>
          <w:sz w:val="24"/>
          <w:szCs w:val="24"/>
        </w:rPr>
        <w:t>n</w:t>
      </w:r>
    </w:p>
    <w:tbl>
      <w:tblPr>
        <w:tblW w:w="7616" w:type="dxa"/>
        <w:tblInd w:w="1075" w:type="dxa"/>
        <w:tblLook w:val="04A0" w:firstRow="1" w:lastRow="0" w:firstColumn="1" w:lastColumn="0" w:noHBand="0" w:noVBand="1"/>
      </w:tblPr>
      <w:tblGrid>
        <w:gridCol w:w="1343"/>
        <w:gridCol w:w="1320"/>
        <w:gridCol w:w="1320"/>
        <w:gridCol w:w="1100"/>
        <w:gridCol w:w="2297"/>
        <w:gridCol w:w="236"/>
      </w:tblGrid>
      <w:tr w:rsidR="009F7E85" w:rsidRPr="009F7E85" w14:paraId="333FE108" w14:textId="77777777" w:rsidTr="009F7E85">
        <w:trPr>
          <w:gridAfter w:val="1"/>
          <w:wAfter w:w="236" w:type="dxa"/>
          <w:trHeight w:val="517"/>
        </w:trPr>
        <w:tc>
          <w:tcPr>
            <w:tcW w:w="1343" w:type="dxa"/>
            <w:vMerge w:val="restart"/>
            <w:tcBorders>
              <w:top w:val="single" w:sz="4" w:space="0" w:color="auto"/>
              <w:left w:val="single" w:sz="4" w:space="0" w:color="auto"/>
              <w:bottom w:val="single" w:sz="4" w:space="0" w:color="auto"/>
              <w:right w:val="single" w:sz="4" w:space="0" w:color="auto"/>
            </w:tcBorders>
            <w:noWrap/>
            <w:vAlign w:val="center"/>
            <w:hideMark/>
          </w:tcPr>
          <w:p w14:paraId="732EC007" w14:textId="27CD5C3A" w:rsidR="009F7E85" w:rsidRPr="009F7E85" w:rsidRDefault="009F7E85" w:rsidP="009F7E85">
            <w:pPr>
              <w:spacing w:after="0" w:line="240" w:lineRule="auto"/>
              <w:ind w:left="0" w:firstLine="0"/>
              <w:jc w:val="center"/>
              <w:rPr>
                <w:rFonts w:eastAsia="Times New Roman"/>
                <w:lang w:val="en-ID" w:eastAsia="en-ID"/>
              </w:rPr>
            </w:pPr>
            <w:proofErr w:type="spellStart"/>
            <w:r w:rsidRPr="009F7E85">
              <w:rPr>
                <w:rFonts w:eastAsia="Times New Roman"/>
                <w:lang w:val="en-ID" w:eastAsia="en-ID"/>
              </w:rPr>
              <w:t>Sub</w:t>
            </w:r>
            <w:r w:rsidRPr="00554C11">
              <w:rPr>
                <w:rFonts w:eastAsia="Times New Roman"/>
                <w:lang w:val="en-ID" w:eastAsia="en-ID"/>
              </w:rPr>
              <w:t>s</w:t>
            </w:r>
            <w:r w:rsidRPr="009F7E85">
              <w:rPr>
                <w:rFonts w:eastAsia="Times New Roman"/>
                <w:lang w:val="en-ID" w:eastAsia="en-ID"/>
              </w:rPr>
              <w:t>titusi</w:t>
            </w:r>
            <w:proofErr w:type="spellEnd"/>
            <w:r w:rsidRPr="009F7E85">
              <w:rPr>
                <w:rFonts w:eastAsia="Times New Roman"/>
                <w:lang w:val="en-ID" w:eastAsia="en-ID"/>
              </w:rPr>
              <w:t xml:space="preserve"> RPO pada margarin</w:t>
            </w:r>
          </w:p>
        </w:tc>
        <w:tc>
          <w:tcPr>
            <w:tcW w:w="3740" w:type="dxa"/>
            <w:gridSpan w:val="3"/>
            <w:vMerge w:val="restart"/>
            <w:tcBorders>
              <w:top w:val="single" w:sz="4" w:space="0" w:color="auto"/>
              <w:left w:val="nil"/>
              <w:bottom w:val="single" w:sz="4" w:space="0" w:color="auto"/>
              <w:right w:val="single" w:sz="4" w:space="0" w:color="auto"/>
            </w:tcBorders>
            <w:noWrap/>
            <w:vAlign w:val="center"/>
            <w:hideMark/>
          </w:tcPr>
          <w:p w14:paraId="6389B8BD" w14:textId="77777777" w:rsidR="009F7E85" w:rsidRPr="009F7E85" w:rsidRDefault="009F7E85" w:rsidP="009F7E85">
            <w:pPr>
              <w:spacing w:after="0" w:line="240" w:lineRule="auto"/>
              <w:ind w:left="0" w:firstLine="0"/>
              <w:jc w:val="center"/>
              <w:rPr>
                <w:rFonts w:eastAsia="Times New Roman"/>
                <w:lang w:val="en-ID" w:eastAsia="en-ID"/>
              </w:rPr>
            </w:pPr>
            <w:proofErr w:type="spellStart"/>
            <w:r w:rsidRPr="009F7E85">
              <w:rPr>
                <w:rFonts w:eastAsia="Times New Roman"/>
                <w:lang w:val="en-ID" w:eastAsia="en-ID"/>
              </w:rPr>
              <w:t>Subtitusi</w:t>
            </w:r>
            <w:proofErr w:type="spellEnd"/>
            <w:r w:rsidRPr="009F7E85">
              <w:rPr>
                <w:rFonts w:eastAsia="Times New Roman"/>
                <w:lang w:val="en-ID" w:eastAsia="en-ID"/>
              </w:rPr>
              <w:t xml:space="preserve"> </w:t>
            </w:r>
            <w:proofErr w:type="spellStart"/>
            <w:r w:rsidRPr="009F7E85">
              <w:rPr>
                <w:rFonts w:eastAsia="Times New Roman"/>
                <w:lang w:val="en-ID" w:eastAsia="en-ID"/>
              </w:rPr>
              <w:t>Kelapa</w:t>
            </w:r>
            <w:proofErr w:type="spellEnd"/>
            <w:r w:rsidRPr="009F7E85">
              <w:rPr>
                <w:rFonts w:eastAsia="Times New Roman"/>
                <w:lang w:val="en-ID" w:eastAsia="en-ID"/>
              </w:rPr>
              <w:t xml:space="preserve"> </w:t>
            </w:r>
            <w:proofErr w:type="spellStart"/>
            <w:r w:rsidRPr="009F7E85">
              <w:rPr>
                <w:rFonts w:eastAsia="Times New Roman"/>
                <w:lang w:val="en-ID" w:eastAsia="en-ID"/>
              </w:rPr>
              <w:t>Parut</w:t>
            </w:r>
            <w:proofErr w:type="spellEnd"/>
            <w:r w:rsidRPr="009F7E85">
              <w:rPr>
                <w:rFonts w:eastAsia="Times New Roman"/>
                <w:lang w:val="en-ID" w:eastAsia="en-ID"/>
              </w:rPr>
              <w:t xml:space="preserve"> dan </w:t>
            </w:r>
            <w:proofErr w:type="spellStart"/>
            <w:r w:rsidRPr="009F7E85">
              <w:rPr>
                <w:rFonts w:eastAsia="Times New Roman"/>
                <w:lang w:val="en-ID" w:eastAsia="en-ID"/>
              </w:rPr>
              <w:t>Tepung</w:t>
            </w:r>
            <w:proofErr w:type="spellEnd"/>
            <w:r w:rsidRPr="009F7E85">
              <w:rPr>
                <w:rFonts w:eastAsia="Times New Roman"/>
                <w:lang w:val="en-ID" w:eastAsia="en-ID"/>
              </w:rPr>
              <w:t xml:space="preserve"> </w:t>
            </w:r>
            <w:proofErr w:type="spellStart"/>
            <w:r w:rsidRPr="009F7E85">
              <w:rPr>
                <w:rFonts w:eastAsia="Times New Roman"/>
                <w:lang w:val="en-ID" w:eastAsia="en-ID"/>
              </w:rPr>
              <w:t>Terigu</w:t>
            </w:r>
            <w:proofErr w:type="spellEnd"/>
          </w:p>
        </w:tc>
        <w:tc>
          <w:tcPr>
            <w:tcW w:w="2297" w:type="dxa"/>
            <w:vMerge w:val="restart"/>
            <w:tcBorders>
              <w:top w:val="single" w:sz="4" w:space="0" w:color="auto"/>
              <w:left w:val="nil"/>
              <w:bottom w:val="single" w:sz="4" w:space="0" w:color="auto"/>
              <w:right w:val="single" w:sz="4" w:space="0" w:color="auto"/>
            </w:tcBorders>
            <w:noWrap/>
            <w:vAlign w:val="center"/>
            <w:hideMark/>
          </w:tcPr>
          <w:p w14:paraId="35810F97"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Times New Roman"/>
                <w:lang w:val="en-ID" w:eastAsia="en-ID"/>
              </w:rPr>
              <w:t>RERATA B</w:t>
            </w:r>
          </w:p>
        </w:tc>
      </w:tr>
      <w:tr w:rsidR="009F7E85" w:rsidRPr="009F7E85" w14:paraId="37938F9B" w14:textId="77777777" w:rsidTr="009F7E85">
        <w:trPr>
          <w:trHeight w:val="288"/>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34A8CD31" w14:textId="77777777" w:rsidR="009F7E85" w:rsidRPr="009F7E85" w:rsidRDefault="009F7E85" w:rsidP="009F7E85">
            <w:pPr>
              <w:spacing w:after="0" w:line="276" w:lineRule="auto"/>
              <w:ind w:left="0" w:firstLine="0"/>
              <w:jc w:val="left"/>
              <w:rPr>
                <w:rFonts w:eastAsia="Times New Roman"/>
                <w:lang w:val="en-ID" w:eastAsia="en-ID"/>
              </w:rPr>
            </w:pPr>
          </w:p>
        </w:tc>
        <w:tc>
          <w:tcPr>
            <w:tcW w:w="0" w:type="auto"/>
            <w:gridSpan w:val="3"/>
            <w:vMerge/>
            <w:tcBorders>
              <w:top w:val="single" w:sz="4" w:space="0" w:color="auto"/>
              <w:left w:val="nil"/>
              <w:bottom w:val="single" w:sz="4" w:space="0" w:color="auto"/>
              <w:right w:val="single" w:sz="4" w:space="0" w:color="auto"/>
            </w:tcBorders>
            <w:vAlign w:val="center"/>
            <w:hideMark/>
          </w:tcPr>
          <w:p w14:paraId="4AD4B01C" w14:textId="77777777" w:rsidR="009F7E85" w:rsidRPr="009F7E85" w:rsidRDefault="009F7E85" w:rsidP="009F7E85">
            <w:pPr>
              <w:spacing w:after="0" w:line="276" w:lineRule="auto"/>
              <w:ind w:left="0" w:firstLine="0"/>
              <w:jc w:val="left"/>
              <w:rPr>
                <w:rFonts w:eastAsia="Times New Roman"/>
                <w:lang w:val="en-ID" w:eastAsia="en-ID"/>
              </w:rPr>
            </w:pPr>
          </w:p>
        </w:tc>
        <w:tc>
          <w:tcPr>
            <w:tcW w:w="2297" w:type="dxa"/>
            <w:vMerge/>
            <w:tcBorders>
              <w:top w:val="single" w:sz="4" w:space="0" w:color="auto"/>
              <w:left w:val="nil"/>
              <w:bottom w:val="single" w:sz="4" w:space="0" w:color="auto"/>
              <w:right w:val="single" w:sz="4" w:space="0" w:color="auto"/>
            </w:tcBorders>
            <w:vAlign w:val="center"/>
            <w:hideMark/>
          </w:tcPr>
          <w:p w14:paraId="5C74FDCF" w14:textId="77777777" w:rsidR="009F7E85" w:rsidRPr="009F7E85" w:rsidRDefault="009F7E85" w:rsidP="009F7E85">
            <w:pPr>
              <w:spacing w:after="0" w:line="276" w:lineRule="auto"/>
              <w:ind w:left="0" w:firstLine="0"/>
              <w:jc w:val="left"/>
              <w:rPr>
                <w:rFonts w:eastAsia="Times New Roman"/>
                <w:lang w:val="en-ID" w:eastAsia="en-ID"/>
              </w:rPr>
            </w:pPr>
          </w:p>
        </w:tc>
        <w:tc>
          <w:tcPr>
            <w:tcW w:w="236" w:type="dxa"/>
            <w:vAlign w:val="center"/>
            <w:hideMark/>
          </w:tcPr>
          <w:p w14:paraId="0F39CDA9" w14:textId="77777777" w:rsidR="009F7E85" w:rsidRPr="009F7E85" w:rsidRDefault="009F7E85" w:rsidP="009F7E85">
            <w:pPr>
              <w:spacing w:after="160" w:line="256" w:lineRule="auto"/>
              <w:ind w:left="0" w:firstLine="0"/>
              <w:jc w:val="left"/>
              <w:rPr>
                <w:rFonts w:ascii="Times New Roman" w:eastAsia="Times New Roman" w:hAnsi="Times New Roman" w:cs="Times New Roman"/>
                <w:sz w:val="24"/>
                <w:szCs w:val="24"/>
                <w:lang w:val="en-ID" w:eastAsia="en-ID"/>
              </w:rPr>
            </w:pPr>
          </w:p>
        </w:tc>
      </w:tr>
      <w:tr w:rsidR="009F7E85" w:rsidRPr="009F7E85" w14:paraId="26DB558D" w14:textId="77777777" w:rsidTr="009F7E85">
        <w:trPr>
          <w:trHeight w:val="288"/>
        </w:trPr>
        <w:tc>
          <w:tcPr>
            <w:tcW w:w="1343" w:type="dxa"/>
            <w:tcBorders>
              <w:top w:val="single" w:sz="4" w:space="0" w:color="auto"/>
              <w:left w:val="single" w:sz="4" w:space="0" w:color="auto"/>
              <w:bottom w:val="single" w:sz="4" w:space="0" w:color="auto"/>
              <w:right w:val="single" w:sz="4" w:space="0" w:color="auto"/>
            </w:tcBorders>
            <w:noWrap/>
            <w:vAlign w:val="bottom"/>
          </w:tcPr>
          <w:p w14:paraId="32F90487" w14:textId="77777777" w:rsidR="009F7E85" w:rsidRPr="009F7E85" w:rsidRDefault="009F7E85" w:rsidP="009F7E85">
            <w:pPr>
              <w:spacing w:after="0" w:line="240" w:lineRule="auto"/>
              <w:ind w:left="0" w:firstLine="0"/>
              <w:jc w:val="center"/>
              <w:rPr>
                <w:rFonts w:eastAsia="Times New Roman"/>
                <w:lang w:val="en-ID" w:eastAsia="en-ID"/>
              </w:rPr>
            </w:pPr>
          </w:p>
        </w:tc>
        <w:tc>
          <w:tcPr>
            <w:tcW w:w="1320" w:type="dxa"/>
            <w:tcBorders>
              <w:top w:val="single" w:sz="4" w:space="0" w:color="auto"/>
              <w:left w:val="nil"/>
              <w:bottom w:val="single" w:sz="4" w:space="0" w:color="auto"/>
              <w:right w:val="single" w:sz="4" w:space="0" w:color="auto"/>
            </w:tcBorders>
            <w:noWrap/>
            <w:vAlign w:val="bottom"/>
            <w:hideMark/>
          </w:tcPr>
          <w:p w14:paraId="162F7301"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Times New Roman"/>
                <w:lang w:val="en-ID" w:eastAsia="en-ID"/>
              </w:rPr>
              <w:t>A1</w:t>
            </w:r>
          </w:p>
        </w:tc>
        <w:tc>
          <w:tcPr>
            <w:tcW w:w="1320" w:type="dxa"/>
            <w:tcBorders>
              <w:top w:val="single" w:sz="4" w:space="0" w:color="auto"/>
              <w:left w:val="nil"/>
              <w:bottom w:val="single" w:sz="4" w:space="0" w:color="auto"/>
              <w:right w:val="single" w:sz="4" w:space="0" w:color="auto"/>
            </w:tcBorders>
            <w:noWrap/>
            <w:vAlign w:val="bottom"/>
            <w:hideMark/>
          </w:tcPr>
          <w:p w14:paraId="355BBD8A"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Times New Roman"/>
                <w:lang w:val="en-ID" w:eastAsia="en-ID"/>
              </w:rPr>
              <w:t>A2</w:t>
            </w:r>
          </w:p>
        </w:tc>
        <w:tc>
          <w:tcPr>
            <w:tcW w:w="1100" w:type="dxa"/>
            <w:tcBorders>
              <w:top w:val="single" w:sz="4" w:space="0" w:color="auto"/>
              <w:left w:val="nil"/>
              <w:bottom w:val="single" w:sz="4" w:space="0" w:color="auto"/>
              <w:right w:val="single" w:sz="4" w:space="0" w:color="auto"/>
            </w:tcBorders>
            <w:noWrap/>
            <w:vAlign w:val="bottom"/>
            <w:hideMark/>
          </w:tcPr>
          <w:p w14:paraId="1B831840"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Times New Roman"/>
                <w:lang w:val="en-ID" w:eastAsia="en-ID"/>
              </w:rPr>
              <w:t>A3</w:t>
            </w:r>
          </w:p>
        </w:tc>
        <w:tc>
          <w:tcPr>
            <w:tcW w:w="2297" w:type="dxa"/>
            <w:tcBorders>
              <w:top w:val="single" w:sz="4" w:space="0" w:color="auto"/>
              <w:left w:val="nil"/>
              <w:bottom w:val="single" w:sz="4" w:space="0" w:color="auto"/>
              <w:right w:val="single" w:sz="4" w:space="0" w:color="auto"/>
            </w:tcBorders>
            <w:noWrap/>
            <w:vAlign w:val="bottom"/>
          </w:tcPr>
          <w:p w14:paraId="0F45FCCF" w14:textId="77777777" w:rsidR="009F7E85" w:rsidRPr="009F7E85" w:rsidRDefault="009F7E85" w:rsidP="009F7E85">
            <w:pPr>
              <w:spacing w:after="0" w:line="240" w:lineRule="auto"/>
              <w:ind w:left="0" w:firstLine="0"/>
              <w:jc w:val="center"/>
              <w:rPr>
                <w:rFonts w:eastAsia="Times New Roman"/>
                <w:lang w:val="en-ID" w:eastAsia="en-ID"/>
              </w:rPr>
            </w:pPr>
          </w:p>
        </w:tc>
        <w:tc>
          <w:tcPr>
            <w:tcW w:w="236" w:type="dxa"/>
            <w:vAlign w:val="center"/>
            <w:hideMark/>
          </w:tcPr>
          <w:p w14:paraId="0B005576" w14:textId="77777777" w:rsidR="009F7E85" w:rsidRPr="009F7E85" w:rsidRDefault="009F7E85" w:rsidP="009F7E85">
            <w:pPr>
              <w:spacing w:after="0" w:line="276" w:lineRule="auto"/>
              <w:ind w:left="0" w:firstLine="0"/>
              <w:jc w:val="left"/>
              <w:rPr>
                <w:rFonts w:ascii="Calibri" w:eastAsia="SimSun" w:hAnsi="Calibri"/>
                <w:color w:val="auto"/>
                <w:sz w:val="20"/>
                <w:szCs w:val="20"/>
                <w:lang w:val="en-ID" w:eastAsia="en-ID"/>
              </w:rPr>
            </w:pPr>
          </w:p>
        </w:tc>
      </w:tr>
      <w:tr w:rsidR="009F7E85" w:rsidRPr="009F7E85" w14:paraId="3795FFF1" w14:textId="77777777" w:rsidTr="009F7E85">
        <w:trPr>
          <w:trHeight w:val="288"/>
        </w:trPr>
        <w:tc>
          <w:tcPr>
            <w:tcW w:w="1343" w:type="dxa"/>
            <w:tcBorders>
              <w:top w:val="single" w:sz="4" w:space="0" w:color="auto"/>
              <w:left w:val="single" w:sz="4" w:space="0" w:color="auto"/>
              <w:bottom w:val="single" w:sz="4" w:space="0" w:color="auto"/>
              <w:right w:val="single" w:sz="4" w:space="0" w:color="auto"/>
            </w:tcBorders>
            <w:noWrap/>
            <w:vAlign w:val="bottom"/>
            <w:hideMark/>
          </w:tcPr>
          <w:p w14:paraId="476DD937"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Times New Roman"/>
                <w:lang w:val="en-ID" w:eastAsia="en-ID"/>
              </w:rPr>
              <w:t>B1</w:t>
            </w:r>
          </w:p>
        </w:tc>
        <w:tc>
          <w:tcPr>
            <w:tcW w:w="1320" w:type="dxa"/>
            <w:tcBorders>
              <w:top w:val="nil"/>
              <w:left w:val="nil"/>
              <w:bottom w:val="single" w:sz="4" w:space="0" w:color="auto"/>
              <w:right w:val="single" w:sz="4" w:space="0" w:color="auto"/>
            </w:tcBorders>
            <w:noWrap/>
            <w:vAlign w:val="bottom"/>
            <w:hideMark/>
          </w:tcPr>
          <w:p w14:paraId="5C32E866"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Times New Roman"/>
                <w:lang w:val="en-ID" w:eastAsia="en-ID"/>
              </w:rPr>
              <w:t>5,651</w:t>
            </w:r>
          </w:p>
        </w:tc>
        <w:tc>
          <w:tcPr>
            <w:tcW w:w="1320" w:type="dxa"/>
            <w:tcBorders>
              <w:top w:val="nil"/>
              <w:left w:val="nil"/>
              <w:bottom w:val="single" w:sz="4" w:space="0" w:color="auto"/>
              <w:right w:val="single" w:sz="4" w:space="0" w:color="auto"/>
            </w:tcBorders>
            <w:noWrap/>
            <w:vAlign w:val="bottom"/>
            <w:hideMark/>
          </w:tcPr>
          <w:p w14:paraId="280A6D98"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Times New Roman"/>
                <w:lang w:val="en-ID" w:eastAsia="en-ID"/>
              </w:rPr>
              <w:t>4,568</w:t>
            </w:r>
          </w:p>
        </w:tc>
        <w:tc>
          <w:tcPr>
            <w:tcW w:w="1100" w:type="dxa"/>
            <w:tcBorders>
              <w:top w:val="nil"/>
              <w:left w:val="nil"/>
              <w:bottom w:val="single" w:sz="4" w:space="0" w:color="auto"/>
              <w:right w:val="single" w:sz="4" w:space="0" w:color="auto"/>
            </w:tcBorders>
            <w:noWrap/>
            <w:vAlign w:val="bottom"/>
            <w:hideMark/>
          </w:tcPr>
          <w:p w14:paraId="331B2035"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Times New Roman"/>
                <w:lang w:val="en-ID" w:eastAsia="en-ID"/>
              </w:rPr>
              <w:t>4,351</w:t>
            </w:r>
          </w:p>
        </w:tc>
        <w:tc>
          <w:tcPr>
            <w:tcW w:w="2297" w:type="dxa"/>
            <w:tcBorders>
              <w:top w:val="nil"/>
              <w:left w:val="nil"/>
              <w:bottom w:val="single" w:sz="4" w:space="0" w:color="auto"/>
              <w:right w:val="single" w:sz="4" w:space="0" w:color="auto"/>
            </w:tcBorders>
            <w:noWrap/>
            <w:vAlign w:val="bottom"/>
            <w:hideMark/>
          </w:tcPr>
          <w:p w14:paraId="32AF6FBD"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Times New Roman"/>
                <w:lang w:val="en-ID" w:eastAsia="en-ID"/>
              </w:rPr>
              <w:t>4,8571 c</w:t>
            </w:r>
          </w:p>
        </w:tc>
        <w:tc>
          <w:tcPr>
            <w:tcW w:w="236" w:type="dxa"/>
            <w:vAlign w:val="center"/>
            <w:hideMark/>
          </w:tcPr>
          <w:p w14:paraId="0F5E8160" w14:textId="77777777" w:rsidR="009F7E85" w:rsidRPr="009F7E85" w:rsidRDefault="009F7E85" w:rsidP="009F7E85">
            <w:pPr>
              <w:spacing w:after="0" w:line="276" w:lineRule="auto"/>
              <w:ind w:left="0" w:firstLine="0"/>
              <w:jc w:val="left"/>
              <w:rPr>
                <w:rFonts w:ascii="Calibri" w:eastAsia="SimSun" w:hAnsi="Calibri"/>
                <w:color w:val="auto"/>
                <w:sz w:val="20"/>
                <w:szCs w:val="20"/>
                <w:lang w:val="en-ID" w:eastAsia="en-ID"/>
              </w:rPr>
            </w:pPr>
          </w:p>
        </w:tc>
      </w:tr>
      <w:tr w:rsidR="009F7E85" w:rsidRPr="009F7E85" w14:paraId="089F64E0" w14:textId="77777777" w:rsidTr="009F7E85">
        <w:trPr>
          <w:trHeight w:val="288"/>
        </w:trPr>
        <w:tc>
          <w:tcPr>
            <w:tcW w:w="1343" w:type="dxa"/>
            <w:tcBorders>
              <w:top w:val="single" w:sz="4" w:space="0" w:color="auto"/>
              <w:left w:val="single" w:sz="4" w:space="0" w:color="auto"/>
              <w:bottom w:val="single" w:sz="4" w:space="0" w:color="auto"/>
              <w:right w:val="single" w:sz="4" w:space="0" w:color="auto"/>
            </w:tcBorders>
            <w:noWrap/>
            <w:vAlign w:val="bottom"/>
            <w:hideMark/>
          </w:tcPr>
          <w:p w14:paraId="10887FA5"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Times New Roman"/>
                <w:lang w:val="en-ID" w:eastAsia="en-ID"/>
              </w:rPr>
              <w:t>B2</w:t>
            </w:r>
          </w:p>
        </w:tc>
        <w:tc>
          <w:tcPr>
            <w:tcW w:w="1320" w:type="dxa"/>
            <w:tcBorders>
              <w:top w:val="nil"/>
              <w:left w:val="nil"/>
              <w:bottom w:val="single" w:sz="4" w:space="0" w:color="auto"/>
              <w:right w:val="single" w:sz="4" w:space="0" w:color="auto"/>
            </w:tcBorders>
            <w:noWrap/>
            <w:vAlign w:val="bottom"/>
            <w:hideMark/>
          </w:tcPr>
          <w:p w14:paraId="5F958E2B"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Times New Roman"/>
                <w:lang w:val="en-ID" w:eastAsia="en-ID"/>
              </w:rPr>
              <w:t>5,219</w:t>
            </w:r>
          </w:p>
        </w:tc>
        <w:tc>
          <w:tcPr>
            <w:tcW w:w="1320" w:type="dxa"/>
            <w:tcBorders>
              <w:top w:val="nil"/>
              <w:left w:val="nil"/>
              <w:bottom w:val="single" w:sz="4" w:space="0" w:color="auto"/>
              <w:right w:val="single" w:sz="4" w:space="0" w:color="auto"/>
            </w:tcBorders>
            <w:noWrap/>
            <w:vAlign w:val="bottom"/>
            <w:hideMark/>
          </w:tcPr>
          <w:p w14:paraId="077BEE6D"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Times New Roman"/>
                <w:lang w:val="en-ID" w:eastAsia="en-ID"/>
              </w:rPr>
              <w:t>4,535</w:t>
            </w:r>
          </w:p>
        </w:tc>
        <w:tc>
          <w:tcPr>
            <w:tcW w:w="1100" w:type="dxa"/>
            <w:tcBorders>
              <w:top w:val="nil"/>
              <w:left w:val="nil"/>
              <w:bottom w:val="single" w:sz="4" w:space="0" w:color="auto"/>
              <w:right w:val="single" w:sz="4" w:space="0" w:color="auto"/>
            </w:tcBorders>
            <w:noWrap/>
            <w:vAlign w:val="bottom"/>
            <w:hideMark/>
          </w:tcPr>
          <w:p w14:paraId="3876872B"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Times New Roman"/>
                <w:lang w:val="en-ID" w:eastAsia="en-ID"/>
              </w:rPr>
              <w:t>4,292</w:t>
            </w:r>
          </w:p>
        </w:tc>
        <w:tc>
          <w:tcPr>
            <w:tcW w:w="2297" w:type="dxa"/>
            <w:tcBorders>
              <w:top w:val="nil"/>
              <w:left w:val="nil"/>
              <w:bottom w:val="single" w:sz="4" w:space="0" w:color="auto"/>
              <w:right w:val="single" w:sz="4" w:space="0" w:color="auto"/>
            </w:tcBorders>
            <w:noWrap/>
            <w:vAlign w:val="bottom"/>
            <w:hideMark/>
          </w:tcPr>
          <w:p w14:paraId="362C3F9C"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Times New Roman"/>
                <w:lang w:val="en-ID" w:eastAsia="en-ID"/>
              </w:rPr>
              <w:t>4,6824 b</w:t>
            </w:r>
          </w:p>
        </w:tc>
        <w:tc>
          <w:tcPr>
            <w:tcW w:w="236" w:type="dxa"/>
            <w:vAlign w:val="center"/>
            <w:hideMark/>
          </w:tcPr>
          <w:p w14:paraId="5A9105FB" w14:textId="77777777" w:rsidR="009F7E85" w:rsidRPr="009F7E85" w:rsidRDefault="009F7E85" w:rsidP="009F7E85">
            <w:pPr>
              <w:spacing w:after="0" w:line="276" w:lineRule="auto"/>
              <w:ind w:left="0" w:firstLine="0"/>
              <w:jc w:val="left"/>
              <w:rPr>
                <w:rFonts w:ascii="Calibri" w:eastAsia="SimSun" w:hAnsi="Calibri"/>
                <w:color w:val="auto"/>
                <w:sz w:val="20"/>
                <w:szCs w:val="20"/>
                <w:lang w:val="en-ID" w:eastAsia="en-ID"/>
              </w:rPr>
            </w:pPr>
          </w:p>
        </w:tc>
      </w:tr>
      <w:tr w:rsidR="009F7E85" w:rsidRPr="009F7E85" w14:paraId="11CDFF4C" w14:textId="77777777" w:rsidTr="009F7E85">
        <w:trPr>
          <w:trHeight w:val="288"/>
        </w:trPr>
        <w:tc>
          <w:tcPr>
            <w:tcW w:w="1343" w:type="dxa"/>
            <w:tcBorders>
              <w:top w:val="single" w:sz="4" w:space="0" w:color="auto"/>
              <w:left w:val="single" w:sz="4" w:space="0" w:color="auto"/>
              <w:bottom w:val="single" w:sz="4" w:space="0" w:color="auto"/>
              <w:right w:val="single" w:sz="4" w:space="0" w:color="auto"/>
            </w:tcBorders>
            <w:noWrap/>
            <w:vAlign w:val="bottom"/>
            <w:hideMark/>
          </w:tcPr>
          <w:p w14:paraId="65ED8E0F"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Times New Roman"/>
                <w:lang w:val="en-ID" w:eastAsia="en-ID"/>
              </w:rPr>
              <w:t>B3</w:t>
            </w:r>
          </w:p>
        </w:tc>
        <w:tc>
          <w:tcPr>
            <w:tcW w:w="1320" w:type="dxa"/>
            <w:tcBorders>
              <w:top w:val="nil"/>
              <w:left w:val="nil"/>
              <w:bottom w:val="single" w:sz="4" w:space="0" w:color="auto"/>
              <w:right w:val="single" w:sz="4" w:space="0" w:color="auto"/>
            </w:tcBorders>
            <w:noWrap/>
            <w:vAlign w:val="bottom"/>
            <w:hideMark/>
          </w:tcPr>
          <w:p w14:paraId="656FC77D"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Times New Roman"/>
                <w:lang w:val="en-ID" w:eastAsia="en-ID"/>
              </w:rPr>
              <w:t>5,186</w:t>
            </w:r>
          </w:p>
        </w:tc>
        <w:tc>
          <w:tcPr>
            <w:tcW w:w="1320" w:type="dxa"/>
            <w:tcBorders>
              <w:top w:val="nil"/>
              <w:left w:val="nil"/>
              <w:bottom w:val="single" w:sz="4" w:space="0" w:color="auto"/>
              <w:right w:val="single" w:sz="4" w:space="0" w:color="auto"/>
            </w:tcBorders>
            <w:noWrap/>
            <w:vAlign w:val="bottom"/>
            <w:hideMark/>
          </w:tcPr>
          <w:p w14:paraId="0C44F1C9"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Times New Roman"/>
                <w:lang w:val="en-ID" w:eastAsia="en-ID"/>
              </w:rPr>
              <w:t>4,474</w:t>
            </w:r>
          </w:p>
        </w:tc>
        <w:tc>
          <w:tcPr>
            <w:tcW w:w="1100" w:type="dxa"/>
            <w:tcBorders>
              <w:top w:val="nil"/>
              <w:left w:val="nil"/>
              <w:bottom w:val="single" w:sz="4" w:space="0" w:color="auto"/>
              <w:right w:val="single" w:sz="4" w:space="0" w:color="auto"/>
            </w:tcBorders>
            <w:noWrap/>
            <w:vAlign w:val="bottom"/>
            <w:hideMark/>
          </w:tcPr>
          <w:p w14:paraId="4BFC6AA9"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Times New Roman"/>
                <w:lang w:val="en-ID" w:eastAsia="en-ID"/>
              </w:rPr>
              <w:t>4,227</w:t>
            </w:r>
          </w:p>
        </w:tc>
        <w:tc>
          <w:tcPr>
            <w:tcW w:w="2297" w:type="dxa"/>
            <w:tcBorders>
              <w:top w:val="nil"/>
              <w:left w:val="nil"/>
              <w:bottom w:val="single" w:sz="4" w:space="0" w:color="auto"/>
              <w:right w:val="single" w:sz="4" w:space="0" w:color="auto"/>
            </w:tcBorders>
            <w:noWrap/>
            <w:vAlign w:val="bottom"/>
            <w:hideMark/>
          </w:tcPr>
          <w:p w14:paraId="2D94A98A"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Times New Roman"/>
                <w:lang w:val="en-ID" w:eastAsia="en-ID"/>
              </w:rPr>
              <w:t>4,6291 a</w:t>
            </w:r>
          </w:p>
        </w:tc>
        <w:tc>
          <w:tcPr>
            <w:tcW w:w="236" w:type="dxa"/>
            <w:vAlign w:val="center"/>
            <w:hideMark/>
          </w:tcPr>
          <w:p w14:paraId="3B38EC4C" w14:textId="77777777" w:rsidR="009F7E85" w:rsidRPr="009F7E85" w:rsidRDefault="009F7E85" w:rsidP="009F7E85">
            <w:pPr>
              <w:spacing w:after="0" w:line="276" w:lineRule="auto"/>
              <w:ind w:left="0" w:firstLine="0"/>
              <w:jc w:val="left"/>
              <w:rPr>
                <w:rFonts w:ascii="Calibri" w:eastAsia="SimSun" w:hAnsi="Calibri"/>
                <w:color w:val="auto"/>
                <w:sz w:val="20"/>
                <w:szCs w:val="20"/>
                <w:lang w:val="en-ID" w:eastAsia="en-ID"/>
              </w:rPr>
            </w:pPr>
          </w:p>
        </w:tc>
      </w:tr>
      <w:tr w:rsidR="009F7E85" w:rsidRPr="009F7E85" w14:paraId="6316D0D7" w14:textId="77777777" w:rsidTr="009F7E85">
        <w:trPr>
          <w:trHeight w:val="288"/>
        </w:trPr>
        <w:tc>
          <w:tcPr>
            <w:tcW w:w="1343" w:type="dxa"/>
            <w:tcBorders>
              <w:top w:val="single" w:sz="4" w:space="0" w:color="auto"/>
              <w:left w:val="single" w:sz="4" w:space="0" w:color="auto"/>
              <w:bottom w:val="single" w:sz="4" w:space="0" w:color="auto"/>
              <w:right w:val="single" w:sz="4" w:space="0" w:color="auto"/>
            </w:tcBorders>
            <w:noWrap/>
            <w:vAlign w:val="bottom"/>
            <w:hideMark/>
          </w:tcPr>
          <w:p w14:paraId="26C7B85D"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Times New Roman"/>
                <w:lang w:val="en-ID" w:eastAsia="en-ID"/>
              </w:rPr>
              <w:t>RERATA A</w:t>
            </w:r>
          </w:p>
        </w:tc>
        <w:tc>
          <w:tcPr>
            <w:tcW w:w="1320" w:type="dxa"/>
            <w:tcBorders>
              <w:top w:val="nil"/>
              <w:left w:val="nil"/>
              <w:bottom w:val="single" w:sz="4" w:space="0" w:color="auto"/>
              <w:right w:val="single" w:sz="4" w:space="0" w:color="auto"/>
            </w:tcBorders>
            <w:noWrap/>
            <w:vAlign w:val="bottom"/>
            <w:hideMark/>
          </w:tcPr>
          <w:p w14:paraId="56F892A3"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Times New Roman"/>
                <w:lang w:val="en-ID" w:eastAsia="en-ID"/>
              </w:rPr>
              <w:t>5,352 z</w:t>
            </w:r>
          </w:p>
        </w:tc>
        <w:tc>
          <w:tcPr>
            <w:tcW w:w="1320" w:type="dxa"/>
            <w:tcBorders>
              <w:top w:val="nil"/>
              <w:left w:val="nil"/>
              <w:bottom w:val="single" w:sz="4" w:space="0" w:color="auto"/>
              <w:right w:val="single" w:sz="4" w:space="0" w:color="auto"/>
            </w:tcBorders>
            <w:noWrap/>
            <w:vAlign w:val="bottom"/>
            <w:hideMark/>
          </w:tcPr>
          <w:p w14:paraId="191E62AA"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Times New Roman"/>
                <w:lang w:val="en-ID" w:eastAsia="en-ID"/>
              </w:rPr>
              <w:t>4,526 y</w:t>
            </w:r>
          </w:p>
        </w:tc>
        <w:tc>
          <w:tcPr>
            <w:tcW w:w="1100" w:type="dxa"/>
            <w:tcBorders>
              <w:top w:val="nil"/>
              <w:left w:val="nil"/>
              <w:bottom w:val="single" w:sz="4" w:space="0" w:color="auto"/>
              <w:right w:val="single" w:sz="4" w:space="0" w:color="auto"/>
            </w:tcBorders>
            <w:noWrap/>
            <w:vAlign w:val="bottom"/>
            <w:hideMark/>
          </w:tcPr>
          <w:p w14:paraId="3DBBD95E" w14:textId="77777777" w:rsidR="009F7E85" w:rsidRPr="009F7E85" w:rsidRDefault="009F7E85" w:rsidP="009F7E85">
            <w:pPr>
              <w:spacing w:after="0" w:line="240" w:lineRule="auto"/>
              <w:ind w:left="0" w:firstLine="0"/>
              <w:jc w:val="center"/>
              <w:rPr>
                <w:rFonts w:eastAsia="Times New Roman"/>
                <w:lang w:val="en-ID" w:eastAsia="en-ID"/>
              </w:rPr>
            </w:pPr>
            <w:r w:rsidRPr="009F7E85">
              <w:rPr>
                <w:rFonts w:eastAsia="Times New Roman"/>
                <w:lang w:val="en-ID" w:eastAsia="en-ID"/>
              </w:rPr>
              <w:t>4,2903 x</w:t>
            </w:r>
          </w:p>
        </w:tc>
        <w:tc>
          <w:tcPr>
            <w:tcW w:w="2297" w:type="dxa"/>
            <w:tcBorders>
              <w:top w:val="nil"/>
              <w:left w:val="nil"/>
              <w:bottom w:val="single" w:sz="4" w:space="0" w:color="auto"/>
              <w:right w:val="single" w:sz="4" w:space="0" w:color="auto"/>
            </w:tcBorders>
            <w:noWrap/>
            <w:vAlign w:val="bottom"/>
            <w:hideMark/>
          </w:tcPr>
          <w:p w14:paraId="6A8EBB2B" w14:textId="77777777" w:rsidR="009F7E85" w:rsidRPr="009F7E85" w:rsidRDefault="009F7E85" w:rsidP="009F7E85">
            <w:pPr>
              <w:spacing w:after="160" w:line="256" w:lineRule="auto"/>
              <w:ind w:left="0" w:firstLine="0"/>
              <w:jc w:val="left"/>
              <w:rPr>
                <w:rFonts w:eastAsia="Times New Roman"/>
                <w:lang w:val="en-ID" w:eastAsia="en-ID"/>
              </w:rPr>
            </w:pPr>
          </w:p>
        </w:tc>
        <w:tc>
          <w:tcPr>
            <w:tcW w:w="236" w:type="dxa"/>
            <w:vAlign w:val="center"/>
            <w:hideMark/>
          </w:tcPr>
          <w:p w14:paraId="00AF6087" w14:textId="77777777" w:rsidR="009F7E85" w:rsidRPr="009F7E85" w:rsidRDefault="009F7E85" w:rsidP="009F7E85">
            <w:pPr>
              <w:spacing w:after="0" w:line="276" w:lineRule="auto"/>
              <w:ind w:left="0" w:firstLine="0"/>
              <w:jc w:val="left"/>
              <w:rPr>
                <w:rFonts w:ascii="Calibri" w:eastAsia="SimSun" w:hAnsi="Calibri"/>
                <w:color w:val="auto"/>
                <w:sz w:val="20"/>
                <w:szCs w:val="20"/>
                <w:lang w:val="en-ID" w:eastAsia="en-ID"/>
              </w:rPr>
            </w:pPr>
          </w:p>
        </w:tc>
      </w:tr>
    </w:tbl>
    <w:p w14:paraId="02A18FE1" w14:textId="63D88350" w:rsidR="00BD05A0" w:rsidRPr="001B10DF" w:rsidRDefault="00BD05A0" w:rsidP="00554C11">
      <w:pPr>
        <w:spacing w:after="120" w:line="259" w:lineRule="auto"/>
        <w:ind w:left="1080" w:right="1647" w:firstLine="0"/>
        <w:rPr>
          <w:sz w:val="20"/>
          <w:szCs w:val="20"/>
          <w:lang w:val="en-ID"/>
        </w:rPr>
      </w:pPr>
      <w:bookmarkStart w:id="13" w:name="_Hlk129046105"/>
      <w:r w:rsidRPr="001B10DF">
        <w:rPr>
          <w:sz w:val="20"/>
          <w:szCs w:val="20"/>
          <w:lang w:val="id"/>
        </w:rPr>
        <w:t>Ket</w:t>
      </w:r>
      <w:r w:rsidRPr="001B10DF">
        <w:rPr>
          <w:sz w:val="20"/>
          <w:szCs w:val="20"/>
          <w:lang w:val="id-ID"/>
        </w:rPr>
        <w:t xml:space="preserve">erangan: </w:t>
      </w:r>
      <w:r w:rsidR="00646798" w:rsidRPr="00646798">
        <w:rPr>
          <w:sz w:val="20"/>
          <w:szCs w:val="20"/>
          <w:lang w:val="id"/>
        </w:rPr>
        <w:t>Nilai rata-rata yang ditunjukkan oleh huruf yang berbeda menunjukkan perbedaan berdasarkan uji jarak berganda tidak bersyarat pada taraf nyata 5%.</w:t>
      </w:r>
    </w:p>
    <w:bookmarkEnd w:id="13"/>
    <w:p w14:paraId="58B33129" w14:textId="77777777" w:rsidR="007529AE" w:rsidRDefault="00614E2E" w:rsidP="00DF7246">
      <w:pPr>
        <w:spacing w:after="240" w:line="276" w:lineRule="auto"/>
        <w:ind w:left="0" w:firstLine="539"/>
        <w:rPr>
          <w:bCs/>
          <w:sz w:val="24"/>
          <w:szCs w:val="24"/>
          <w:lang w:val="id"/>
        </w:rPr>
      </w:pPr>
      <w:r w:rsidRPr="00614E2E">
        <w:rPr>
          <w:bCs/>
          <w:sz w:val="24"/>
          <w:szCs w:val="24"/>
          <w:lang w:val="id"/>
        </w:rPr>
        <w:t xml:space="preserve">Tabel 10 menunjukkan bahwa </w:t>
      </w:r>
      <w:r w:rsidR="00554C11" w:rsidRPr="00554C11">
        <w:rPr>
          <w:bCs/>
          <w:sz w:val="24"/>
          <w:szCs w:val="24"/>
          <w:lang w:val="id"/>
        </w:rPr>
        <w:t xml:space="preserve">diketahui bahwa pemakaian kelapa parut sangat berpengaruh nyata terhadap kadar protein cookies yang dihasilkan. Rerata paling tinggi pada sampel A1B3 sebesar 5,651% dan rerata terendah pada sampel A3B1 sebesar 4,227%. Kadar protein pada cookies tidak lepas dari kadar protein bahan baku yang digunakan. Menurut Palungkun., 1994 pada kelapa parut didapatkan kadar protein sebesar 4% dan  menurut Astanti., 2002 pada tepung terigu kadar protein rendah sebesar 8 % - 9 %. Hal ini dapat disimpulkan semakin banyak substitusi tepung terigu maka kandungan protein yang didapatkan semakin tinggi. Pada bahan yang digunakan seperti susu bubuk dan kuning telur juga mengandung protein. Menurut (Nindyarani dkk., 2011) </w:t>
      </w:r>
      <w:bookmarkEnd w:id="9"/>
      <w:r w:rsidR="007529AE" w:rsidRPr="00554C11">
        <w:rPr>
          <w:sz w:val="24"/>
          <w:szCs w:val="24"/>
          <w:lang w:val="id"/>
        </w:rPr>
        <w:t>Kandungan protein yang tinggi menawarkan keuntungan ketika tepung diproses dengan cara dipanggang. Karena dengan pemanggangan, protein dan komponen manis dari adonan berwarna emas dan membentuk warna cokelat intensif dan rasa khas kue olahan, dan margarin mengandung 0,2 g protein per 100 gram dan dalam RPO tidak mengandung protein</w:t>
      </w:r>
    </w:p>
    <w:p w14:paraId="64EDFE1C" w14:textId="6D71DB3E" w:rsidR="00554C11" w:rsidRDefault="00554C11" w:rsidP="00554C11">
      <w:pPr>
        <w:spacing w:after="240" w:line="259" w:lineRule="auto"/>
        <w:ind w:left="0" w:firstLine="0"/>
        <w:rPr>
          <w:bCs/>
          <w:sz w:val="24"/>
          <w:szCs w:val="24"/>
        </w:rPr>
      </w:pPr>
      <w:proofErr w:type="spellStart"/>
      <w:r>
        <w:rPr>
          <w:bCs/>
          <w:sz w:val="24"/>
          <w:szCs w:val="24"/>
        </w:rPr>
        <w:t>Analisis</w:t>
      </w:r>
      <w:proofErr w:type="spellEnd"/>
      <w:r>
        <w:rPr>
          <w:bCs/>
          <w:sz w:val="24"/>
          <w:szCs w:val="24"/>
        </w:rPr>
        <w:t xml:space="preserve"> </w:t>
      </w:r>
      <w:proofErr w:type="spellStart"/>
      <w:r>
        <w:rPr>
          <w:bCs/>
          <w:sz w:val="24"/>
          <w:szCs w:val="24"/>
        </w:rPr>
        <w:t>Antioksidan</w:t>
      </w:r>
      <w:proofErr w:type="spellEnd"/>
    </w:p>
    <w:p w14:paraId="4F58BAF1" w14:textId="04E0E700" w:rsidR="00554C11" w:rsidRDefault="00554C11" w:rsidP="00554C11">
      <w:pPr>
        <w:spacing w:after="240" w:line="259" w:lineRule="auto"/>
        <w:ind w:left="0" w:firstLine="0"/>
        <w:rPr>
          <w:bCs/>
          <w:sz w:val="24"/>
          <w:szCs w:val="24"/>
        </w:rPr>
      </w:pPr>
      <w:r>
        <w:rPr>
          <w:bCs/>
          <w:sz w:val="24"/>
          <w:szCs w:val="24"/>
        </w:rPr>
        <w:t xml:space="preserve">                                      </w:t>
      </w:r>
      <w:proofErr w:type="spellStart"/>
      <w:r>
        <w:rPr>
          <w:bCs/>
          <w:sz w:val="24"/>
          <w:szCs w:val="24"/>
        </w:rPr>
        <w:t>Tabel</w:t>
      </w:r>
      <w:proofErr w:type="spellEnd"/>
      <w:r>
        <w:rPr>
          <w:bCs/>
          <w:sz w:val="24"/>
          <w:szCs w:val="24"/>
        </w:rPr>
        <w:t xml:space="preserve"> 11. </w:t>
      </w:r>
      <w:proofErr w:type="spellStart"/>
      <w:r>
        <w:rPr>
          <w:bCs/>
          <w:sz w:val="24"/>
          <w:szCs w:val="24"/>
        </w:rPr>
        <w:t>Analisis</w:t>
      </w:r>
      <w:proofErr w:type="spellEnd"/>
      <w:r>
        <w:rPr>
          <w:bCs/>
          <w:sz w:val="24"/>
          <w:szCs w:val="24"/>
        </w:rPr>
        <w:t xml:space="preserve"> </w:t>
      </w:r>
      <w:proofErr w:type="spellStart"/>
      <w:r>
        <w:rPr>
          <w:bCs/>
          <w:sz w:val="24"/>
          <w:szCs w:val="24"/>
        </w:rPr>
        <w:t>Keragaman</w:t>
      </w:r>
      <w:proofErr w:type="spellEnd"/>
      <w:r>
        <w:rPr>
          <w:bCs/>
          <w:sz w:val="24"/>
          <w:szCs w:val="24"/>
        </w:rPr>
        <w:t xml:space="preserve"> </w:t>
      </w:r>
      <w:proofErr w:type="spellStart"/>
      <w:r>
        <w:rPr>
          <w:bCs/>
          <w:sz w:val="24"/>
          <w:szCs w:val="24"/>
        </w:rPr>
        <w:t>Antioksidan</w:t>
      </w:r>
      <w:proofErr w:type="spellEnd"/>
    </w:p>
    <w:tbl>
      <w:tblPr>
        <w:tblW w:w="7215" w:type="dxa"/>
        <w:tblInd w:w="1075" w:type="dxa"/>
        <w:tblLook w:val="04A0" w:firstRow="1" w:lastRow="0" w:firstColumn="1" w:lastColumn="0" w:noHBand="0" w:noVBand="1"/>
      </w:tblPr>
      <w:tblGrid>
        <w:gridCol w:w="1354"/>
        <w:gridCol w:w="550"/>
        <w:gridCol w:w="1214"/>
        <w:gridCol w:w="1211"/>
        <w:gridCol w:w="1449"/>
        <w:gridCol w:w="658"/>
        <w:gridCol w:w="779"/>
      </w:tblGrid>
      <w:tr w:rsidR="00554C11" w:rsidRPr="00554C11" w14:paraId="1114A6A4" w14:textId="77777777" w:rsidTr="00554C11">
        <w:trPr>
          <w:trHeight w:val="312"/>
        </w:trPr>
        <w:tc>
          <w:tcPr>
            <w:tcW w:w="1354" w:type="dxa"/>
            <w:vMerge w:val="restart"/>
            <w:tcBorders>
              <w:top w:val="single" w:sz="4" w:space="0" w:color="auto"/>
              <w:left w:val="single" w:sz="4" w:space="0" w:color="auto"/>
              <w:bottom w:val="single" w:sz="4" w:space="0" w:color="000000"/>
              <w:right w:val="single" w:sz="4" w:space="0" w:color="auto"/>
            </w:tcBorders>
            <w:noWrap/>
            <w:vAlign w:val="center"/>
            <w:hideMark/>
          </w:tcPr>
          <w:p w14:paraId="3DCB895C" w14:textId="77777777" w:rsidR="00554C11" w:rsidRPr="00554C11" w:rsidRDefault="00554C11" w:rsidP="00554C11">
            <w:pPr>
              <w:spacing w:after="0" w:line="240" w:lineRule="auto"/>
              <w:ind w:left="0" w:firstLine="0"/>
              <w:jc w:val="center"/>
              <w:rPr>
                <w:rFonts w:eastAsia="Times New Roman"/>
                <w:lang w:val="en-ID" w:eastAsia="en-ID"/>
              </w:rPr>
            </w:pPr>
            <w:proofErr w:type="spellStart"/>
            <w:r w:rsidRPr="00554C11">
              <w:rPr>
                <w:rFonts w:eastAsia="Times New Roman"/>
                <w:lang w:val="en-ID" w:eastAsia="en-ID"/>
              </w:rPr>
              <w:t>Sumber</w:t>
            </w:r>
            <w:proofErr w:type="spellEnd"/>
            <w:r w:rsidRPr="00554C11">
              <w:rPr>
                <w:rFonts w:eastAsia="Times New Roman"/>
                <w:lang w:val="en-ID" w:eastAsia="en-ID"/>
              </w:rPr>
              <w:t xml:space="preserve"> </w:t>
            </w:r>
            <w:proofErr w:type="spellStart"/>
            <w:r w:rsidRPr="00554C11">
              <w:rPr>
                <w:rFonts w:eastAsia="Times New Roman"/>
                <w:lang w:val="en-ID" w:eastAsia="en-ID"/>
              </w:rPr>
              <w:t>Keragaman</w:t>
            </w:r>
            <w:proofErr w:type="spellEnd"/>
          </w:p>
        </w:tc>
        <w:tc>
          <w:tcPr>
            <w:tcW w:w="550" w:type="dxa"/>
            <w:vMerge w:val="restart"/>
            <w:tcBorders>
              <w:top w:val="single" w:sz="4" w:space="0" w:color="auto"/>
              <w:left w:val="single" w:sz="4" w:space="0" w:color="auto"/>
              <w:bottom w:val="single" w:sz="4" w:space="0" w:color="000000"/>
              <w:right w:val="single" w:sz="4" w:space="0" w:color="auto"/>
            </w:tcBorders>
            <w:noWrap/>
            <w:vAlign w:val="center"/>
            <w:hideMark/>
          </w:tcPr>
          <w:p w14:paraId="44616317" w14:textId="13EF1A69" w:rsidR="00554C11" w:rsidRPr="00554C11" w:rsidRDefault="007529AE" w:rsidP="00554C11">
            <w:pPr>
              <w:spacing w:after="0" w:line="240" w:lineRule="auto"/>
              <w:ind w:left="0" w:firstLine="0"/>
              <w:jc w:val="center"/>
              <w:rPr>
                <w:rFonts w:eastAsia="Times New Roman"/>
                <w:lang w:val="en-ID" w:eastAsia="en-ID"/>
              </w:rPr>
            </w:pPr>
            <w:r w:rsidRPr="00554C11">
              <w:rPr>
                <w:rFonts w:eastAsia="Times New Roman"/>
                <w:lang w:val="en-ID" w:eastAsia="en-ID"/>
              </w:rPr>
              <w:t>D</w:t>
            </w:r>
            <w:r w:rsidR="00554C11" w:rsidRPr="00554C11">
              <w:rPr>
                <w:rFonts w:eastAsia="Times New Roman"/>
                <w:lang w:val="en-ID" w:eastAsia="en-ID"/>
              </w:rPr>
              <w:t>b</w:t>
            </w:r>
          </w:p>
        </w:tc>
        <w:tc>
          <w:tcPr>
            <w:tcW w:w="1214" w:type="dxa"/>
            <w:vMerge w:val="restart"/>
            <w:tcBorders>
              <w:top w:val="single" w:sz="4" w:space="0" w:color="auto"/>
              <w:left w:val="single" w:sz="4" w:space="0" w:color="auto"/>
              <w:bottom w:val="single" w:sz="4" w:space="0" w:color="000000"/>
              <w:right w:val="single" w:sz="4" w:space="0" w:color="auto"/>
            </w:tcBorders>
            <w:noWrap/>
            <w:vAlign w:val="center"/>
            <w:hideMark/>
          </w:tcPr>
          <w:p w14:paraId="67234CEF"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JK</w:t>
            </w:r>
          </w:p>
        </w:tc>
        <w:tc>
          <w:tcPr>
            <w:tcW w:w="1211" w:type="dxa"/>
            <w:vMerge w:val="restart"/>
            <w:tcBorders>
              <w:top w:val="single" w:sz="4" w:space="0" w:color="auto"/>
              <w:left w:val="single" w:sz="4" w:space="0" w:color="auto"/>
              <w:bottom w:val="single" w:sz="4" w:space="0" w:color="000000"/>
              <w:right w:val="single" w:sz="4" w:space="0" w:color="auto"/>
            </w:tcBorders>
            <w:noWrap/>
            <w:vAlign w:val="center"/>
            <w:hideMark/>
          </w:tcPr>
          <w:p w14:paraId="504B5606"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RK</w:t>
            </w:r>
          </w:p>
        </w:tc>
        <w:tc>
          <w:tcPr>
            <w:tcW w:w="1449" w:type="dxa"/>
            <w:vMerge w:val="restart"/>
            <w:tcBorders>
              <w:top w:val="single" w:sz="4" w:space="0" w:color="auto"/>
              <w:left w:val="single" w:sz="4" w:space="0" w:color="auto"/>
              <w:bottom w:val="single" w:sz="4" w:space="0" w:color="000000"/>
              <w:right w:val="single" w:sz="4" w:space="0" w:color="auto"/>
            </w:tcBorders>
            <w:noWrap/>
            <w:vAlign w:val="center"/>
            <w:hideMark/>
          </w:tcPr>
          <w:p w14:paraId="752FFEEA"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 xml:space="preserve">F. </w:t>
            </w:r>
            <w:proofErr w:type="spellStart"/>
            <w:r w:rsidRPr="00554C11">
              <w:rPr>
                <w:rFonts w:eastAsia="Times New Roman"/>
                <w:lang w:val="en-ID" w:eastAsia="en-ID"/>
              </w:rPr>
              <w:t>Hitung</w:t>
            </w:r>
            <w:proofErr w:type="spellEnd"/>
          </w:p>
        </w:tc>
        <w:tc>
          <w:tcPr>
            <w:tcW w:w="1437" w:type="dxa"/>
            <w:gridSpan w:val="2"/>
            <w:tcBorders>
              <w:top w:val="single" w:sz="4" w:space="0" w:color="auto"/>
              <w:left w:val="nil"/>
              <w:bottom w:val="single" w:sz="4" w:space="0" w:color="auto"/>
              <w:right w:val="single" w:sz="4" w:space="0" w:color="000000"/>
            </w:tcBorders>
            <w:noWrap/>
            <w:vAlign w:val="bottom"/>
            <w:hideMark/>
          </w:tcPr>
          <w:p w14:paraId="4D5355F0"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 xml:space="preserve">F. </w:t>
            </w:r>
            <w:proofErr w:type="spellStart"/>
            <w:r w:rsidRPr="00554C11">
              <w:rPr>
                <w:rFonts w:eastAsia="Times New Roman"/>
                <w:lang w:val="en-ID" w:eastAsia="en-ID"/>
              </w:rPr>
              <w:t>Tabel</w:t>
            </w:r>
            <w:proofErr w:type="spellEnd"/>
          </w:p>
        </w:tc>
      </w:tr>
      <w:tr w:rsidR="00554C11" w:rsidRPr="00554C11" w14:paraId="5D0F5FCE" w14:textId="77777777" w:rsidTr="00554C11">
        <w:trPr>
          <w:trHeight w:val="312"/>
        </w:trPr>
        <w:tc>
          <w:tcPr>
            <w:tcW w:w="1354" w:type="dxa"/>
            <w:vMerge/>
            <w:tcBorders>
              <w:top w:val="single" w:sz="4" w:space="0" w:color="auto"/>
              <w:left w:val="single" w:sz="4" w:space="0" w:color="auto"/>
              <w:bottom w:val="single" w:sz="4" w:space="0" w:color="000000"/>
              <w:right w:val="single" w:sz="4" w:space="0" w:color="auto"/>
            </w:tcBorders>
            <w:vAlign w:val="center"/>
            <w:hideMark/>
          </w:tcPr>
          <w:p w14:paraId="60499BDF" w14:textId="77777777" w:rsidR="00554C11" w:rsidRPr="00554C11" w:rsidRDefault="00554C11" w:rsidP="00554C11">
            <w:pPr>
              <w:spacing w:after="0" w:line="276" w:lineRule="auto"/>
              <w:ind w:left="0" w:firstLine="0"/>
              <w:jc w:val="left"/>
              <w:rPr>
                <w:rFonts w:eastAsia="Times New Roman"/>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2ED9FFE" w14:textId="77777777" w:rsidR="00554C11" w:rsidRPr="00554C11" w:rsidRDefault="00554C11" w:rsidP="00554C11">
            <w:pPr>
              <w:spacing w:after="0" w:line="276" w:lineRule="auto"/>
              <w:ind w:left="0" w:firstLine="0"/>
              <w:jc w:val="left"/>
              <w:rPr>
                <w:rFonts w:eastAsia="Times New Roman"/>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11F8EEA" w14:textId="77777777" w:rsidR="00554C11" w:rsidRPr="00554C11" w:rsidRDefault="00554C11" w:rsidP="00554C11">
            <w:pPr>
              <w:spacing w:after="0" w:line="276" w:lineRule="auto"/>
              <w:ind w:left="0" w:firstLine="0"/>
              <w:jc w:val="left"/>
              <w:rPr>
                <w:rFonts w:eastAsia="Times New Roman"/>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2BA9753" w14:textId="77777777" w:rsidR="00554C11" w:rsidRPr="00554C11" w:rsidRDefault="00554C11" w:rsidP="00554C11">
            <w:pPr>
              <w:spacing w:after="0" w:line="276" w:lineRule="auto"/>
              <w:ind w:left="0" w:firstLine="0"/>
              <w:jc w:val="left"/>
              <w:rPr>
                <w:rFonts w:eastAsia="Times New Roman"/>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B4C46B6" w14:textId="77777777" w:rsidR="00554C11" w:rsidRPr="00554C11" w:rsidRDefault="00554C11" w:rsidP="00554C11">
            <w:pPr>
              <w:spacing w:after="0" w:line="276" w:lineRule="auto"/>
              <w:ind w:left="0" w:firstLine="0"/>
              <w:jc w:val="left"/>
              <w:rPr>
                <w:rFonts w:eastAsia="Times New Roman"/>
                <w:lang w:val="en-ID" w:eastAsia="en-ID"/>
              </w:rPr>
            </w:pPr>
          </w:p>
        </w:tc>
        <w:tc>
          <w:tcPr>
            <w:tcW w:w="658" w:type="dxa"/>
            <w:tcBorders>
              <w:top w:val="nil"/>
              <w:left w:val="nil"/>
              <w:bottom w:val="single" w:sz="4" w:space="0" w:color="auto"/>
              <w:right w:val="single" w:sz="4" w:space="0" w:color="auto"/>
            </w:tcBorders>
            <w:noWrap/>
            <w:vAlign w:val="bottom"/>
            <w:hideMark/>
          </w:tcPr>
          <w:p w14:paraId="28417BC0"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5%</w:t>
            </w:r>
          </w:p>
        </w:tc>
        <w:tc>
          <w:tcPr>
            <w:tcW w:w="779" w:type="dxa"/>
            <w:tcBorders>
              <w:top w:val="nil"/>
              <w:left w:val="nil"/>
              <w:bottom w:val="single" w:sz="4" w:space="0" w:color="auto"/>
              <w:right w:val="single" w:sz="4" w:space="0" w:color="auto"/>
            </w:tcBorders>
            <w:noWrap/>
            <w:vAlign w:val="bottom"/>
            <w:hideMark/>
          </w:tcPr>
          <w:p w14:paraId="73354119"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1%</w:t>
            </w:r>
          </w:p>
        </w:tc>
      </w:tr>
      <w:tr w:rsidR="00554C11" w:rsidRPr="00554C11" w14:paraId="661FF0AD" w14:textId="77777777" w:rsidTr="00554C11">
        <w:trPr>
          <w:trHeight w:val="312"/>
        </w:trPr>
        <w:tc>
          <w:tcPr>
            <w:tcW w:w="1354" w:type="dxa"/>
            <w:tcBorders>
              <w:top w:val="nil"/>
              <w:left w:val="single" w:sz="4" w:space="0" w:color="auto"/>
              <w:bottom w:val="single" w:sz="4" w:space="0" w:color="auto"/>
              <w:right w:val="single" w:sz="4" w:space="0" w:color="auto"/>
            </w:tcBorders>
            <w:noWrap/>
            <w:vAlign w:val="bottom"/>
            <w:hideMark/>
          </w:tcPr>
          <w:p w14:paraId="31DB4844"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A</w:t>
            </w:r>
          </w:p>
        </w:tc>
        <w:tc>
          <w:tcPr>
            <w:tcW w:w="550" w:type="dxa"/>
            <w:tcBorders>
              <w:top w:val="nil"/>
              <w:left w:val="nil"/>
              <w:bottom w:val="single" w:sz="4" w:space="0" w:color="auto"/>
              <w:right w:val="single" w:sz="4" w:space="0" w:color="auto"/>
            </w:tcBorders>
            <w:noWrap/>
            <w:vAlign w:val="bottom"/>
            <w:hideMark/>
          </w:tcPr>
          <w:p w14:paraId="447017CB"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2</w:t>
            </w:r>
          </w:p>
        </w:tc>
        <w:tc>
          <w:tcPr>
            <w:tcW w:w="1214" w:type="dxa"/>
            <w:tcBorders>
              <w:top w:val="nil"/>
              <w:left w:val="nil"/>
              <w:bottom w:val="single" w:sz="4" w:space="0" w:color="auto"/>
              <w:right w:val="single" w:sz="4" w:space="0" w:color="auto"/>
            </w:tcBorders>
            <w:noWrap/>
            <w:vAlign w:val="bottom"/>
            <w:hideMark/>
          </w:tcPr>
          <w:p w14:paraId="1B4D9E57"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5,1756</w:t>
            </w:r>
          </w:p>
        </w:tc>
        <w:tc>
          <w:tcPr>
            <w:tcW w:w="1211" w:type="dxa"/>
            <w:tcBorders>
              <w:top w:val="nil"/>
              <w:left w:val="nil"/>
              <w:bottom w:val="single" w:sz="4" w:space="0" w:color="auto"/>
              <w:right w:val="single" w:sz="4" w:space="0" w:color="auto"/>
            </w:tcBorders>
            <w:noWrap/>
            <w:vAlign w:val="bottom"/>
            <w:hideMark/>
          </w:tcPr>
          <w:p w14:paraId="0BC0300C"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2,5878</w:t>
            </w:r>
          </w:p>
        </w:tc>
        <w:tc>
          <w:tcPr>
            <w:tcW w:w="1449" w:type="dxa"/>
            <w:tcBorders>
              <w:top w:val="nil"/>
              <w:left w:val="nil"/>
              <w:bottom w:val="single" w:sz="4" w:space="0" w:color="auto"/>
              <w:right w:val="single" w:sz="4" w:space="0" w:color="auto"/>
            </w:tcBorders>
            <w:noWrap/>
            <w:vAlign w:val="bottom"/>
            <w:hideMark/>
          </w:tcPr>
          <w:p w14:paraId="66FFF7ED"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 xml:space="preserve">1,7262 </w:t>
            </w:r>
            <w:proofErr w:type="spellStart"/>
            <w:r w:rsidRPr="00554C11">
              <w:rPr>
                <w:rFonts w:eastAsia="Times New Roman"/>
                <w:lang w:val="en-ID" w:eastAsia="en-ID"/>
              </w:rPr>
              <w:t>tn</w:t>
            </w:r>
            <w:proofErr w:type="spellEnd"/>
          </w:p>
        </w:tc>
        <w:tc>
          <w:tcPr>
            <w:tcW w:w="658" w:type="dxa"/>
            <w:tcBorders>
              <w:top w:val="nil"/>
              <w:left w:val="nil"/>
              <w:bottom w:val="single" w:sz="4" w:space="0" w:color="auto"/>
              <w:right w:val="single" w:sz="4" w:space="0" w:color="auto"/>
            </w:tcBorders>
            <w:noWrap/>
            <w:vAlign w:val="bottom"/>
            <w:hideMark/>
          </w:tcPr>
          <w:p w14:paraId="04D72873"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4,46</w:t>
            </w:r>
          </w:p>
        </w:tc>
        <w:tc>
          <w:tcPr>
            <w:tcW w:w="779" w:type="dxa"/>
            <w:tcBorders>
              <w:top w:val="nil"/>
              <w:left w:val="nil"/>
              <w:bottom w:val="single" w:sz="4" w:space="0" w:color="auto"/>
              <w:right w:val="single" w:sz="4" w:space="0" w:color="auto"/>
            </w:tcBorders>
            <w:noWrap/>
            <w:vAlign w:val="bottom"/>
            <w:hideMark/>
          </w:tcPr>
          <w:p w14:paraId="4D378617"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8,56</w:t>
            </w:r>
          </w:p>
        </w:tc>
      </w:tr>
      <w:tr w:rsidR="00554C11" w:rsidRPr="00554C11" w14:paraId="2759D36F" w14:textId="77777777" w:rsidTr="00554C11">
        <w:trPr>
          <w:trHeight w:val="312"/>
        </w:trPr>
        <w:tc>
          <w:tcPr>
            <w:tcW w:w="1354" w:type="dxa"/>
            <w:tcBorders>
              <w:top w:val="nil"/>
              <w:left w:val="single" w:sz="4" w:space="0" w:color="auto"/>
              <w:bottom w:val="single" w:sz="4" w:space="0" w:color="auto"/>
              <w:right w:val="single" w:sz="4" w:space="0" w:color="auto"/>
            </w:tcBorders>
            <w:noWrap/>
            <w:vAlign w:val="bottom"/>
            <w:hideMark/>
          </w:tcPr>
          <w:p w14:paraId="72611242"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B</w:t>
            </w:r>
          </w:p>
        </w:tc>
        <w:tc>
          <w:tcPr>
            <w:tcW w:w="550" w:type="dxa"/>
            <w:tcBorders>
              <w:top w:val="nil"/>
              <w:left w:val="nil"/>
              <w:bottom w:val="single" w:sz="4" w:space="0" w:color="auto"/>
              <w:right w:val="single" w:sz="4" w:space="0" w:color="auto"/>
            </w:tcBorders>
            <w:noWrap/>
            <w:vAlign w:val="bottom"/>
            <w:hideMark/>
          </w:tcPr>
          <w:p w14:paraId="11066005"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2</w:t>
            </w:r>
          </w:p>
        </w:tc>
        <w:tc>
          <w:tcPr>
            <w:tcW w:w="1214" w:type="dxa"/>
            <w:tcBorders>
              <w:top w:val="nil"/>
              <w:left w:val="nil"/>
              <w:bottom w:val="single" w:sz="4" w:space="0" w:color="auto"/>
              <w:right w:val="single" w:sz="4" w:space="0" w:color="auto"/>
            </w:tcBorders>
            <w:noWrap/>
            <w:vAlign w:val="bottom"/>
            <w:hideMark/>
          </w:tcPr>
          <w:p w14:paraId="3C9E64FA"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333,4976</w:t>
            </w:r>
          </w:p>
        </w:tc>
        <w:tc>
          <w:tcPr>
            <w:tcW w:w="1211" w:type="dxa"/>
            <w:tcBorders>
              <w:top w:val="nil"/>
              <w:left w:val="nil"/>
              <w:bottom w:val="single" w:sz="4" w:space="0" w:color="auto"/>
              <w:right w:val="single" w:sz="4" w:space="0" w:color="auto"/>
            </w:tcBorders>
            <w:noWrap/>
            <w:vAlign w:val="bottom"/>
            <w:hideMark/>
          </w:tcPr>
          <w:p w14:paraId="23949766"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166,7488</w:t>
            </w:r>
          </w:p>
        </w:tc>
        <w:tc>
          <w:tcPr>
            <w:tcW w:w="1449" w:type="dxa"/>
            <w:tcBorders>
              <w:top w:val="nil"/>
              <w:left w:val="nil"/>
              <w:bottom w:val="single" w:sz="4" w:space="0" w:color="auto"/>
              <w:right w:val="single" w:sz="4" w:space="0" w:color="auto"/>
            </w:tcBorders>
            <w:noWrap/>
            <w:vAlign w:val="bottom"/>
            <w:hideMark/>
          </w:tcPr>
          <w:p w14:paraId="1680EFF6"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111,2302 **</w:t>
            </w:r>
          </w:p>
        </w:tc>
        <w:tc>
          <w:tcPr>
            <w:tcW w:w="658" w:type="dxa"/>
            <w:tcBorders>
              <w:top w:val="nil"/>
              <w:left w:val="nil"/>
              <w:bottom w:val="single" w:sz="4" w:space="0" w:color="auto"/>
              <w:right w:val="single" w:sz="4" w:space="0" w:color="auto"/>
            </w:tcBorders>
            <w:noWrap/>
            <w:vAlign w:val="bottom"/>
            <w:hideMark/>
          </w:tcPr>
          <w:p w14:paraId="6B8263EA"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4,46</w:t>
            </w:r>
          </w:p>
        </w:tc>
        <w:tc>
          <w:tcPr>
            <w:tcW w:w="779" w:type="dxa"/>
            <w:tcBorders>
              <w:top w:val="nil"/>
              <w:left w:val="nil"/>
              <w:bottom w:val="single" w:sz="4" w:space="0" w:color="auto"/>
              <w:right w:val="single" w:sz="4" w:space="0" w:color="auto"/>
            </w:tcBorders>
            <w:noWrap/>
            <w:vAlign w:val="bottom"/>
            <w:hideMark/>
          </w:tcPr>
          <w:p w14:paraId="04400704"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8,56</w:t>
            </w:r>
          </w:p>
        </w:tc>
      </w:tr>
      <w:tr w:rsidR="00554C11" w:rsidRPr="00554C11" w14:paraId="29B7651C" w14:textId="77777777" w:rsidTr="00554C11">
        <w:trPr>
          <w:trHeight w:val="312"/>
        </w:trPr>
        <w:tc>
          <w:tcPr>
            <w:tcW w:w="1354" w:type="dxa"/>
            <w:tcBorders>
              <w:top w:val="nil"/>
              <w:left w:val="single" w:sz="4" w:space="0" w:color="auto"/>
              <w:bottom w:val="single" w:sz="4" w:space="0" w:color="auto"/>
              <w:right w:val="single" w:sz="4" w:space="0" w:color="auto"/>
            </w:tcBorders>
            <w:noWrap/>
            <w:vAlign w:val="bottom"/>
            <w:hideMark/>
          </w:tcPr>
          <w:p w14:paraId="3C111EE5"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AXB</w:t>
            </w:r>
          </w:p>
        </w:tc>
        <w:tc>
          <w:tcPr>
            <w:tcW w:w="550" w:type="dxa"/>
            <w:tcBorders>
              <w:top w:val="nil"/>
              <w:left w:val="nil"/>
              <w:bottom w:val="single" w:sz="4" w:space="0" w:color="auto"/>
              <w:right w:val="single" w:sz="4" w:space="0" w:color="auto"/>
            </w:tcBorders>
            <w:noWrap/>
            <w:vAlign w:val="bottom"/>
            <w:hideMark/>
          </w:tcPr>
          <w:p w14:paraId="77DAFB4C"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4</w:t>
            </w:r>
          </w:p>
        </w:tc>
        <w:tc>
          <w:tcPr>
            <w:tcW w:w="1214" w:type="dxa"/>
            <w:tcBorders>
              <w:top w:val="nil"/>
              <w:left w:val="nil"/>
              <w:bottom w:val="single" w:sz="4" w:space="0" w:color="auto"/>
              <w:right w:val="single" w:sz="4" w:space="0" w:color="auto"/>
            </w:tcBorders>
            <w:noWrap/>
            <w:vAlign w:val="bottom"/>
            <w:hideMark/>
          </w:tcPr>
          <w:p w14:paraId="26E79716"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1,8971</w:t>
            </w:r>
          </w:p>
        </w:tc>
        <w:tc>
          <w:tcPr>
            <w:tcW w:w="1211" w:type="dxa"/>
            <w:tcBorders>
              <w:top w:val="nil"/>
              <w:left w:val="nil"/>
              <w:bottom w:val="single" w:sz="4" w:space="0" w:color="auto"/>
              <w:right w:val="single" w:sz="4" w:space="0" w:color="auto"/>
            </w:tcBorders>
            <w:noWrap/>
            <w:vAlign w:val="bottom"/>
            <w:hideMark/>
          </w:tcPr>
          <w:p w14:paraId="1D9BDFDD"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0,4743</w:t>
            </w:r>
          </w:p>
        </w:tc>
        <w:tc>
          <w:tcPr>
            <w:tcW w:w="1449" w:type="dxa"/>
            <w:tcBorders>
              <w:top w:val="nil"/>
              <w:left w:val="nil"/>
              <w:bottom w:val="single" w:sz="4" w:space="0" w:color="auto"/>
              <w:right w:val="single" w:sz="4" w:space="0" w:color="auto"/>
            </w:tcBorders>
            <w:noWrap/>
            <w:vAlign w:val="bottom"/>
            <w:hideMark/>
          </w:tcPr>
          <w:p w14:paraId="7FE7F5F3"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 xml:space="preserve">0,0790 </w:t>
            </w:r>
            <w:proofErr w:type="spellStart"/>
            <w:r w:rsidRPr="00554C11">
              <w:rPr>
                <w:rFonts w:eastAsia="Times New Roman"/>
                <w:lang w:val="en-ID" w:eastAsia="en-ID"/>
              </w:rPr>
              <w:t>tn</w:t>
            </w:r>
            <w:proofErr w:type="spellEnd"/>
          </w:p>
        </w:tc>
        <w:tc>
          <w:tcPr>
            <w:tcW w:w="658" w:type="dxa"/>
            <w:tcBorders>
              <w:top w:val="nil"/>
              <w:left w:val="nil"/>
              <w:bottom w:val="single" w:sz="4" w:space="0" w:color="auto"/>
              <w:right w:val="single" w:sz="4" w:space="0" w:color="auto"/>
            </w:tcBorders>
            <w:noWrap/>
            <w:vAlign w:val="bottom"/>
            <w:hideMark/>
          </w:tcPr>
          <w:p w14:paraId="00D37539"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3,84</w:t>
            </w:r>
          </w:p>
        </w:tc>
        <w:tc>
          <w:tcPr>
            <w:tcW w:w="779" w:type="dxa"/>
            <w:tcBorders>
              <w:top w:val="nil"/>
              <w:left w:val="nil"/>
              <w:bottom w:val="single" w:sz="4" w:space="0" w:color="auto"/>
              <w:right w:val="single" w:sz="4" w:space="0" w:color="auto"/>
            </w:tcBorders>
            <w:noWrap/>
            <w:vAlign w:val="bottom"/>
            <w:hideMark/>
          </w:tcPr>
          <w:p w14:paraId="4B44CE9E"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7,01</w:t>
            </w:r>
          </w:p>
        </w:tc>
      </w:tr>
      <w:tr w:rsidR="00554C11" w:rsidRPr="00554C11" w14:paraId="57BC9412" w14:textId="77777777" w:rsidTr="00554C11">
        <w:trPr>
          <w:trHeight w:val="312"/>
        </w:trPr>
        <w:tc>
          <w:tcPr>
            <w:tcW w:w="1354" w:type="dxa"/>
            <w:tcBorders>
              <w:top w:val="nil"/>
              <w:left w:val="single" w:sz="4" w:space="0" w:color="auto"/>
              <w:bottom w:val="single" w:sz="4" w:space="0" w:color="auto"/>
              <w:right w:val="single" w:sz="4" w:space="0" w:color="auto"/>
            </w:tcBorders>
            <w:noWrap/>
            <w:vAlign w:val="bottom"/>
            <w:hideMark/>
          </w:tcPr>
          <w:p w14:paraId="7BAE9CB7"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Blok</w:t>
            </w:r>
          </w:p>
        </w:tc>
        <w:tc>
          <w:tcPr>
            <w:tcW w:w="550" w:type="dxa"/>
            <w:tcBorders>
              <w:top w:val="nil"/>
              <w:left w:val="nil"/>
              <w:bottom w:val="single" w:sz="4" w:space="0" w:color="auto"/>
              <w:right w:val="single" w:sz="4" w:space="0" w:color="auto"/>
            </w:tcBorders>
            <w:noWrap/>
            <w:vAlign w:val="bottom"/>
            <w:hideMark/>
          </w:tcPr>
          <w:p w14:paraId="74BF0580"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1</w:t>
            </w:r>
          </w:p>
        </w:tc>
        <w:tc>
          <w:tcPr>
            <w:tcW w:w="1214" w:type="dxa"/>
            <w:tcBorders>
              <w:top w:val="nil"/>
              <w:left w:val="nil"/>
              <w:bottom w:val="single" w:sz="4" w:space="0" w:color="auto"/>
              <w:right w:val="single" w:sz="4" w:space="0" w:color="auto"/>
            </w:tcBorders>
            <w:noWrap/>
            <w:vAlign w:val="bottom"/>
            <w:hideMark/>
          </w:tcPr>
          <w:p w14:paraId="5F42E46D"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3,0654</w:t>
            </w:r>
          </w:p>
        </w:tc>
        <w:tc>
          <w:tcPr>
            <w:tcW w:w="1211" w:type="dxa"/>
            <w:tcBorders>
              <w:top w:val="nil"/>
              <w:left w:val="nil"/>
              <w:bottom w:val="single" w:sz="4" w:space="0" w:color="auto"/>
              <w:right w:val="single" w:sz="4" w:space="0" w:color="auto"/>
            </w:tcBorders>
            <w:noWrap/>
            <w:vAlign w:val="bottom"/>
            <w:hideMark/>
          </w:tcPr>
          <w:p w14:paraId="24421D37"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3,0654</w:t>
            </w:r>
          </w:p>
        </w:tc>
        <w:tc>
          <w:tcPr>
            <w:tcW w:w="1449" w:type="dxa"/>
            <w:tcBorders>
              <w:top w:val="nil"/>
              <w:left w:val="nil"/>
              <w:bottom w:val="single" w:sz="4" w:space="0" w:color="auto"/>
              <w:right w:val="single" w:sz="4" w:space="0" w:color="auto"/>
            </w:tcBorders>
            <w:noWrap/>
            <w:vAlign w:val="bottom"/>
            <w:hideMark/>
          </w:tcPr>
          <w:p w14:paraId="176784E0" w14:textId="77777777" w:rsidR="00554C11" w:rsidRPr="00554C11" w:rsidRDefault="00554C11" w:rsidP="00554C11">
            <w:pPr>
              <w:spacing w:after="160" w:line="256" w:lineRule="auto"/>
              <w:ind w:left="0" w:firstLine="0"/>
              <w:jc w:val="left"/>
              <w:rPr>
                <w:rFonts w:eastAsia="Times New Roman"/>
                <w:lang w:val="en-ID" w:eastAsia="en-ID"/>
              </w:rPr>
            </w:pPr>
          </w:p>
        </w:tc>
        <w:tc>
          <w:tcPr>
            <w:tcW w:w="658" w:type="dxa"/>
            <w:tcBorders>
              <w:top w:val="nil"/>
              <w:left w:val="nil"/>
              <w:bottom w:val="single" w:sz="4" w:space="0" w:color="auto"/>
              <w:right w:val="single" w:sz="4" w:space="0" w:color="auto"/>
            </w:tcBorders>
            <w:noWrap/>
            <w:vAlign w:val="bottom"/>
            <w:hideMark/>
          </w:tcPr>
          <w:p w14:paraId="79613A32" w14:textId="77777777" w:rsidR="00554C11" w:rsidRPr="00554C11" w:rsidRDefault="00554C11" w:rsidP="00554C11">
            <w:pPr>
              <w:spacing w:after="0" w:line="276" w:lineRule="auto"/>
              <w:ind w:left="0" w:firstLine="0"/>
              <w:jc w:val="left"/>
              <w:rPr>
                <w:rFonts w:eastAsia="SimSun"/>
                <w:color w:val="auto"/>
                <w:lang w:val="en-ID" w:eastAsia="en-ID"/>
              </w:rPr>
            </w:pPr>
          </w:p>
        </w:tc>
        <w:tc>
          <w:tcPr>
            <w:tcW w:w="779" w:type="dxa"/>
            <w:tcBorders>
              <w:top w:val="nil"/>
              <w:left w:val="nil"/>
              <w:bottom w:val="single" w:sz="4" w:space="0" w:color="auto"/>
              <w:right w:val="single" w:sz="4" w:space="0" w:color="auto"/>
            </w:tcBorders>
            <w:noWrap/>
            <w:vAlign w:val="bottom"/>
            <w:hideMark/>
          </w:tcPr>
          <w:p w14:paraId="2202928B" w14:textId="77777777" w:rsidR="00554C11" w:rsidRPr="00554C11" w:rsidRDefault="00554C11" w:rsidP="00554C11">
            <w:pPr>
              <w:spacing w:after="0" w:line="276" w:lineRule="auto"/>
              <w:ind w:left="0" w:firstLine="0"/>
              <w:jc w:val="left"/>
              <w:rPr>
                <w:rFonts w:eastAsia="SimSun"/>
                <w:color w:val="auto"/>
                <w:lang w:val="en-ID" w:eastAsia="en-ID"/>
              </w:rPr>
            </w:pPr>
          </w:p>
        </w:tc>
      </w:tr>
      <w:tr w:rsidR="00554C11" w:rsidRPr="00554C11" w14:paraId="7E337928" w14:textId="77777777" w:rsidTr="00554C11">
        <w:trPr>
          <w:trHeight w:val="312"/>
        </w:trPr>
        <w:tc>
          <w:tcPr>
            <w:tcW w:w="1354" w:type="dxa"/>
            <w:tcBorders>
              <w:top w:val="nil"/>
              <w:left w:val="single" w:sz="4" w:space="0" w:color="auto"/>
              <w:bottom w:val="single" w:sz="4" w:space="0" w:color="auto"/>
              <w:right w:val="single" w:sz="4" w:space="0" w:color="auto"/>
            </w:tcBorders>
            <w:noWrap/>
            <w:vAlign w:val="bottom"/>
            <w:hideMark/>
          </w:tcPr>
          <w:p w14:paraId="78894B81" w14:textId="77777777" w:rsidR="00554C11" w:rsidRPr="00554C11" w:rsidRDefault="00554C11" w:rsidP="00554C11">
            <w:pPr>
              <w:spacing w:after="0" w:line="240" w:lineRule="auto"/>
              <w:ind w:left="0" w:firstLine="0"/>
              <w:jc w:val="center"/>
              <w:rPr>
                <w:rFonts w:eastAsia="Times New Roman"/>
                <w:lang w:val="en-ID" w:eastAsia="en-ID"/>
              </w:rPr>
            </w:pPr>
            <w:proofErr w:type="spellStart"/>
            <w:r w:rsidRPr="00554C11">
              <w:rPr>
                <w:rFonts w:eastAsia="Times New Roman"/>
                <w:lang w:val="en-ID" w:eastAsia="en-ID"/>
              </w:rPr>
              <w:t>Eror</w:t>
            </w:r>
            <w:proofErr w:type="spellEnd"/>
          </w:p>
        </w:tc>
        <w:tc>
          <w:tcPr>
            <w:tcW w:w="550" w:type="dxa"/>
            <w:tcBorders>
              <w:top w:val="nil"/>
              <w:left w:val="nil"/>
              <w:bottom w:val="single" w:sz="4" w:space="0" w:color="auto"/>
              <w:right w:val="single" w:sz="4" w:space="0" w:color="auto"/>
            </w:tcBorders>
            <w:noWrap/>
            <w:vAlign w:val="bottom"/>
            <w:hideMark/>
          </w:tcPr>
          <w:p w14:paraId="46229351"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8</w:t>
            </w:r>
          </w:p>
        </w:tc>
        <w:tc>
          <w:tcPr>
            <w:tcW w:w="1214" w:type="dxa"/>
            <w:tcBorders>
              <w:top w:val="nil"/>
              <w:left w:val="nil"/>
              <w:bottom w:val="single" w:sz="4" w:space="0" w:color="auto"/>
              <w:right w:val="single" w:sz="4" w:space="0" w:color="auto"/>
            </w:tcBorders>
            <w:noWrap/>
            <w:vAlign w:val="bottom"/>
            <w:hideMark/>
          </w:tcPr>
          <w:p w14:paraId="377A6337"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11,99</w:t>
            </w:r>
          </w:p>
        </w:tc>
        <w:tc>
          <w:tcPr>
            <w:tcW w:w="1211" w:type="dxa"/>
            <w:tcBorders>
              <w:top w:val="nil"/>
              <w:left w:val="nil"/>
              <w:bottom w:val="single" w:sz="4" w:space="0" w:color="auto"/>
              <w:right w:val="single" w:sz="4" w:space="0" w:color="auto"/>
            </w:tcBorders>
            <w:noWrap/>
            <w:vAlign w:val="bottom"/>
            <w:hideMark/>
          </w:tcPr>
          <w:p w14:paraId="6D3D182F"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1,4991</w:t>
            </w:r>
          </w:p>
        </w:tc>
        <w:tc>
          <w:tcPr>
            <w:tcW w:w="1449" w:type="dxa"/>
            <w:tcBorders>
              <w:top w:val="nil"/>
              <w:left w:val="nil"/>
              <w:bottom w:val="single" w:sz="4" w:space="0" w:color="auto"/>
              <w:right w:val="single" w:sz="4" w:space="0" w:color="auto"/>
            </w:tcBorders>
            <w:noWrap/>
            <w:vAlign w:val="bottom"/>
            <w:hideMark/>
          </w:tcPr>
          <w:p w14:paraId="5BD5AFCB" w14:textId="77777777" w:rsidR="00554C11" w:rsidRPr="00554C11" w:rsidRDefault="00554C11" w:rsidP="00554C11">
            <w:pPr>
              <w:spacing w:after="160" w:line="256" w:lineRule="auto"/>
              <w:ind w:left="0" w:firstLine="0"/>
              <w:jc w:val="left"/>
              <w:rPr>
                <w:rFonts w:eastAsia="Times New Roman"/>
                <w:lang w:val="en-ID" w:eastAsia="en-ID"/>
              </w:rPr>
            </w:pPr>
          </w:p>
        </w:tc>
        <w:tc>
          <w:tcPr>
            <w:tcW w:w="658" w:type="dxa"/>
            <w:tcBorders>
              <w:top w:val="nil"/>
              <w:left w:val="nil"/>
              <w:bottom w:val="single" w:sz="4" w:space="0" w:color="auto"/>
              <w:right w:val="single" w:sz="4" w:space="0" w:color="auto"/>
            </w:tcBorders>
            <w:noWrap/>
            <w:vAlign w:val="bottom"/>
            <w:hideMark/>
          </w:tcPr>
          <w:p w14:paraId="2FC5EE2A" w14:textId="77777777" w:rsidR="00554C11" w:rsidRPr="00554C11" w:rsidRDefault="00554C11" w:rsidP="00554C11">
            <w:pPr>
              <w:spacing w:after="0" w:line="276" w:lineRule="auto"/>
              <w:ind w:left="0" w:firstLine="0"/>
              <w:jc w:val="left"/>
              <w:rPr>
                <w:rFonts w:eastAsia="SimSun"/>
                <w:color w:val="auto"/>
                <w:lang w:val="en-ID" w:eastAsia="en-ID"/>
              </w:rPr>
            </w:pPr>
          </w:p>
        </w:tc>
        <w:tc>
          <w:tcPr>
            <w:tcW w:w="779" w:type="dxa"/>
            <w:tcBorders>
              <w:top w:val="nil"/>
              <w:left w:val="nil"/>
              <w:bottom w:val="single" w:sz="4" w:space="0" w:color="auto"/>
              <w:right w:val="single" w:sz="4" w:space="0" w:color="auto"/>
            </w:tcBorders>
            <w:noWrap/>
            <w:vAlign w:val="bottom"/>
            <w:hideMark/>
          </w:tcPr>
          <w:p w14:paraId="574E9EEB" w14:textId="77777777" w:rsidR="00554C11" w:rsidRPr="00554C11" w:rsidRDefault="00554C11" w:rsidP="00554C11">
            <w:pPr>
              <w:spacing w:after="0" w:line="276" w:lineRule="auto"/>
              <w:ind w:left="0" w:firstLine="0"/>
              <w:jc w:val="left"/>
              <w:rPr>
                <w:rFonts w:eastAsia="SimSun"/>
                <w:color w:val="auto"/>
                <w:lang w:val="en-ID" w:eastAsia="en-ID"/>
              </w:rPr>
            </w:pPr>
          </w:p>
        </w:tc>
      </w:tr>
      <w:tr w:rsidR="00554C11" w:rsidRPr="00554C11" w14:paraId="2E33A421" w14:textId="77777777" w:rsidTr="00554C11">
        <w:trPr>
          <w:trHeight w:val="312"/>
        </w:trPr>
        <w:tc>
          <w:tcPr>
            <w:tcW w:w="1354" w:type="dxa"/>
            <w:tcBorders>
              <w:top w:val="nil"/>
              <w:left w:val="single" w:sz="4" w:space="0" w:color="auto"/>
              <w:bottom w:val="single" w:sz="4" w:space="0" w:color="auto"/>
              <w:right w:val="single" w:sz="4" w:space="0" w:color="auto"/>
            </w:tcBorders>
            <w:noWrap/>
            <w:vAlign w:val="bottom"/>
            <w:hideMark/>
          </w:tcPr>
          <w:p w14:paraId="17BBE0EE"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Total</w:t>
            </w:r>
          </w:p>
        </w:tc>
        <w:tc>
          <w:tcPr>
            <w:tcW w:w="550" w:type="dxa"/>
            <w:tcBorders>
              <w:top w:val="nil"/>
              <w:left w:val="nil"/>
              <w:bottom w:val="single" w:sz="4" w:space="0" w:color="auto"/>
              <w:right w:val="single" w:sz="4" w:space="0" w:color="auto"/>
            </w:tcBorders>
            <w:noWrap/>
            <w:vAlign w:val="bottom"/>
            <w:hideMark/>
          </w:tcPr>
          <w:p w14:paraId="1DB0C56F"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17</w:t>
            </w:r>
          </w:p>
        </w:tc>
        <w:tc>
          <w:tcPr>
            <w:tcW w:w="1214" w:type="dxa"/>
            <w:tcBorders>
              <w:top w:val="nil"/>
              <w:left w:val="nil"/>
              <w:bottom w:val="single" w:sz="4" w:space="0" w:color="auto"/>
              <w:right w:val="single" w:sz="4" w:space="0" w:color="auto"/>
            </w:tcBorders>
            <w:noWrap/>
            <w:vAlign w:val="bottom"/>
            <w:hideMark/>
          </w:tcPr>
          <w:p w14:paraId="2192E4EE"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355,6286</w:t>
            </w:r>
          </w:p>
        </w:tc>
        <w:tc>
          <w:tcPr>
            <w:tcW w:w="1211" w:type="dxa"/>
            <w:tcBorders>
              <w:top w:val="nil"/>
              <w:left w:val="nil"/>
              <w:bottom w:val="single" w:sz="4" w:space="0" w:color="auto"/>
              <w:right w:val="single" w:sz="4" w:space="0" w:color="auto"/>
            </w:tcBorders>
            <w:noWrap/>
            <w:vAlign w:val="bottom"/>
            <w:hideMark/>
          </w:tcPr>
          <w:p w14:paraId="1B653B61" w14:textId="77777777" w:rsidR="00554C11" w:rsidRPr="00554C11" w:rsidRDefault="00554C11" w:rsidP="00554C11">
            <w:pPr>
              <w:spacing w:after="0" w:line="240" w:lineRule="auto"/>
              <w:ind w:left="0" w:firstLine="0"/>
              <w:jc w:val="center"/>
              <w:rPr>
                <w:rFonts w:eastAsia="Times New Roman"/>
                <w:lang w:val="en-ID" w:eastAsia="en-ID"/>
              </w:rPr>
            </w:pPr>
            <w:r w:rsidRPr="00554C11">
              <w:rPr>
                <w:rFonts w:eastAsia="Times New Roman"/>
                <w:lang w:val="en-ID" w:eastAsia="en-ID"/>
              </w:rPr>
              <w:t>174,3753</w:t>
            </w:r>
          </w:p>
        </w:tc>
        <w:tc>
          <w:tcPr>
            <w:tcW w:w="1449" w:type="dxa"/>
            <w:tcBorders>
              <w:top w:val="nil"/>
              <w:left w:val="nil"/>
              <w:bottom w:val="single" w:sz="4" w:space="0" w:color="auto"/>
              <w:right w:val="single" w:sz="4" w:space="0" w:color="auto"/>
            </w:tcBorders>
            <w:noWrap/>
            <w:vAlign w:val="bottom"/>
            <w:hideMark/>
          </w:tcPr>
          <w:p w14:paraId="15A3C591" w14:textId="77777777" w:rsidR="00554C11" w:rsidRPr="00554C11" w:rsidRDefault="00554C11" w:rsidP="00554C11">
            <w:pPr>
              <w:spacing w:after="160" w:line="256" w:lineRule="auto"/>
              <w:ind w:left="0" w:firstLine="0"/>
              <w:jc w:val="left"/>
              <w:rPr>
                <w:rFonts w:eastAsia="Times New Roman"/>
                <w:lang w:val="en-ID" w:eastAsia="en-ID"/>
              </w:rPr>
            </w:pPr>
          </w:p>
        </w:tc>
        <w:tc>
          <w:tcPr>
            <w:tcW w:w="658" w:type="dxa"/>
            <w:tcBorders>
              <w:top w:val="nil"/>
              <w:left w:val="nil"/>
              <w:bottom w:val="single" w:sz="4" w:space="0" w:color="auto"/>
              <w:right w:val="single" w:sz="4" w:space="0" w:color="auto"/>
            </w:tcBorders>
            <w:noWrap/>
            <w:vAlign w:val="bottom"/>
            <w:hideMark/>
          </w:tcPr>
          <w:p w14:paraId="46DF1089" w14:textId="77777777" w:rsidR="00554C11" w:rsidRPr="00554C11" w:rsidRDefault="00554C11" w:rsidP="00554C11">
            <w:pPr>
              <w:spacing w:after="0" w:line="276" w:lineRule="auto"/>
              <w:ind w:left="0" w:firstLine="0"/>
              <w:jc w:val="left"/>
              <w:rPr>
                <w:rFonts w:eastAsia="SimSun"/>
                <w:color w:val="auto"/>
                <w:lang w:val="en-ID" w:eastAsia="en-ID"/>
              </w:rPr>
            </w:pPr>
          </w:p>
        </w:tc>
        <w:tc>
          <w:tcPr>
            <w:tcW w:w="779" w:type="dxa"/>
            <w:tcBorders>
              <w:top w:val="nil"/>
              <w:left w:val="nil"/>
              <w:bottom w:val="single" w:sz="4" w:space="0" w:color="auto"/>
              <w:right w:val="single" w:sz="4" w:space="0" w:color="auto"/>
            </w:tcBorders>
            <w:noWrap/>
            <w:vAlign w:val="bottom"/>
            <w:hideMark/>
          </w:tcPr>
          <w:p w14:paraId="768A2ED5" w14:textId="77777777" w:rsidR="00554C11" w:rsidRPr="00554C11" w:rsidRDefault="00554C11" w:rsidP="00554C11">
            <w:pPr>
              <w:spacing w:after="0" w:line="276" w:lineRule="auto"/>
              <w:ind w:left="0" w:firstLine="0"/>
              <w:jc w:val="left"/>
              <w:rPr>
                <w:rFonts w:eastAsia="SimSun"/>
                <w:color w:val="auto"/>
                <w:lang w:val="en-ID" w:eastAsia="en-ID"/>
              </w:rPr>
            </w:pPr>
          </w:p>
        </w:tc>
      </w:tr>
    </w:tbl>
    <w:p w14:paraId="2AB1E23E" w14:textId="430AABAA" w:rsidR="00554C11" w:rsidRDefault="00554C11" w:rsidP="00554C11">
      <w:pPr>
        <w:spacing w:after="240" w:line="259" w:lineRule="auto"/>
        <w:ind w:left="1080" w:firstLine="0"/>
        <w:rPr>
          <w:bCs/>
          <w:sz w:val="20"/>
          <w:szCs w:val="20"/>
        </w:rPr>
      </w:pPr>
      <w:proofErr w:type="spellStart"/>
      <w:proofErr w:type="gramStart"/>
      <w:r w:rsidRPr="00554C11">
        <w:rPr>
          <w:bCs/>
          <w:sz w:val="20"/>
          <w:szCs w:val="20"/>
        </w:rPr>
        <w:t>Keterangan</w:t>
      </w:r>
      <w:proofErr w:type="spellEnd"/>
      <w:r w:rsidRPr="00554C11">
        <w:rPr>
          <w:bCs/>
          <w:sz w:val="20"/>
          <w:szCs w:val="20"/>
        </w:rPr>
        <w:t xml:space="preserve"> :</w:t>
      </w:r>
      <w:proofErr w:type="gramEnd"/>
      <w:r w:rsidRPr="00554C11">
        <w:rPr>
          <w:bCs/>
          <w:sz w:val="20"/>
          <w:szCs w:val="20"/>
        </w:rPr>
        <w:t xml:space="preserve"> (*) </w:t>
      </w:r>
      <w:proofErr w:type="spellStart"/>
      <w:r w:rsidRPr="00554C11">
        <w:rPr>
          <w:bCs/>
          <w:sz w:val="20"/>
          <w:szCs w:val="20"/>
        </w:rPr>
        <w:t>Berbeda</w:t>
      </w:r>
      <w:proofErr w:type="spellEnd"/>
      <w:r w:rsidRPr="00554C11">
        <w:rPr>
          <w:bCs/>
          <w:sz w:val="20"/>
          <w:szCs w:val="20"/>
        </w:rPr>
        <w:t xml:space="preserve"> </w:t>
      </w:r>
      <w:proofErr w:type="spellStart"/>
      <w:r w:rsidRPr="00554C11">
        <w:rPr>
          <w:bCs/>
          <w:sz w:val="20"/>
          <w:szCs w:val="20"/>
        </w:rPr>
        <w:t>secara</w:t>
      </w:r>
      <w:proofErr w:type="spellEnd"/>
      <w:r w:rsidRPr="00554C11">
        <w:rPr>
          <w:bCs/>
          <w:sz w:val="20"/>
          <w:szCs w:val="20"/>
        </w:rPr>
        <w:t xml:space="preserve"> </w:t>
      </w:r>
      <w:proofErr w:type="spellStart"/>
      <w:r w:rsidRPr="00554C11">
        <w:rPr>
          <w:bCs/>
          <w:sz w:val="20"/>
          <w:szCs w:val="20"/>
        </w:rPr>
        <w:t>signifikan</w:t>
      </w:r>
      <w:proofErr w:type="spellEnd"/>
      <w:r w:rsidRPr="00554C11">
        <w:rPr>
          <w:bCs/>
          <w:sz w:val="20"/>
          <w:szCs w:val="20"/>
        </w:rPr>
        <w:t xml:space="preserve"> (**) Sangat </w:t>
      </w:r>
      <w:proofErr w:type="spellStart"/>
      <w:r w:rsidRPr="00554C11">
        <w:rPr>
          <w:bCs/>
          <w:sz w:val="20"/>
          <w:szCs w:val="20"/>
        </w:rPr>
        <w:t>berbeda</w:t>
      </w:r>
      <w:proofErr w:type="spellEnd"/>
      <w:r w:rsidRPr="00554C11">
        <w:rPr>
          <w:bCs/>
          <w:sz w:val="20"/>
          <w:szCs w:val="20"/>
        </w:rPr>
        <w:t xml:space="preserve"> </w:t>
      </w:r>
      <w:proofErr w:type="spellStart"/>
      <w:r w:rsidRPr="00554C11">
        <w:rPr>
          <w:bCs/>
          <w:sz w:val="20"/>
          <w:szCs w:val="20"/>
        </w:rPr>
        <w:t>secara</w:t>
      </w:r>
      <w:proofErr w:type="spellEnd"/>
      <w:r w:rsidRPr="00554C11">
        <w:rPr>
          <w:bCs/>
          <w:sz w:val="20"/>
          <w:szCs w:val="20"/>
        </w:rPr>
        <w:t xml:space="preserve"> </w:t>
      </w:r>
      <w:proofErr w:type="spellStart"/>
      <w:r w:rsidRPr="00554C11">
        <w:rPr>
          <w:bCs/>
          <w:sz w:val="20"/>
          <w:szCs w:val="20"/>
        </w:rPr>
        <w:t>signifikan</w:t>
      </w:r>
      <w:proofErr w:type="spellEnd"/>
      <w:r w:rsidRPr="00554C11">
        <w:rPr>
          <w:bCs/>
          <w:sz w:val="20"/>
          <w:szCs w:val="20"/>
        </w:rPr>
        <w:t xml:space="preserve"> (</w:t>
      </w:r>
      <w:proofErr w:type="spellStart"/>
      <w:r w:rsidRPr="00554C11">
        <w:rPr>
          <w:bCs/>
          <w:sz w:val="20"/>
          <w:szCs w:val="20"/>
        </w:rPr>
        <w:t>tn</w:t>
      </w:r>
      <w:proofErr w:type="spellEnd"/>
      <w:r w:rsidRPr="00554C11">
        <w:rPr>
          <w:bCs/>
          <w:sz w:val="20"/>
          <w:szCs w:val="20"/>
        </w:rPr>
        <w:t xml:space="preserve">) </w:t>
      </w:r>
      <w:proofErr w:type="spellStart"/>
      <w:r w:rsidRPr="00554C11">
        <w:rPr>
          <w:bCs/>
          <w:sz w:val="20"/>
          <w:szCs w:val="20"/>
        </w:rPr>
        <w:t>Tidak</w:t>
      </w:r>
      <w:proofErr w:type="spellEnd"/>
      <w:r w:rsidRPr="00554C11">
        <w:rPr>
          <w:bCs/>
          <w:sz w:val="20"/>
          <w:szCs w:val="20"/>
        </w:rPr>
        <w:t xml:space="preserve"> </w:t>
      </w:r>
      <w:proofErr w:type="spellStart"/>
      <w:r w:rsidRPr="00554C11">
        <w:rPr>
          <w:bCs/>
          <w:sz w:val="20"/>
          <w:szCs w:val="20"/>
        </w:rPr>
        <w:t>berpengaruh</w:t>
      </w:r>
      <w:proofErr w:type="spellEnd"/>
    </w:p>
    <w:p w14:paraId="0B68693C" w14:textId="10E844F7" w:rsidR="00554C11" w:rsidRDefault="00554C11" w:rsidP="00DF7246">
      <w:pPr>
        <w:spacing w:after="120" w:line="276" w:lineRule="auto"/>
        <w:ind w:left="0" w:right="6" w:firstLine="0"/>
        <w:rPr>
          <w:sz w:val="24"/>
          <w:szCs w:val="24"/>
        </w:rPr>
      </w:pPr>
      <w:r>
        <w:rPr>
          <w:sz w:val="24"/>
          <w:szCs w:val="24"/>
        </w:rPr>
        <w:t xml:space="preserve">     </w:t>
      </w:r>
      <w:r w:rsidRPr="001B10DF">
        <w:rPr>
          <w:sz w:val="24"/>
          <w:szCs w:val="24"/>
          <w:lang w:val="id"/>
        </w:rPr>
        <w:t xml:space="preserve">Dari Tabel </w:t>
      </w:r>
      <w:r w:rsidR="00D81781">
        <w:rPr>
          <w:sz w:val="24"/>
          <w:szCs w:val="24"/>
        </w:rPr>
        <w:t>11</w:t>
      </w:r>
      <w:r w:rsidRPr="001B10DF">
        <w:rPr>
          <w:sz w:val="24"/>
          <w:szCs w:val="24"/>
          <w:lang w:val="id"/>
        </w:rPr>
        <w:t xml:space="preserve">. dapat dilihat bahwa </w:t>
      </w:r>
      <w:proofErr w:type="spellStart"/>
      <w:r>
        <w:rPr>
          <w:sz w:val="24"/>
          <w:szCs w:val="24"/>
        </w:rPr>
        <w:t>pemakaian</w:t>
      </w:r>
      <w:proofErr w:type="spellEnd"/>
      <w:r>
        <w:rPr>
          <w:sz w:val="24"/>
          <w:szCs w:val="24"/>
        </w:rPr>
        <w:t xml:space="preserve"> </w:t>
      </w:r>
      <w:proofErr w:type="spellStart"/>
      <w:r>
        <w:rPr>
          <w:sz w:val="24"/>
          <w:szCs w:val="24"/>
        </w:rPr>
        <w:t>kelapa</w:t>
      </w:r>
      <w:proofErr w:type="spellEnd"/>
      <w:r>
        <w:rPr>
          <w:sz w:val="24"/>
          <w:szCs w:val="24"/>
        </w:rPr>
        <w:t xml:space="preserve"> </w:t>
      </w:r>
      <w:proofErr w:type="spellStart"/>
      <w:r>
        <w:rPr>
          <w:sz w:val="24"/>
          <w:szCs w:val="24"/>
        </w:rPr>
        <w:t>parut</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berpengaruh</w:t>
      </w:r>
      <w:proofErr w:type="spellEnd"/>
      <w:r>
        <w:rPr>
          <w:sz w:val="24"/>
          <w:szCs w:val="24"/>
        </w:rPr>
        <w:t xml:space="preserve"> </w:t>
      </w:r>
      <w:proofErr w:type="spellStart"/>
      <w:r>
        <w:rPr>
          <w:sz w:val="24"/>
          <w:szCs w:val="24"/>
        </w:rPr>
        <w:t>nyata</w:t>
      </w:r>
      <w:proofErr w:type="spellEnd"/>
      <w:r>
        <w:rPr>
          <w:sz w:val="24"/>
          <w:szCs w:val="24"/>
        </w:rPr>
        <w:t xml:space="preserve"> </w:t>
      </w:r>
      <w:r w:rsidRPr="001B10DF">
        <w:rPr>
          <w:sz w:val="24"/>
          <w:szCs w:val="24"/>
          <w:lang w:val="id"/>
        </w:rPr>
        <w:t xml:space="preserve">terhadap </w:t>
      </w:r>
      <w:proofErr w:type="spellStart"/>
      <w:r>
        <w:rPr>
          <w:sz w:val="24"/>
          <w:szCs w:val="24"/>
        </w:rPr>
        <w:t>kadar</w:t>
      </w:r>
      <w:proofErr w:type="spellEnd"/>
      <w:r>
        <w:rPr>
          <w:sz w:val="24"/>
          <w:szCs w:val="24"/>
        </w:rPr>
        <w:t xml:space="preserve"> </w:t>
      </w:r>
      <w:proofErr w:type="spellStart"/>
      <w:r>
        <w:rPr>
          <w:sz w:val="24"/>
          <w:szCs w:val="24"/>
        </w:rPr>
        <w:t>antioksidan</w:t>
      </w:r>
      <w:proofErr w:type="spellEnd"/>
      <w:r>
        <w:rPr>
          <w:sz w:val="24"/>
          <w:szCs w:val="24"/>
        </w:rPr>
        <w:t xml:space="preserve">, </w:t>
      </w:r>
      <w:proofErr w:type="spellStart"/>
      <w:r>
        <w:rPr>
          <w:sz w:val="24"/>
          <w:szCs w:val="24"/>
        </w:rPr>
        <w:t>begitu</w:t>
      </w:r>
      <w:proofErr w:type="spellEnd"/>
      <w:r>
        <w:rPr>
          <w:sz w:val="24"/>
          <w:szCs w:val="24"/>
        </w:rPr>
        <w:t xml:space="preserve"> juga </w:t>
      </w:r>
      <w:proofErr w:type="spellStart"/>
      <w:r>
        <w:rPr>
          <w:sz w:val="24"/>
          <w:szCs w:val="24"/>
        </w:rPr>
        <w:t>dengan</w:t>
      </w:r>
      <w:proofErr w:type="spellEnd"/>
      <w:r>
        <w:rPr>
          <w:sz w:val="24"/>
          <w:szCs w:val="24"/>
        </w:rPr>
        <w:t xml:space="preserve"> </w:t>
      </w:r>
      <w:proofErr w:type="spellStart"/>
      <w:r>
        <w:rPr>
          <w:sz w:val="24"/>
          <w:szCs w:val="24"/>
        </w:rPr>
        <w:t>pemakaian</w:t>
      </w:r>
      <w:proofErr w:type="spellEnd"/>
      <w:r>
        <w:rPr>
          <w:sz w:val="24"/>
          <w:szCs w:val="24"/>
        </w:rPr>
        <w:t xml:space="preserve"> RPO </w:t>
      </w:r>
      <w:proofErr w:type="spellStart"/>
      <w:r>
        <w:rPr>
          <w:sz w:val="24"/>
          <w:szCs w:val="24"/>
        </w:rPr>
        <w:t>berpengaruh</w:t>
      </w:r>
      <w:proofErr w:type="spellEnd"/>
      <w:r>
        <w:rPr>
          <w:sz w:val="24"/>
          <w:szCs w:val="24"/>
        </w:rPr>
        <w:t xml:space="preserve"> </w:t>
      </w:r>
      <w:proofErr w:type="spellStart"/>
      <w:r>
        <w:rPr>
          <w:sz w:val="24"/>
          <w:szCs w:val="24"/>
        </w:rPr>
        <w:t>nyata</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kadar</w:t>
      </w:r>
      <w:proofErr w:type="spellEnd"/>
      <w:r>
        <w:rPr>
          <w:sz w:val="24"/>
          <w:szCs w:val="24"/>
        </w:rPr>
        <w:t xml:space="preserve"> </w:t>
      </w:r>
      <w:proofErr w:type="spellStart"/>
      <w:r w:rsidR="00D81781">
        <w:rPr>
          <w:sz w:val="24"/>
          <w:szCs w:val="24"/>
        </w:rPr>
        <w:t>antioksidan</w:t>
      </w:r>
      <w:proofErr w:type="spellEnd"/>
      <w:r w:rsidRPr="001B10DF">
        <w:rPr>
          <w:sz w:val="24"/>
          <w:szCs w:val="24"/>
          <w:lang w:val="id"/>
        </w:rPr>
        <w:t>.</w:t>
      </w:r>
      <w:r w:rsidRPr="001B10DF">
        <w:rPr>
          <w:sz w:val="24"/>
          <w:szCs w:val="24"/>
        </w:rPr>
        <w:t xml:space="preserve"> </w:t>
      </w:r>
      <w:r w:rsidRPr="001B10DF">
        <w:rPr>
          <w:sz w:val="24"/>
          <w:szCs w:val="24"/>
          <w:lang w:val="id"/>
        </w:rPr>
        <w:t xml:space="preserve">Adapun hasil uji jarak berganda duncan </w:t>
      </w:r>
      <w:proofErr w:type="spellStart"/>
      <w:r w:rsidR="00D81781">
        <w:rPr>
          <w:sz w:val="24"/>
          <w:szCs w:val="24"/>
        </w:rPr>
        <w:t>antioksidan</w:t>
      </w:r>
      <w:proofErr w:type="spellEnd"/>
      <w:r w:rsidRPr="001B10DF">
        <w:rPr>
          <w:sz w:val="24"/>
          <w:szCs w:val="24"/>
          <w:lang w:val="id"/>
        </w:rPr>
        <w:t xml:space="preserve"> sajikan pada Tabel</w:t>
      </w:r>
      <w:r w:rsidRPr="001B10DF">
        <w:rPr>
          <w:sz w:val="24"/>
          <w:szCs w:val="24"/>
        </w:rPr>
        <w:t xml:space="preserve"> 1</w:t>
      </w:r>
      <w:r w:rsidR="00D81781">
        <w:rPr>
          <w:sz w:val="24"/>
          <w:szCs w:val="24"/>
        </w:rPr>
        <w:t>2</w:t>
      </w:r>
      <w:r w:rsidRPr="001B10DF">
        <w:rPr>
          <w:sz w:val="24"/>
          <w:szCs w:val="24"/>
        </w:rPr>
        <w:t>.</w:t>
      </w:r>
    </w:p>
    <w:p w14:paraId="39AA794B" w14:textId="7A2199B8" w:rsidR="00D81781" w:rsidRDefault="00D81781" w:rsidP="00D81781">
      <w:pPr>
        <w:tabs>
          <w:tab w:val="left" w:pos="1572"/>
        </w:tabs>
        <w:spacing w:after="120" w:line="259" w:lineRule="auto"/>
        <w:ind w:left="0" w:right="6" w:firstLine="0"/>
        <w:rPr>
          <w:sz w:val="24"/>
          <w:szCs w:val="24"/>
        </w:rPr>
      </w:pPr>
      <w:r>
        <w:rPr>
          <w:sz w:val="24"/>
          <w:szCs w:val="24"/>
        </w:rPr>
        <w:lastRenderedPageBreak/>
        <w:tab/>
      </w:r>
      <w:proofErr w:type="spellStart"/>
      <w:r w:rsidRPr="001B10DF">
        <w:rPr>
          <w:sz w:val="24"/>
          <w:szCs w:val="24"/>
        </w:rPr>
        <w:t>Tabel</w:t>
      </w:r>
      <w:proofErr w:type="spellEnd"/>
      <w:r w:rsidRPr="001B10DF">
        <w:rPr>
          <w:sz w:val="24"/>
          <w:szCs w:val="24"/>
        </w:rPr>
        <w:t xml:space="preserve"> 1</w:t>
      </w:r>
      <w:r>
        <w:rPr>
          <w:sz w:val="24"/>
          <w:szCs w:val="24"/>
        </w:rPr>
        <w:t>2</w:t>
      </w:r>
      <w:r w:rsidRPr="001B10DF">
        <w:rPr>
          <w:sz w:val="24"/>
          <w:szCs w:val="24"/>
        </w:rPr>
        <w:t xml:space="preserve">. Hasil Jarak </w:t>
      </w:r>
      <w:proofErr w:type="spellStart"/>
      <w:r w:rsidRPr="001B10DF">
        <w:rPr>
          <w:sz w:val="24"/>
          <w:szCs w:val="24"/>
        </w:rPr>
        <w:t>Berganda</w:t>
      </w:r>
      <w:proofErr w:type="spellEnd"/>
      <w:r w:rsidRPr="001B10DF">
        <w:rPr>
          <w:sz w:val="24"/>
          <w:szCs w:val="24"/>
        </w:rPr>
        <w:t xml:space="preserve"> Duncan </w:t>
      </w:r>
      <w:proofErr w:type="spellStart"/>
      <w:r>
        <w:rPr>
          <w:sz w:val="24"/>
          <w:szCs w:val="24"/>
        </w:rPr>
        <w:t>Antioksidan</w:t>
      </w:r>
      <w:proofErr w:type="spellEnd"/>
    </w:p>
    <w:tbl>
      <w:tblPr>
        <w:tblW w:w="10764" w:type="dxa"/>
        <w:tblInd w:w="895" w:type="dxa"/>
        <w:tblLook w:val="04A0" w:firstRow="1" w:lastRow="0" w:firstColumn="1" w:lastColumn="0" w:noHBand="0" w:noVBand="1"/>
      </w:tblPr>
      <w:tblGrid>
        <w:gridCol w:w="1743"/>
        <w:gridCol w:w="1317"/>
        <w:gridCol w:w="1260"/>
        <w:gridCol w:w="1440"/>
        <w:gridCol w:w="1642"/>
        <w:gridCol w:w="3362"/>
      </w:tblGrid>
      <w:tr w:rsidR="00D81781" w:rsidRPr="00D81781" w14:paraId="5D007E22" w14:textId="77777777" w:rsidTr="00D81781">
        <w:trPr>
          <w:gridAfter w:val="1"/>
          <w:wAfter w:w="3362" w:type="dxa"/>
          <w:trHeight w:val="517"/>
        </w:trPr>
        <w:tc>
          <w:tcPr>
            <w:tcW w:w="1743" w:type="dxa"/>
            <w:vMerge w:val="restart"/>
            <w:tcBorders>
              <w:top w:val="single" w:sz="4" w:space="0" w:color="auto"/>
              <w:left w:val="single" w:sz="4" w:space="0" w:color="auto"/>
              <w:bottom w:val="single" w:sz="4" w:space="0" w:color="auto"/>
              <w:right w:val="single" w:sz="4" w:space="0" w:color="auto"/>
            </w:tcBorders>
            <w:noWrap/>
            <w:vAlign w:val="bottom"/>
            <w:hideMark/>
          </w:tcPr>
          <w:p w14:paraId="3EB7C8A8" w14:textId="77777777" w:rsidR="00D81781" w:rsidRPr="00D81781" w:rsidRDefault="00D81781" w:rsidP="00D81781">
            <w:pPr>
              <w:spacing w:after="0" w:line="240" w:lineRule="auto"/>
              <w:ind w:left="0" w:firstLine="0"/>
              <w:jc w:val="center"/>
              <w:rPr>
                <w:rFonts w:eastAsia="Times New Roman"/>
                <w:color w:val="auto"/>
                <w:sz w:val="24"/>
                <w:szCs w:val="24"/>
                <w:lang w:val="en-ID" w:eastAsia="en-ID"/>
              </w:rPr>
            </w:pPr>
            <w:proofErr w:type="spellStart"/>
            <w:r w:rsidRPr="00D81781">
              <w:rPr>
                <w:rFonts w:eastAsia="Times New Roman"/>
                <w:color w:val="auto"/>
                <w:sz w:val="24"/>
                <w:szCs w:val="24"/>
                <w:lang w:val="en-ID" w:eastAsia="en-ID"/>
              </w:rPr>
              <w:t>Subtitusi</w:t>
            </w:r>
            <w:proofErr w:type="spellEnd"/>
            <w:r w:rsidRPr="00D81781">
              <w:rPr>
                <w:rFonts w:eastAsia="Times New Roman"/>
                <w:color w:val="auto"/>
                <w:sz w:val="24"/>
                <w:szCs w:val="24"/>
                <w:lang w:val="en-ID" w:eastAsia="en-ID"/>
              </w:rPr>
              <w:t xml:space="preserve"> </w:t>
            </w:r>
            <w:r w:rsidRPr="00D81781">
              <w:rPr>
                <w:rFonts w:eastAsia="Times New Roman"/>
                <w:i/>
                <w:iCs/>
                <w:color w:val="auto"/>
                <w:sz w:val="24"/>
                <w:szCs w:val="24"/>
                <w:lang w:val="en-ID" w:eastAsia="en-ID"/>
              </w:rPr>
              <w:t>Red Palm Oil</w:t>
            </w:r>
            <w:r w:rsidRPr="00D81781">
              <w:rPr>
                <w:rFonts w:eastAsia="Times New Roman"/>
                <w:color w:val="auto"/>
                <w:sz w:val="24"/>
                <w:szCs w:val="24"/>
                <w:lang w:val="en-ID" w:eastAsia="en-ID"/>
              </w:rPr>
              <w:t xml:space="preserve"> pada Margarin</w:t>
            </w:r>
          </w:p>
        </w:tc>
        <w:tc>
          <w:tcPr>
            <w:tcW w:w="4017" w:type="dxa"/>
            <w:gridSpan w:val="3"/>
            <w:vMerge w:val="restart"/>
            <w:tcBorders>
              <w:top w:val="single" w:sz="4" w:space="0" w:color="auto"/>
              <w:left w:val="nil"/>
              <w:bottom w:val="single" w:sz="4" w:space="0" w:color="auto"/>
              <w:right w:val="single" w:sz="4" w:space="0" w:color="auto"/>
            </w:tcBorders>
            <w:noWrap/>
            <w:vAlign w:val="center"/>
            <w:hideMark/>
          </w:tcPr>
          <w:p w14:paraId="2B99ACB3" w14:textId="77777777" w:rsidR="00D81781" w:rsidRPr="00D81781" w:rsidRDefault="00D81781" w:rsidP="00D81781">
            <w:pPr>
              <w:spacing w:after="0" w:line="240" w:lineRule="auto"/>
              <w:ind w:left="0" w:firstLine="0"/>
              <w:jc w:val="center"/>
              <w:rPr>
                <w:rFonts w:eastAsia="Times New Roman"/>
                <w:color w:val="auto"/>
                <w:sz w:val="24"/>
                <w:szCs w:val="24"/>
                <w:lang w:val="en-ID" w:eastAsia="en-ID"/>
              </w:rPr>
            </w:pPr>
            <w:proofErr w:type="spellStart"/>
            <w:r w:rsidRPr="00D81781">
              <w:rPr>
                <w:rFonts w:eastAsia="Times New Roman"/>
                <w:color w:val="auto"/>
                <w:sz w:val="24"/>
                <w:szCs w:val="24"/>
                <w:lang w:val="en-ID" w:eastAsia="en-ID"/>
              </w:rPr>
              <w:t>Subtitusi</w:t>
            </w:r>
            <w:proofErr w:type="spellEnd"/>
            <w:r w:rsidRPr="00D81781">
              <w:rPr>
                <w:rFonts w:eastAsia="Times New Roman"/>
                <w:color w:val="auto"/>
                <w:sz w:val="24"/>
                <w:szCs w:val="24"/>
                <w:lang w:val="en-ID" w:eastAsia="en-ID"/>
              </w:rPr>
              <w:t xml:space="preserve"> </w:t>
            </w:r>
            <w:proofErr w:type="spellStart"/>
            <w:r w:rsidRPr="00D81781">
              <w:rPr>
                <w:rFonts w:eastAsia="Times New Roman"/>
                <w:color w:val="auto"/>
                <w:sz w:val="24"/>
                <w:szCs w:val="24"/>
                <w:lang w:val="en-ID" w:eastAsia="en-ID"/>
              </w:rPr>
              <w:t>Kelapa</w:t>
            </w:r>
            <w:proofErr w:type="spellEnd"/>
            <w:r w:rsidRPr="00D81781">
              <w:rPr>
                <w:rFonts w:eastAsia="Times New Roman"/>
                <w:color w:val="auto"/>
                <w:sz w:val="24"/>
                <w:szCs w:val="24"/>
                <w:lang w:val="en-ID" w:eastAsia="en-ID"/>
              </w:rPr>
              <w:t xml:space="preserve"> </w:t>
            </w:r>
            <w:proofErr w:type="spellStart"/>
            <w:r w:rsidRPr="00D81781">
              <w:rPr>
                <w:rFonts w:eastAsia="Times New Roman"/>
                <w:color w:val="auto"/>
                <w:sz w:val="24"/>
                <w:szCs w:val="24"/>
                <w:lang w:val="en-ID" w:eastAsia="en-ID"/>
              </w:rPr>
              <w:t>Parut</w:t>
            </w:r>
            <w:proofErr w:type="spellEnd"/>
            <w:r w:rsidRPr="00D81781">
              <w:rPr>
                <w:rFonts w:eastAsia="Times New Roman"/>
                <w:color w:val="auto"/>
                <w:sz w:val="24"/>
                <w:szCs w:val="24"/>
                <w:lang w:val="en-ID" w:eastAsia="en-ID"/>
              </w:rPr>
              <w:t xml:space="preserve"> dan </w:t>
            </w:r>
            <w:proofErr w:type="spellStart"/>
            <w:r w:rsidRPr="00D81781">
              <w:rPr>
                <w:rFonts w:eastAsia="Times New Roman"/>
                <w:color w:val="auto"/>
                <w:sz w:val="24"/>
                <w:szCs w:val="24"/>
                <w:lang w:val="en-ID" w:eastAsia="en-ID"/>
              </w:rPr>
              <w:t>Tepung</w:t>
            </w:r>
            <w:proofErr w:type="spellEnd"/>
            <w:r w:rsidRPr="00D81781">
              <w:rPr>
                <w:rFonts w:eastAsia="Times New Roman"/>
                <w:color w:val="auto"/>
                <w:sz w:val="24"/>
                <w:szCs w:val="24"/>
                <w:lang w:val="en-ID" w:eastAsia="en-ID"/>
              </w:rPr>
              <w:t xml:space="preserve"> </w:t>
            </w:r>
            <w:proofErr w:type="spellStart"/>
            <w:r w:rsidRPr="00D81781">
              <w:rPr>
                <w:rFonts w:eastAsia="Times New Roman"/>
                <w:color w:val="auto"/>
                <w:sz w:val="24"/>
                <w:szCs w:val="24"/>
                <w:lang w:val="en-ID" w:eastAsia="en-ID"/>
              </w:rPr>
              <w:t>Terigu</w:t>
            </w:r>
            <w:proofErr w:type="spellEnd"/>
          </w:p>
        </w:tc>
        <w:tc>
          <w:tcPr>
            <w:tcW w:w="1642" w:type="dxa"/>
            <w:vMerge w:val="restart"/>
            <w:tcBorders>
              <w:top w:val="single" w:sz="4" w:space="0" w:color="auto"/>
              <w:left w:val="nil"/>
              <w:bottom w:val="single" w:sz="4" w:space="0" w:color="auto"/>
              <w:right w:val="single" w:sz="4" w:space="0" w:color="auto"/>
            </w:tcBorders>
            <w:noWrap/>
            <w:vAlign w:val="center"/>
            <w:hideMark/>
          </w:tcPr>
          <w:p w14:paraId="4183166F" w14:textId="77777777" w:rsidR="00D81781" w:rsidRPr="00D81781" w:rsidRDefault="00D81781" w:rsidP="00D81781">
            <w:pPr>
              <w:spacing w:after="0" w:line="240" w:lineRule="auto"/>
              <w:ind w:left="0" w:firstLine="0"/>
              <w:jc w:val="center"/>
              <w:rPr>
                <w:rFonts w:eastAsia="Times New Roman"/>
                <w:color w:val="auto"/>
                <w:sz w:val="24"/>
                <w:szCs w:val="24"/>
                <w:lang w:val="en-ID" w:eastAsia="en-ID"/>
              </w:rPr>
            </w:pPr>
            <w:r w:rsidRPr="00D81781">
              <w:rPr>
                <w:rFonts w:eastAsia="Times New Roman"/>
                <w:color w:val="auto"/>
                <w:sz w:val="24"/>
                <w:szCs w:val="24"/>
                <w:lang w:val="en-ID" w:eastAsia="en-ID"/>
              </w:rPr>
              <w:t>RERATA B</w:t>
            </w:r>
          </w:p>
        </w:tc>
      </w:tr>
      <w:tr w:rsidR="00D81781" w:rsidRPr="00D81781" w14:paraId="5CC89F2C" w14:textId="77777777" w:rsidTr="00D81781">
        <w:trPr>
          <w:trHeight w:val="288"/>
        </w:trPr>
        <w:tc>
          <w:tcPr>
            <w:tcW w:w="1743" w:type="dxa"/>
            <w:vMerge/>
            <w:tcBorders>
              <w:top w:val="single" w:sz="4" w:space="0" w:color="auto"/>
              <w:left w:val="single" w:sz="4" w:space="0" w:color="auto"/>
              <w:bottom w:val="single" w:sz="4" w:space="0" w:color="auto"/>
              <w:right w:val="single" w:sz="4" w:space="0" w:color="auto"/>
            </w:tcBorders>
            <w:vAlign w:val="center"/>
            <w:hideMark/>
          </w:tcPr>
          <w:p w14:paraId="76F3C813" w14:textId="77777777" w:rsidR="00D81781" w:rsidRPr="00D81781" w:rsidRDefault="00D81781" w:rsidP="00D81781">
            <w:pPr>
              <w:spacing w:after="0" w:line="276" w:lineRule="auto"/>
              <w:ind w:left="0" w:firstLine="0"/>
              <w:jc w:val="left"/>
              <w:rPr>
                <w:rFonts w:eastAsia="Times New Roman"/>
                <w:color w:val="auto"/>
                <w:sz w:val="24"/>
                <w:szCs w:val="24"/>
                <w:lang w:val="en-ID" w:eastAsia="en-ID"/>
              </w:rPr>
            </w:pPr>
          </w:p>
        </w:tc>
        <w:tc>
          <w:tcPr>
            <w:tcW w:w="4017" w:type="dxa"/>
            <w:gridSpan w:val="3"/>
            <w:vMerge/>
            <w:tcBorders>
              <w:top w:val="single" w:sz="4" w:space="0" w:color="auto"/>
              <w:left w:val="nil"/>
              <w:bottom w:val="single" w:sz="4" w:space="0" w:color="auto"/>
              <w:right w:val="single" w:sz="4" w:space="0" w:color="auto"/>
            </w:tcBorders>
            <w:vAlign w:val="center"/>
            <w:hideMark/>
          </w:tcPr>
          <w:p w14:paraId="014F660F" w14:textId="77777777" w:rsidR="00D81781" w:rsidRPr="00D81781" w:rsidRDefault="00D81781" w:rsidP="00D81781">
            <w:pPr>
              <w:spacing w:after="0" w:line="276" w:lineRule="auto"/>
              <w:ind w:left="0" w:firstLine="0"/>
              <w:jc w:val="left"/>
              <w:rPr>
                <w:rFonts w:eastAsia="Times New Roman"/>
                <w:color w:val="auto"/>
                <w:sz w:val="24"/>
                <w:szCs w:val="24"/>
                <w:lang w:val="en-ID" w:eastAsia="en-ID"/>
              </w:rPr>
            </w:pPr>
          </w:p>
        </w:tc>
        <w:tc>
          <w:tcPr>
            <w:tcW w:w="1642" w:type="dxa"/>
            <w:vMerge/>
            <w:tcBorders>
              <w:top w:val="single" w:sz="4" w:space="0" w:color="auto"/>
              <w:left w:val="nil"/>
              <w:bottom w:val="single" w:sz="4" w:space="0" w:color="auto"/>
              <w:right w:val="single" w:sz="4" w:space="0" w:color="auto"/>
            </w:tcBorders>
            <w:vAlign w:val="center"/>
            <w:hideMark/>
          </w:tcPr>
          <w:p w14:paraId="5E0B0951" w14:textId="77777777" w:rsidR="00D81781" w:rsidRPr="00D81781" w:rsidRDefault="00D81781" w:rsidP="00D81781">
            <w:pPr>
              <w:spacing w:after="0" w:line="276" w:lineRule="auto"/>
              <w:ind w:left="0" w:firstLine="0"/>
              <w:jc w:val="left"/>
              <w:rPr>
                <w:rFonts w:eastAsia="Times New Roman"/>
                <w:color w:val="auto"/>
                <w:sz w:val="24"/>
                <w:szCs w:val="24"/>
                <w:lang w:val="en-ID" w:eastAsia="en-ID"/>
              </w:rPr>
            </w:pPr>
          </w:p>
        </w:tc>
        <w:tc>
          <w:tcPr>
            <w:tcW w:w="3362" w:type="dxa"/>
            <w:vAlign w:val="center"/>
            <w:hideMark/>
          </w:tcPr>
          <w:p w14:paraId="68714749" w14:textId="77777777" w:rsidR="00D81781" w:rsidRPr="00D81781" w:rsidRDefault="00D81781" w:rsidP="00D81781">
            <w:pPr>
              <w:spacing w:after="160" w:line="256" w:lineRule="auto"/>
              <w:ind w:left="0" w:firstLine="0"/>
              <w:jc w:val="left"/>
              <w:rPr>
                <w:rFonts w:ascii="Times New Roman" w:eastAsia="Times New Roman" w:hAnsi="Times New Roman" w:cs="Times New Roman"/>
                <w:color w:val="auto"/>
                <w:sz w:val="24"/>
                <w:szCs w:val="24"/>
                <w:lang w:val="en-ID" w:eastAsia="en-ID"/>
              </w:rPr>
            </w:pPr>
          </w:p>
        </w:tc>
      </w:tr>
      <w:tr w:rsidR="00D81781" w:rsidRPr="00D81781" w14:paraId="2116E8EC" w14:textId="77777777" w:rsidTr="00D81781">
        <w:trPr>
          <w:trHeight w:val="288"/>
        </w:trPr>
        <w:tc>
          <w:tcPr>
            <w:tcW w:w="1743" w:type="dxa"/>
            <w:tcBorders>
              <w:top w:val="single" w:sz="4" w:space="0" w:color="auto"/>
              <w:left w:val="single" w:sz="4" w:space="0" w:color="auto"/>
              <w:bottom w:val="single" w:sz="4" w:space="0" w:color="auto"/>
              <w:right w:val="single" w:sz="4" w:space="0" w:color="auto"/>
            </w:tcBorders>
            <w:noWrap/>
            <w:vAlign w:val="bottom"/>
          </w:tcPr>
          <w:p w14:paraId="178F4B28" w14:textId="77777777" w:rsidR="00D81781" w:rsidRPr="00D81781" w:rsidRDefault="00D81781" w:rsidP="00D81781">
            <w:pPr>
              <w:spacing w:after="0" w:line="240" w:lineRule="auto"/>
              <w:ind w:left="0" w:firstLine="0"/>
              <w:jc w:val="center"/>
              <w:rPr>
                <w:rFonts w:eastAsia="Times New Roman"/>
                <w:color w:val="auto"/>
                <w:lang w:val="en-ID" w:eastAsia="en-ID"/>
              </w:rPr>
            </w:pPr>
          </w:p>
        </w:tc>
        <w:tc>
          <w:tcPr>
            <w:tcW w:w="1317" w:type="dxa"/>
            <w:tcBorders>
              <w:top w:val="single" w:sz="4" w:space="0" w:color="auto"/>
              <w:left w:val="nil"/>
              <w:bottom w:val="single" w:sz="4" w:space="0" w:color="auto"/>
              <w:right w:val="single" w:sz="4" w:space="0" w:color="auto"/>
            </w:tcBorders>
            <w:noWrap/>
            <w:vAlign w:val="bottom"/>
            <w:hideMark/>
          </w:tcPr>
          <w:p w14:paraId="6F42EDC8" w14:textId="77777777" w:rsidR="00D81781" w:rsidRPr="00D81781" w:rsidRDefault="00D81781" w:rsidP="00D81781">
            <w:pPr>
              <w:spacing w:after="0" w:line="240" w:lineRule="auto"/>
              <w:ind w:left="0" w:firstLine="0"/>
              <w:jc w:val="center"/>
              <w:rPr>
                <w:rFonts w:eastAsia="Times New Roman"/>
                <w:color w:val="auto"/>
                <w:sz w:val="24"/>
                <w:szCs w:val="24"/>
                <w:lang w:val="en-ID" w:eastAsia="en-ID"/>
              </w:rPr>
            </w:pPr>
            <w:r w:rsidRPr="00D81781">
              <w:rPr>
                <w:rFonts w:eastAsia="Times New Roman"/>
                <w:color w:val="auto"/>
                <w:sz w:val="24"/>
                <w:szCs w:val="24"/>
                <w:lang w:val="en-ID" w:eastAsia="en-ID"/>
              </w:rPr>
              <w:t>A1</w:t>
            </w:r>
          </w:p>
        </w:tc>
        <w:tc>
          <w:tcPr>
            <w:tcW w:w="1260" w:type="dxa"/>
            <w:tcBorders>
              <w:top w:val="single" w:sz="4" w:space="0" w:color="auto"/>
              <w:left w:val="nil"/>
              <w:bottom w:val="single" w:sz="4" w:space="0" w:color="auto"/>
              <w:right w:val="single" w:sz="4" w:space="0" w:color="auto"/>
            </w:tcBorders>
            <w:noWrap/>
            <w:vAlign w:val="bottom"/>
            <w:hideMark/>
          </w:tcPr>
          <w:p w14:paraId="75A910F5" w14:textId="77777777" w:rsidR="00D81781" w:rsidRPr="00D81781" w:rsidRDefault="00D81781" w:rsidP="00D81781">
            <w:pPr>
              <w:spacing w:after="0" w:line="240" w:lineRule="auto"/>
              <w:ind w:left="0" w:firstLine="0"/>
              <w:jc w:val="center"/>
              <w:rPr>
                <w:rFonts w:eastAsia="Times New Roman"/>
                <w:color w:val="auto"/>
                <w:sz w:val="24"/>
                <w:szCs w:val="24"/>
                <w:lang w:val="en-ID" w:eastAsia="en-ID"/>
              </w:rPr>
            </w:pPr>
            <w:r w:rsidRPr="00D81781">
              <w:rPr>
                <w:rFonts w:eastAsia="Times New Roman"/>
                <w:color w:val="auto"/>
                <w:sz w:val="24"/>
                <w:szCs w:val="24"/>
                <w:lang w:val="en-ID" w:eastAsia="en-ID"/>
              </w:rPr>
              <w:t>A2</w:t>
            </w:r>
          </w:p>
        </w:tc>
        <w:tc>
          <w:tcPr>
            <w:tcW w:w="1440" w:type="dxa"/>
            <w:tcBorders>
              <w:top w:val="single" w:sz="4" w:space="0" w:color="auto"/>
              <w:left w:val="nil"/>
              <w:bottom w:val="single" w:sz="4" w:space="0" w:color="auto"/>
              <w:right w:val="single" w:sz="4" w:space="0" w:color="auto"/>
            </w:tcBorders>
            <w:noWrap/>
            <w:vAlign w:val="bottom"/>
            <w:hideMark/>
          </w:tcPr>
          <w:p w14:paraId="71FC7838" w14:textId="77777777" w:rsidR="00D81781" w:rsidRPr="00D81781" w:rsidRDefault="00D81781" w:rsidP="00D81781">
            <w:pPr>
              <w:spacing w:after="0" w:line="240" w:lineRule="auto"/>
              <w:ind w:left="0" w:firstLine="0"/>
              <w:jc w:val="center"/>
              <w:rPr>
                <w:rFonts w:eastAsia="Times New Roman"/>
                <w:color w:val="auto"/>
                <w:sz w:val="24"/>
                <w:szCs w:val="24"/>
                <w:lang w:val="en-ID" w:eastAsia="en-ID"/>
              </w:rPr>
            </w:pPr>
            <w:r w:rsidRPr="00D81781">
              <w:rPr>
                <w:rFonts w:eastAsia="Times New Roman"/>
                <w:color w:val="auto"/>
                <w:sz w:val="24"/>
                <w:szCs w:val="24"/>
                <w:lang w:val="en-ID" w:eastAsia="en-ID"/>
              </w:rPr>
              <w:t>A3</w:t>
            </w:r>
          </w:p>
        </w:tc>
        <w:tc>
          <w:tcPr>
            <w:tcW w:w="1642" w:type="dxa"/>
            <w:vMerge/>
            <w:tcBorders>
              <w:top w:val="single" w:sz="4" w:space="0" w:color="auto"/>
              <w:left w:val="nil"/>
              <w:bottom w:val="single" w:sz="4" w:space="0" w:color="auto"/>
              <w:right w:val="single" w:sz="4" w:space="0" w:color="auto"/>
            </w:tcBorders>
            <w:vAlign w:val="center"/>
            <w:hideMark/>
          </w:tcPr>
          <w:p w14:paraId="7D9CE7DD" w14:textId="77777777" w:rsidR="00D81781" w:rsidRPr="00D81781" w:rsidRDefault="00D81781" w:rsidP="00D81781">
            <w:pPr>
              <w:spacing w:after="0" w:line="276" w:lineRule="auto"/>
              <w:ind w:left="0" w:firstLine="0"/>
              <w:jc w:val="left"/>
              <w:rPr>
                <w:rFonts w:eastAsia="Times New Roman"/>
                <w:color w:val="auto"/>
                <w:sz w:val="24"/>
                <w:szCs w:val="24"/>
                <w:lang w:val="en-ID" w:eastAsia="en-ID"/>
              </w:rPr>
            </w:pPr>
          </w:p>
        </w:tc>
        <w:tc>
          <w:tcPr>
            <w:tcW w:w="3362" w:type="dxa"/>
            <w:vAlign w:val="center"/>
            <w:hideMark/>
          </w:tcPr>
          <w:p w14:paraId="0777FC4E" w14:textId="77777777" w:rsidR="00D81781" w:rsidRPr="00D81781" w:rsidRDefault="00D81781" w:rsidP="00D81781">
            <w:pPr>
              <w:spacing w:after="0" w:line="276" w:lineRule="auto"/>
              <w:ind w:left="0" w:firstLine="0"/>
              <w:jc w:val="left"/>
              <w:rPr>
                <w:rFonts w:ascii="Calibri" w:eastAsia="SimSun" w:hAnsi="Calibri"/>
                <w:color w:val="auto"/>
                <w:sz w:val="20"/>
                <w:szCs w:val="20"/>
                <w:lang w:val="en-ID" w:eastAsia="en-ID"/>
              </w:rPr>
            </w:pPr>
          </w:p>
        </w:tc>
      </w:tr>
      <w:tr w:rsidR="00D81781" w:rsidRPr="00D81781" w14:paraId="6330E48A" w14:textId="77777777" w:rsidTr="00D81781">
        <w:trPr>
          <w:trHeight w:val="288"/>
        </w:trPr>
        <w:tc>
          <w:tcPr>
            <w:tcW w:w="1743" w:type="dxa"/>
            <w:tcBorders>
              <w:top w:val="single" w:sz="4" w:space="0" w:color="auto"/>
              <w:left w:val="single" w:sz="4" w:space="0" w:color="auto"/>
              <w:bottom w:val="single" w:sz="4" w:space="0" w:color="auto"/>
              <w:right w:val="single" w:sz="4" w:space="0" w:color="auto"/>
            </w:tcBorders>
            <w:noWrap/>
            <w:vAlign w:val="bottom"/>
            <w:hideMark/>
          </w:tcPr>
          <w:p w14:paraId="06F25C23" w14:textId="77777777" w:rsidR="00D81781" w:rsidRPr="00D81781" w:rsidRDefault="00D81781" w:rsidP="00D81781">
            <w:pPr>
              <w:spacing w:after="0" w:line="240" w:lineRule="auto"/>
              <w:ind w:left="0" w:firstLine="0"/>
              <w:jc w:val="center"/>
              <w:rPr>
                <w:rFonts w:eastAsia="Times New Roman"/>
                <w:color w:val="auto"/>
                <w:lang w:val="en-ID" w:eastAsia="en-ID"/>
              </w:rPr>
            </w:pPr>
            <w:r w:rsidRPr="00D81781">
              <w:rPr>
                <w:rFonts w:eastAsia="Times New Roman"/>
                <w:color w:val="auto"/>
                <w:lang w:val="en-ID" w:eastAsia="en-ID"/>
              </w:rPr>
              <w:t>B1</w:t>
            </w:r>
          </w:p>
        </w:tc>
        <w:tc>
          <w:tcPr>
            <w:tcW w:w="1317" w:type="dxa"/>
            <w:tcBorders>
              <w:top w:val="nil"/>
              <w:left w:val="nil"/>
              <w:bottom w:val="single" w:sz="4" w:space="0" w:color="auto"/>
              <w:right w:val="single" w:sz="4" w:space="0" w:color="auto"/>
            </w:tcBorders>
            <w:noWrap/>
            <w:vAlign w:val="bottom"/>
            <w:hideMark/>
          </w:tcPr>
          <w:p w14:paraId="1AC5593F" w14:textId="77777777" w:rsidR="00D81781" w:rsidRPr="00D81781" w:rsidRDefault="00D81781" w:rsidP="00D81781">
            <w:pPr>
              <w:spacing w:after="0" w:line="240" w:lineRule="auto"/>
              <w:ind w:left="0" w:firstLine="0"/>
              <w:jc w:val="center"/>
              <w:rPr>
                <w:rFonts w:eastAsia="Times New Roman"/>
                <w:color w:val="auto"/>
                <w:lang w:val="en-ID" w:eastAsia="en-ID"/>
              </w:rPr>
            </w:pPr>
            <w:r w:rsidRPr="00D81781">
              <w:rPr>
                <w:rFonts w:eastAsia="Times New Roman"/>
                <w:color w:val="auto"/>
                <w:lang w:val="en-ID" w:eastAsia="en-ID"/>
              </w:rPr>
              <w:t>91,8925</w:t>
            </w:r>
          </w:p>
        </w:tc>
        <w:tc>
          <w:tcPr>
            <w:tcW w:w="1260" w:type="dxa"/>
            <w:tcBorders>
              <w:top w:val="nil"/>
              <w:left w:val="nil"/>
              <w:bottom w:val="single" w:sz="4" w:space="0" w:color="auto"/>
              <w:right w:val="single" w:sz="4" w:space="0" w:color="auto"/>
            </w:tcBorders>
            <w:noWrap/>
            <w:vAlign w:val="bottom"/>
            <w:hideMark/>
          </w:tcPr>
          <w:p w14:paraId="1FFD9803" w14:textId="77777777" w:rsidR="00D81781" w:rsidRPr="00D81781" w:rsidRDefault="00D81781" w:rsidP="00D81781">
            <w:pPr>
              <w:spacing w:after="0" w:line="240" w:lineRule="auto"/>
              <w:ind w:left="0" w:firstLine="0"/>
              <w:jc w:val="center"/>
              <w:rPr>
                <w:rFonts w:eastAsia="Times New Roman"/>
                <w:color w:val="auto"/>
                <w:lang w:val="en-ID" w:eastAsia="en-ID"/>
              </w:rPr>
            </w:pPr>
            <w:r w:rsidRPr="00D81781">
              <w:rPr>
                <w:rFonts w:eastAsia="Times New Roman"/>
                <w:color w:val="auto"/>
                <w:lang w:val="en-ID" w:eastAsia="en-ID"/>
              </w:rPr>
              <w:t>93,0550</w:t>
            </w:r>
          </w:p>
        </w:tc>
        <w:tc>
          <w:tcPr>
            <w:tcW w:w="1440" w:type="dxa"/>
            <w:tcBorders>
              <w:top w:val="nil"/>
              <w:left w:val="nil"/>
              <w:bottom w:val="single" w:sz="4" w:space="0" w:color="auto"/>
              <w:right w:val="single" w:sz="4" w:space="0" w:color="auto"/>
            </w:tcBorders>
            <w:noWrap/>
            <w:vAlign w:val="bottom"/>
            <w:hideMark/>
          </w:tcPr>
          <w:p w14:paraId="5EBD6190" w14:textId="77777777" w:rsidR="00D81781" w:rsidRPr="00D81781" w:rsidRDefault="00D81781" w:rsidP="00D81781">
            <w:pPr>
              <w:spacing w:after="0" w:line="240" w:lineRule="auto"/>
              <w:ind w:left="0" w:firstLine="0"/>
              <w:jc w:val="center"/>
              <w:rPr>
                <w:rFonts w:eastAsia="Times New Roman"/>
                <w:color w:val="auto"/>
                <w:lang w:val="en-ID" w:eastAsia="en-ID"/>
              </w:rPr>
            </w:pPr>
            <w:r w:rsidRPr="00D81781">
              <w:rPr>
                <w:rFonts w:eastAsia="Times New Roman"/>
                <w:color w:val="auto"/>
                <w:lang w:val="en-ID" w:eastAsia="en-ID"/>
              </w:rPr>
              <w:t>91,2750</w:t>
            </w:r>
          </w:p>
        </w:tc>
        <w:tc>
          <w:tcPr>
            <w:tcW w:w="1642" w:type="dxa"/>
            <w:tcBorders>
              <w:top w:val="nil"/>
              <w:left w:val="nil"/>
              <w:bottom w:val="single" w:sz="4" w:space="0" w:color="auto"/>
              <w:right w:val="single" w:sz="4" w:space="0" w:color="auto"/>
            </w:tcBorders>
            <w:noWrap/>
            <w:vAlign w:val="bottom"/>
            <w:hideMark/>
          </w:tcPr>
          <w:p w14:paraId="2254AD2D" w14:textId="77777777" w:rsidR="00D81781" w:rsidRPr="00D81781" w:rsidRDefault="00D81781" w:rsidP="00D81781">
            <w:pPr>
              <w:spacing w:after="0" w:line="240" w:lineRule="auto"/>
              <w:ind w:left="0" w:firstLine="0"/>
              <w:jc w:val="center"/>
              <w:rPr>
                <w:rFonts w:eastAsia="Times New Roman"/>
                <w:color w:val="auto"/>
                <w:lang w:val="en-ID" w:eastAsia="en-ID"/>
              </w:rPr>
            </w:pPr>
            <w:r w:rsidRPr="00D81781">
              <w:rPr>
                <w:rFonts w:eastAsia="Times New Roman"/>
                <w:color w:val="auto"/>
                <w:lang w:val="en-ID" w:eastAsia="en-ID"/>
              </w:rPr>
              <w:t>92,074 b</w:t>
            </w:r>
          </w:p>
        </w:tc>
        <w:tc>
          <w:tcPr>
            <w:tcW w:w="3362" w:type="dxa"/>
            <w:vAlign w:val="center"/>
            <w:hideMark/>
          </w:tcPr>
          <w:p w14:paraId="2584655A" w14:textId="77777777" w:rsidR="00D81781" w:rsidRPr="00D81781" w:rsidRDefault="00D81781" w:rsidP="00D81781">
            <w:pPr>
              <w:spacing w:after="0" w:line="276" w:lineRule="auto"/>
              <w:ind w:left="0" w:firstLine="0"/>
              <w:jc w:val="left"/>
              <w:rPr>
                <w:rFonts w:ascii="Calibri" w:eastAsia="SimSun" w:hAnsi="Calibri"/>
                <w:color w:val="auto"/>
                <w:sz w:val="20"/>
                <w:szCs w:val="20"/>
                <w:lang w:val="en-ID" w:eastAsia="en-ID"/>
              </w:rPr>
            </w:pPr>
          </w:p>
        </w:tc>
      </w:tr>
      <w:tr w:rsidR="00D81781" w:rsidRPr="00D81781" w14:paraId="66309F8E" w14:textId="77777777" w:rsidTr="00D81781">
        <w:trPr>
          <w:trHeight w:val="288"/>
        </w:trPr>
        <w:tc>
          <w:tcPr>
            <w:tcW w:w="1743" w:type="dxa"/>
            <w:tcBorders>
              <w:top w:val="single" w:sz="4" w:space="0" w:color="auto"/>
              <w:left w:val="single" w:sz="4" w:space="0" w:color="auto"/>
              <w:bottom w:val="single" w:sz="4" w:space="0" w:color="auto"/>
              <w:right w:val="single" w:sz="4" w:space="0" w:color="auto"/>
            </w:tcBorders>
            <w:noWrap/>
            <w:vAlign w:val="bottom"/>
            <w:hideMark/>
          </w:tcPr>
          <w:p w14:paraId="65BC80D6" w14:textId="77777777" w:rsidR="00D81781" w:rsidRPr="00D81781" w:rsidRDefault="00D81781" w:rsidP="00D81781">
            <w:pPr>
              <w:spacing w:after="0" w:line="240" w:lineRule="auto"/>
              <w:ind w:left="0" w:firstLine="0"/>
              <w:jc w:val="center"/>
              <w:rPr>
                <w:rFonts w:eastAsia="Times New Roman"/>
                <w:color w:val="auto"/>
                <w:lang w:val="en-ID" w:eastAsia="en-ID"/>
              </w:rPr>
            </w:pPr>
            <w:r w:rsidRPr="00D81781">
              <w:rPr>
                <w:rFonts w:eastAsia="Times New Roman"/>
                <w:color w:val="auto"/>
                <w:lang w:val="en-ID" w:eastAsia="en-ID"/>
              </w:rPr>
              <w:t>B2</w:t>
            </w:r>
          </w:p>
        </w:tc>
        <w:tc>
          <w:tcPr>
            <w:tcW w:w="1317" w:type="dxa"/>
            <w:tcBorders>
              <w:top w:val="nil"/>
              <w:left w:val="nil"/>
              <w:bottom w:val="single" w:sz="4" w:space="0" w:color="auto"/>
              <w:right w:val="single" w:sz="4" w:space="0" w:color="auto"/>
            </w:tcBorders>
            <w:noWrap/>
            <w:vAlign w:val="bottom"/>
            <w:hideMark/>
          </w:tcPr>
          <w:p w14:paraId="0BA77181" w14:textId="77777777" w:rsidR="00D81781" w:rsidRPr="00D81781" w:rsidRDefault="00D81781" w:rsidP="00D81781">
            <w:pPr>
              <w:spacing w:after="0" w:line="240" w:lineRule="auto"/>
              <w:ind w:left="0" w:firstLine="0"/>
              <w:jc w:val="center"/>
              <w:rPr>
                <w:rFonts w:eastAsia="Times New Roman"/>
                <w:color w:val="auto"/>
                <w:lang w:val="en-ID" w:eastAsia="en-ID"/>
              </w:rPr>
            </w:pPr>
            <w:r w:rsidRPr="00D81781">
              <w:rPr>
                <w:rFonts w:eastAsia="Times New Roman"/>
                <w:color w:val="auto"/>
                <w:lang w:val="en-ID" w:eastAsia="en-ID"/>
              </w:rPr>
              <w:t>86,7695</w:t>
            </w:r>
          </w:p>
        </w:tc>
        <w:tc>
          <w:tcPr>
            <w:tcW w:w="1260" w:type="dxa"/>
            <w:tcBorders>
              <w:top w:val="nil"/>
              <w:left w:val="nil"/>
              <w:bottom w:val="single" w:sz="4" w:space="0" w:color="auto"/>
              <w:right w:val="single" w:sz="4" w:space="0" w:color="auto"/>
            </w:tcBorders>
            <w:noWrap/>
            <w:vAlign w:val="bottom"/>
            <w:hideMark/>
          </w:tcPr>
          <w:p w14:paraId="31BA1A96" w14:textId="77777777" w:rsidR="00D81781" w:rsidRPr="00D81781" w:rsidRDefault="00D81781" w:rsidP="00D81781">
            <w:pPr>
              <w:spacing w:after="0" w:line="240" w:lineRule="auto"/>
              <w:ind w:left="0" w:firstLine="0"/>
              <w:jc w:val="center"/>
              <w:rPr>
                <w:rFonts w:eastAsia="Times New Roman"/>
                <w:color w:val="auto"/>
                <w:lang w:val="en-ID" w:eastAsia="en-ID"/>
              </w:rPr>
            </w:pPr>
            <w:r w:rsidRPr="00D81781">
              <w:rPr>
                <w:rFonts w:eastAsia="Times New Roman"/>
                <w:color w:val="auto"/>
                <w:lang w:val="en-ID" w:eastAsia="en-ID"/>
              </w:rPr>
              <w:t>86,3325</w:t>
            </w:r>
          </w:p>
        </w:tc>
        <w:tc>
          <w:tcPr>
            <w:tcW w:w="1440" w:type="dxa"/>
            <w:tcBorders>
              <w:top w:val="nil"/>
              <w:left w:val="nil"/>
              <w:bottom w:val="single" w:sz="4" w:space="0" w:color="auto"/>
              <w:right w:val="single" w:sz="4" w:space="0" w:color="auto"/>
            </w:tcBorders>
            <w:noWrap/>
            <w:vAlign w:val="bottom"/>
            <w:hideMark/>
          </w:tcPr>
          <w:p w14:paraId="4B9AB339" w14:textId="77777777" w:rsidR="00D81781" w:rsidRPr="00D81781" w:rsidRDefault="00D81781" w:rsidP="00D81781">
            <w:pPr>
              <w:spacing w:after="0" w:line="240" w:lineRule="auto"/>
              <w:ind w:left="0" w:firstLine="0"/>
              <w:jc w:val="center"/>
              <w:rPr>
                <w:rFonts w:eastAsia="Times New Roman"/>
                <w:color w:val="auto"/>
                <w:lang w:val="en-ID" w:eastAsia="en-ID"/>
              </w:rPr>
            </w:pPr>
            <w:r w:rsidRPr="00D81781">
              <w:rPr>
                <w:rFonts w:eastAsia="Times New Roman"/>
                <w:color w:val="auto"/>
                <w:lang w:val="en-ID" w:eastAsia="en-ID"/>
              </w:rPr>
              <w:t>85,0240</w:t>
            </w:r>
          </w:p>
        </w:tc>
        <w:tc>
          <w:tcPr>
            <w:tcW w:w="1642" w:type="dxa"/>
            <w:tcBorders>
              <w:top w:val="nil"/>
              <w:left w:val="nil"/>
              <w:bottom w:val="single" w:sz="4" w:space="0" w:color="auto"/>
              <w:right w:val="single" w:sz="4" w:space="0" w:color="auto"/>
            </w:tcBorders>
            <w:noWrap/>
            <w:vAlign w:val="bottom"/>
            <w:hideMark/>
          </w:tcPr>
          <w:p w14:paraId="08DA7D88" w14:textId="77777777" w:rsidR="00D81781" w:rsidRPr="00D81781" w:rsidRDefault="00D81781" w:rsidP="00D81781">
            <w:pPr>
              <w:spacing w:after="0" w:line="240" w:lineRule="auto"/>
              <w:ind w:left="0" w:firstLine="0"/>
              <w:jc w:val="center"/>
              <w:rPr>
                <w:rFonts w:eastAsia="Times New Roman"/>
                <w:color w:val="auto"/>
                <w:lang w:val="en-ID" w:eastAsia="en-ID"/>
              </w:rPr>
            </w:pPr>
            <w:r w:rsidRPr="00D81781">
              <w:rPr>
                <w:rFonts w:eastAsia="Times New Roman"/>
                <w:color w:val="auto"/>
                <w:lang w:val="en-ID" w:eastAsia="en-ID"/>
              </w:rPr>
              <w:t>86,041 a</w:t>
            </w:r>
          </w:p>
        </w:tc>
        <w:tc>
          <w:tcPr>
            <w:tcW w:w="3362" w:type="dxa"/>
            <w:vAlign w:val="center"/>
            <w:hideMark/>
          </w:tcPr>
          <w:p w14:paraId="410E8C7E" w14:textId="77777777" w:rsidR="00D81781" w:rsidRPr="00D81781" w:rsidRDefault="00D81781" w:rsidP="00D81781">
            <w:pPr>
              <w:spacing w:after="0" w:line="276" w:lineRule="auto"/>
              <w:ind w:left="0" w:firstLine="0"/>
              <w:jc w:val="left"/>
              <w:rPr>
                <w:rFonts w:ascii="Calibri" w:eastAsia="SimSun" w:hAnsi="Calibri"/>
                <w:color w:val="auto"/>
                <w:sz w:val="20"/>
                <w:szCs w:val="20"/>
                <w:lang w:val="en-ID" w:eastAsia="en-ID"/>
              </w:rPr>
            </w:pPr>
          </w:p>
        </w:tc>
      </w:tr>
      <w:tr w:rsidR="00D81781" w:rsidRPr="00D81781" w14:paraId="25E15570" w14:textId="77777777" w:rsidTr="00D81781">
        <w:trPr>
          <w:trHeight w:val="288"/>
        </w:trPr>
        <w:tc>
          <w:tcPr>
            <w:tcW w:w="1743" w:type="dxa"/>
            <w:tcBorders>
              <w:top w:val="single" w:sz="4" w:space="0" w:color="auto"/>
              <w:left w:val="single" w:sz="4" w:space="0" w:color="auto"/>
              <w:bottom w:val="single" w:sz="4" w:space="0" w:color="auto"/>
              <w:right w:val="single" w:sz="4" w:space="0" w:color="auto"/>
            </w:tcBorders>
            <w:noWrap/>
            <w:vAlign w:val="bottom"/>
            <w:hideMark/>
          </w:tcPr>
          <w:p w14:paraId="7265E5FF" w14:textId="77777777" w:rsidR="00D81781" w:rsidRPr="00D81781" w:rsidRDefault="00D81781" w:rsidP="00D81781">
            <w:pPr>
              <w:spacing w:after="0" w:line="240" w:lineRule="auto"/>
              <w:ind w:left="0" w:firstLine="0"/>
              <w:jc w:val="center"/>
              <w:rPr>
                <w:rFonts w:eastAsia="Times New Roman"/>
                <w:color w:val="auto"/>
                <w:lang w:val="en-ID" w:eastAsia="en-ID"/>
              </w:rPr>
            </w:pPr>
            <w:r w:rsidRPr="00D81781">
              <w:rPr>
                <w:rFonts w:eastAsia="Times New Roman"/>
                <w:color w:val="auto"/>
                <w:lang w:val="en-ID" w:eastAsia="en-ID"/>
              </w:rPr>
              <w:t>B3</w:t>
            </w:r>
          </w:p>
        </w:tc>
        <w:tc>
          <w:tcPr>
            <w:tcW w:w="1317" w:type="dxa"/>
            <w:tcBorders>
              <w:top w:val="nil"/>
              <w:left w:val="nil"/>
              <w:bottom w:val="single" w:sz="4" w:space="0" w:color="auto"/>
              <w:right w:val="single" w:sz="4" w:space="0" w:color="auto"/>
            </w:tcBorders>
            <w:noWrap/>
            <w:vAlign w:val="bottom"/>
            <w:hideMark/>
          </w:tcPr>
          <w:p w14:paraId="4A35588E" w14:textId="77777777" w:rsidR="00D81781" w:rsidRPr="00D81781" w:rsidRDefault="00D81781" w:rsidP="00D81781">
            <w:pPr>
              <w:spacing w:after="0" w:line="240" w:lineRule="auto"/>
              <w:ind w:left="0" w:firstLine="0"/>
              <w:jc w:val="center"/>
              <w:rPr>
                <w:rFonts w:eastAsia="Times New Roman"/>
                <w:color w:val="auto"/>
                <w:lang w:val="en-ID" w:eastAsia="en-ID"/>
              </w:rPr>
            </w:pPr>
            <w:r w:rsidRPr="00D81781">
              <w:rPr>
                <w:rFonts w:eastAsia="Times New Roman"/>
                <w:color w:val="auto"/>
                <w:lang w:val="en-ID" w:eastAsia="en-ID"/>
              </w:rPr>
              <w:t>81,7035</w:t>
            </w:r>
          </w:p>
        </w:tc>
        <w:tc>
          <w:tcPr>
            <w:tcW w:w="1260" w:type="dxa"/>
            <w:tcBorders>
              <w:top w:val="nil"/>
              <w:left w:val="nil"/>
              <w:bottom w:val="single" w:sz="4" w:space="0" w:color="auto"/>
              <w:right w:val="single" w:sz="4" w:space="0" w:color="auto"/>
            </w:tcBorders>
            <w:noWrap/>
            <w:vAlign w:val="bottom"/>
            <w:hideMark/>
          </w:tcPr>
          <w:p w14:paraId="7B930F3B" w14:textId="77777777" w:rsidR="00D81781" w:rsidRPr="00D81781" w:rsidRDefault="00D81781" w:rsidP="00D81781">
            <w:pPr>
              <w:spacing w:after="0" w:line="240" w:lineRule="auto"/>
              <w:ind w:left="0" w:firstLine="0"/>
              <w:jc w:val="center"/>
              <w:rPr>
                <w:rFonts w:eastAsia="Times New Roman"/>
                <w:color w:val="auto"/>
                <w:lang w:val="en-ID" w:eastAsia="en-ID"/>
              </w:rPr>
            </w:pPr>
            <w:r w:rsidRPr="00D81781">
              <w:rPr>
                <w:rFonts w:eastAsia="Times New Roman"/>
                <w:color w:val="auto"/>
                <w:lang w:val="en-ID" w:eastAsia="en-ID"/>
              </w:rPr>
              <w:t>81,8378</w:t>
            </w:r>
          </w:p>
        </w:tc>
        <w:tc>
          <w:tcPr>
            <w:tcW w:w="1440" w:type="dxa"/>
            <w:tcBorders>
              <w:top w:val="nil"/>
              <w:left w:val="nil"/>
              <w:bottom w:val="single" w:sz="4" w:space="0" w:color="auto"/>
              <w:right w:val="single" w:sz="4" w:space="0" w:color="auto"/>
            </w:tcBorders>
            <w:noWrap/>
            <w:vAlign w:val="bottom"/>
            <w:hideMark/>
          </w:tcPr>
          <w:p w14:paraId="53BC4DDB" w14:textId="77777777" w:rsidR="00D81781" w:rsidRPr="00D81781" w:rsidRDefault="00D81781" w:rsidP="00D81781">
            <w:pPr>
              <w:spacing w:after="0" w:line="240" w:lineRule="auto"/>
              <w:ind w:left="0" w:firstLine="0"/>
              <w:jc w:val="center"/>
              <w:rPr>
                <w:rFonts w:eastAsia="Times New Roman"/>
                <w:color w:val="auto"/>
                <w:lang w:val="en-ID" w:eastAsia="en-ID"/>
              </w:rPr>
            </w:pPr>
            <w:r w:rsidRPr="00D81781">
              <w:rPr>
                <w:rFonts w:eastAsia="Times New Roman"/>
                <w:color w:val="auto"/>
                <w:lang w:val="en-ID" w:eastAsia="en-ID"/>
              </w:rPr>
              <w:t>81,1662</w:t>
            </w:r>
          </w:p>
        </w:tc>
        <w:tc>
          <w:tcPr>
            <w:tcW w:w="1642" w:type="dxa"/>
            <w:tcBorders>
              <w:top w:val="nil"/>
              <w:left w:val="nil"/>
              <w:bottom w:val="single" w:sz="4" w:space="0" w:color="auto"/>
              <w:right w:val="single" w:sz="4" w:space="0" w:color="auto"/>
            </w:tcBorders>
            <w:noWrap/>
            <w:vAlign w:val="bottom"/>
            <w:hideMark/>
          </w:tcPr>
          <w:p w14:paraId="7A03BB79" w14:textId="77777777" w:rsidR="00D81781" w:rsidRPr="00D81781" w:rsidRDefault="00D81781" w:rsidP="00D81781">
            <w:pPr>
              <w:spacing w:after="0" w:line="240" w:lineRule="auto"/>
              <w:ind w:left="0" w:firstLine="0"/>
              <w:jc w:val="center"/>
              <w:rPr>
                <w:rFonts w:eastAsia="Times New Roman"/>
                <w:color w:val="auto"/>
                <w:lang w:val="en-ID" w:eastAsia="en-ID"/>
              </w:rPr>
            </w:pPr>
            <w:r w:rsidRPr="00D81781">
              <w:rPr>
                <w:rFonts w:eastAsia="Times New Roman"/>
                <w:color w:val="auto"/>
                <w:lang w:val="en-ID" w:eastAsia="en-ID"/>
              </w:rPr>
              <w:t>81,568 c</w:t>
            </w:r>
          </w:p>
        </w:tc>
        <w:tc>
          <w:tcPr>
            <w:tcW w:w="3362" w:type="dxa"/>
            <w:vAlign w:val="center"/>
            <w:hideMark/>
          </w:tcPr>
          <w:p w14:paraId="7C3C06E4" w14:textId="77777777" w:rsidR="00D81781" w:rsidRPr="00D81781" w:rsidRDefault="00D81781" w:rsidP="00D81781">
            <w:pPr>
              <w:spacing w:after="0" w:line="276" w:lineRule="auto"/>
              <w:ind w:left="0" w:firstLine="0"/>
              <w:jc w:val="left"/>
              <w:rPr>
                <w:rFonts w:ascii="Calibri" w:eastAsia="SimSun" w:hAnsi="Calibri"/>
                <w:color w:val="auto"/>
                <w:sz w:val="20"/>
                <w:szCs w:val="20"/>
                <w:lang w:val="en-ID" w:eastAsia="en-ID"/>
              </w:rPr>
            </w:pPr>
          </w:p>
        </w:tc>
      </w:tr>
      <w:tr w:rsidR="00D81781" w:rsidRPr="00D81781" w14:paraId="340A470F" w14:textId="77777777" w:rsidTr="00D81781">
        <w:trPr>
          <w:trHeight w:val="288"/>
        </w:trPr>
        <w:tc>
          <w:tcPr>
            <w:tcW w:w="1743" w:type="dxa"/>
            <w:tcBorders>
              <w:top w:val="single" w:sz="4" w:space="0" w:color="auto"/>
              <w:left w:val="single" w:sz="4" w:space="0" w:color="auto"/>
              <w:bottom w:val="single" w:sz="4" w:space="0" w:color="auto"/>
              <w:right w:val="single" w:sz="4" w:space="0" w:color="auto"/>
            </w:tcBorders>
            <w:noWrap/>
            <w:vAlign w:val="bottom"/>
            <w:hideMark/>
          </w:tcPr>
          <w:p w14:paraId="50975FDC" w14:textId="77777777" w:rsidR="00D81781" w:rsidRPr="00D81781" w:rsidRDefault="00D81781" w:rsidP="00D81781">
            <w:pPr>
              <w:spacing w:after="0" w:line="240" w:lineRule="auto"/>
              <w:ind w:left="0" w:firstLine="0"/>
              <w:jc w:val="center"/>
              <w:rPr>
                <w:rFonts w:eastAsia="Times New Roman"/>
                <w:color w:val="auto"/>
                <w:lang w:val="en-ID" w:eastAsia="en-ID"/>
              </w:rPr>
            </w:pPr>
            <w:r w:rsidRPr="00D81781">
              <w:rPr>
                <w:rFonts w:eastAsia="Times New Roman"/>
                <w:color w:val="auto"/>
                <w:lang w:val="en-ID" w:eastAsia="en-ID"/>
              </w:rPr>
              <w:t>RERATA A</w:t>
            </w:r>
          </w:p>
        </w:tc>
        <w:tc>
          <w:tcPr>
            <w:tcW w:w="1317" w:type="dxa"/>
            <w:tcBorders>
              <w:top w:val="nil"/>
              <w:left w:val="nil"/>
              <w:bottom w:val="single" w:sz="4" w:space="0" w:color="auto"/>
              <w:right w:val="single" w:sz="4" w:space="0" w:color="auto"/>
            </w:tcBorders>
            <w:noWrap/>
            <w:vAlign w:val="bottom"/>
            <w:hideMark/>
          </w:tcPr>
          <w:p w14:paraId="5A456146" w14:textId="77777777" w:rsidR="00D81781" w:rsidRPr="00D81781" w:rsidRDefault="00D81781" w:rsidP="00D81781">
            <w:pPr>
              <w:spacing w:after="0" w:line="240" w:lineRule="auto"/>
              <w:ind w:left="0" w:firstLine="0"/>
              <w:jc w:val="center"/>
              <w:rPr>
                <w:rFonts w:eastAsia="Times New Roman"/>
                <w:color w:val="auto"/>
                <w:lang w:val="en-ID" w:eastAsia="en-ID"/>
              </w:rPr>
            </w:pPr>
            <w:r w:rsidRPr="00D81781">
              <w:rPr>
                <w:rFonts w:eastAsia="Times New Roman"/>
                <w:color w:val="auto"/>
                <w:lang w:val="en-ID" w:eastAsia="en-ID"/>
              </w:rPr>
              <w:t>86,7885 z</w:t>
            </w:r>
          </w:p>
        </w:tc>
        <w:tc>
          <w:tcPr>
            <w:tcW w:w="1260" w:type="dxa"/>
            <w:tcBorders>
              <w:top w:val="nil"/>
              <w:left w:val="nil"/>
              <w:bottom w:val="single" w:sz="4" w:space="0" w:color="auto"/>
              <w:right w:val="single" w:sz="4" w:space="0" w:color="auto"/>
            </w:tcBorders>
            <w:noWrap/>
            <w:vAlign w:val="bottom"/>
            <w:hideMark/>
          </w:tcPr>
          <w:p w14:paraId="32B198EA" w14:textId="77777777" w:rsidR="00D81781" w:rsidRPr="00D81781" w:rsidRDefault="00D81781" w:rsidP="00D81781">
            <w:pPr>
              <w:spacing w:after="0" w:line="240" w:lineRule="auto"/>
              <w:ind w:left="0" w:firstLine="0"/>
              <w:jc w:val="center"/>
              <w:rPr>
                <w:rFonts w:eastAsia="Times New Roman"/>
                <w:color w:val="auto"/>
                <w:lang w:val="en-ID" w:eastAsia="en-ID"/>
              </w:rPr>
            </w:pPr>
            <w:r w:rsidRPr="00D81781">
              <w:rPr>
                <w:rFonts w:eastAsia="Times New Roman"/>
                <w:color w:val="auto"/>
                <w:lang w:val="en-ID" w:eastAsia="en-ID"/>
              </w:rPr>
              <w:t>87,0751 y</w:t>
            </w:r>
          </w:p>
        </w:tc>
        <w:tc>
          <w:tcPr>
            <w:tcW w:w="1440" w:type="dxa"/>
            <w:tcBorders>
              <w:top w:val="nil"/>
              <w:left w:val="nil"/>
              <w:bottom w:val="single" w:sz="4" w:space="0" w:color="auto"/>
              <w:right w:val="single" w:sz="4" w:space="0" w:color="auto"/>
            </w:tcBorders>
            <w:noWrap/>
            <w:vAlign w:val="bottom"/>
            <w:hideMark/>
          </w:tcPr>
          <w:p w14:paraId="624424B8" w14:textId="77777777" w:rsidR="00D81781" w:rsidRPr="00D81781" w:rsidRDefault="00D81781" w:rsidP="00D81781">
            <w:pPr>
              <w:spacing w:after="0" w:line="240" w:lineRule="auto"/>
              <w:ind w:left="0" w:firstLine="0"/>
              <w:jc w:val="center"/>
              <w:rPr>
                <w:rFonts w:eastAsia="Times New Roman"/>
                <w:color w:val="auto"/>
                <w:lang w:val="en-ID" w:eastAsia="en-ID"/>
              </w:rPr>
            </w:pPr>
            <w:r w:rsidRPr="00D81781">
              <w:rPr>
                <w:rFonts w:eastAsia="Times New Roman"/>
                <w:color w:val="auto"/>
                <w:lang w:val="en-ID" w:eastAsia="en-ID"/>
              </w:rPr>
              <w:t>85,8217 x</w:t>
            </w:r>
          </w:p>
        </w:tc>
        <w:tc>
          <w:tcPr>
            <w:tcW w:w="1642" w:type="dxa"/>
            <w:tcBorders>
              <w:top w:val="nil"/>
              <w:left w:val="nil"/>
              <w:bottom w:val="single" w:sz="4" w:space="0" w:color="auto"/>
              <w:right w:val="single" w:sz="4" w:space="0" w:color="auto"/>
            </w:tcBorders>
            <w:noWrap/>
            <w:vAlign w:val="bottom"/>
            <w:hideMark/>
          </w:tcPr>
          <w:p w14:paraId="6B418D45" w14:textId="77777777" w:rsidR="00D81781" w:rsidRPr="00D81781" w:rsidRDefault="00D81781" w:rsidP="00D81781">
            <w:pPr>
              <w:spacing w:after="160" w:line="256" w:lineRule="auto"/>
              <w:ind w:left="0" w:firstLine="0"/>
              <w:jc w:val="left"/>
              <w:rPr>
                <w:rFonts w:eastAsia="Times New Roman"/>
                <w:color w:val="auto"/>
                <w:lang w:val="en-ID" w:eastAsia="en-ID"/>
              </w:rPr>
            </w:pPr>
          </w:p>
        </w:tc>
        <w:tc>
          <w:tcPr>
            <w:tcW w:w="3362" w:type="dxa"/>
            <w:vAlign w:val="center"/>
            <w:hideMark/>
          </w:tcPr>
          <w:p w14:paraId="4CD57585" w14:textId="77777777" w:rsidR="00D81781" w:rsidRPr="00D81781" w:rsidRDefault="00D81781" w:rsidP="00D81781">
            <w:pPr>
              <w:spacing w:after="0" w:line="276" w:lineRule="auto"/>
              <w:ind w:left="0" w:firstLine="0"/>
              <w:jc w:val="left"/>
              <w:rPr>
                <w:rFonts w:ascii="Calibri" w:eastAsia="SimSun" w:hAnsi="Calibri"/>
                <w:color w:val="auto"/>
                <w:sz w:val="20"/>
                <w:szCs w:val="20"/>
                <w:lang w:val="en-ID" w:eastAsia="en-ID"/>
              </w:rPr>
            </w:pPr>
          </w:p>
        </w:tc>
      </w:tr>
    </w:tbl>
    <w:p w14:paraId="0C6AD022" w14:textId="6DA9AFF4" w:rsidR="00D81781" w:rsidRDefault="00D81781" w:rsidP="00D81781">
      <w:pPr>
        <w:spacing w:after="120" w:line="259" w:lineRule="auto"/>
        <w:ind w:left="900" w:right="1647" w:firstLine="0"/>
        <w:rPr>
          <w:sz w:val="20"/>
          <w:szCs w:val="20"/>
          <w:lang w:val="id"/>
        </w:rPr>
      </w:pPr>
      <w:bookmarkStart w:id="14" w:name="_Hlk129118528"/>
      <w:r w:rsidRPr="001B10DF">
        <w:rPr>
          <w:sz w:val="20"/>
          <w:szCs w:val="20"/>
          <w:lang w:val="id"/>
        </w:rPr>
        <w:t>Ket</w:t>
      </w:r>
      <w:r w:rsidRPr="001B10DF">
        <w:rPr>
          <w:sz w:val="20"/>
          <w:szCs w:val="20"/>
          <w:lang w:val="id-ID"/>
        </w:rPr>
        <w:t xml:space="preserve">erangan: </w:t>
      </w:r>
      <w:r w:rsidRPr="00646798">
        <w:rPr>
          <w:sz w:val="20"/>
          <w:szCs w:val="20"/>
          <w:lang w:val="id"/>
        </w:rPr>
        <w:t>Nilai rata-rata yang ditunjukkan oleh huruf yang berbeda menunjukkan perbedaan berdasarkan uji jarak berganda tidak bersyarat pada taraf nyata 5%.</w:t>
      </w:r>
    </w:p>
    <w:bookmarkEnd w:id="14"/>
    <w:p w14:paraId="6BD3E0D8" w14:textId="51694472" w:rsidR="00D81781" w:rsidRPr="00D81781" w:rsidRDefault="00D81781" w:rsidP="00DF7246">
      <w:pPr>
        <w:spacing w:after="0" w:line="276" w:lineRule="auto"/>
        <w:ind w:left="0" w:firstLine="0"/>
        <w:rPr>
          <w:rFonts w:eastAsia="SimSun"/>
          <w:color w:val="auto"/>
          <w:sz w:val="24"/>
          <w:szCs w:val="24"/>
        </w:rPr>
      </w:pPr>
      <w:r>
        <w:rPr>
          <w:rFonts w:eastAsia="SimSun"/>
          <w:color w:val="auto"/>
          <w:sz w:val="24"/>
          <w:szCs w:val="24"/>
        </w:rPr>
        <w:t xml:space="preserve">        </w:t>
      </w:r>
      <w:r w:rsidRPr="00D81781">
        <w:rPr>
          <w:rFonts w:eastAsia="SimSun"/>
          <w:color w:val="auto"/>
          <w:sz w:val="24"/>
          <w:szCs w:val="24"/>
        </w:rPr>
        <w:t xml:space="preserve">Dari </w:t>
      </w:r>
      <w:proofErr w:type="spellStart"/>
      <w:r w:rsidRPr="00D81781">
        <w:rPr>
          <w:rFonts w:eastAsia="SimSun"/>
          <w:color w:val="auto"/>
          <w:sz w:val="24"/>
          <w:szCs w:val="24"/>
        </w:rPr>
        <w:t>tabel</w:t>
      </w:r>
      <w:proofErr w:type="spellEnd"/>
      <w:r w:rsidRPr="00D81781">
        <w:rPr>
          <w:rFonts w:eastAsia="SimSun"/>
          <w:color w:val="auto"/>
          <w:sz w:val="24"/>
          <w:szCs w:val="24"/>
        </w:rPr>
        <w:t xml:space="preserve"> </w:t>
      </w:r>
      <w:r>
        <w:rPr>
          <w:rFonts w:eastAsia="SimSun"/>
          <w:color w:val="auto"/>
          <w:sz w:val="24"/>
          <w:szCs w:val="24"/>
        </w:rPr>
        <w:t>1</w:t>
      </w:r>
      <w:r w:rsidRPr="00D81781">
        <w:rPr>
          <w:rFonts w:eastAsia="SimSun"/>
          <w:color w:val="auto"/>
          <w:sz w:val="24"/>
          <w:szCs w:val="24"/>
        </w:rPr>
        <w:t xml:space="preserve">2. </w:t>
      </w:r>
      <w:proofErr w:type="spellStart"/>
      <w:r w:rsidRPr="00D81781">
        <w:rPr>
          <w:rFonts w:eastAsia="SimSun"/>
          <w:color w:val="auto"/>
          <w:sz w:val="24"/>
          <w:szCs w:val="24"/>
        </w:rPr>
        <w:t>Menunjukkan</w:t>
      </w:r>
      <w:proofErr w:type="spellEnd"/>
      <w:r w:rsidRPr="00D81781">
        <w:rPr>
          <w:rFonts w:eastAsia="SimSun"/>
          <w:color w:val="auto"/>
          <w:sz w:val="24"/>
          <w:szCs w:val="24"/>
        </w:rPr>
        <w:t xml:space="preserve"> </w:t>
      </w:r>
      <w:proofErr w:type="spellStart"/>
      <w:r w:rsidRPr="00D81781">
        <w:rPr>
          <w:rFonts w:eastAsia="SimSun"/>
          <w:color w:val="auto"/>
          <w:sz w:val="24"/>
          <w:szCs w:val="24"/>
        </w:rPr>
        <w:t>bahwa</w:t>
      </w:r>
      <w:proofErr w:type="spellEnd"/>
      <w:r w:rsidRPr="00D81781">
        <w:rPr>
          <w:rFonts w:eastAsia="SimSun"/>
          <w:color w:val="auto"/>
          <w:sz w:val="24"/>
          <w:szCs w:val="24"/>
        </w:rPr>
        <w:t xml:space="preserve"> </w:t>
      </w:r>
      <w:proofErr w:type="spellStart"/>
      <w:r w:rsidRPr="00D81781">
        <w:rPr>
          <w:rFonts w:eastAsia="SimSun"/>
          <w:color w:val="auto"/>
          <w:sz w:val="24"/>
          <w:szCs w:val="24"/>
        </w:rPr>
        <w:t>pemakaian</w:t>
      </w:r>
      <w:proofErr w:type="spellEnd"/>
      <w:r w:rsidRPr="00D81781">
        <w:rPr>
          <w:rFonts w:eastAsia="SimSun"/>
          <w:color w:val="auto"/>
          <w:sz w:val="24"/>
          <w:szCs w:val="24"/>
        </w:rPr>
        <w:t xml:space="preserve"> </w:t>
      </w:r>
      <w:proofErr w:type="spellStart"/>
      <w:r w:rsidRPr="00D81781">
        <w:rPr>
          <w:rFonts w:eastAsia="SimSun"/>
          <w:color w:val="auto"/>
          <w:sz w:val="24"/>
          <w:szCs w:val="24"/>
        </w:rPr>
        <w:t>kelapa</w:t>
      </w:r>
      <w:proofErr w:type="spellEnd"/>
      <w:r w:rsidRPr="00D81781">
        <w:rPr>
          <w:rFonts w:eastAsia="SimSun"/>
          <w:color w:val="auto"/>
          <w:sz w:val="24"/>
          <w:szCs w:val="24"/>
        </w:rPr>
        <w:t xml:space="preserve"> </w:t>
      </w:r>
      <w:proofErr w:type="spellStart"/>
      <w:r w:rsidRPr="00D81781">
        <w:rPr>
          <w:rFonts w:eastAsia="SimSun"/>
          <w:color w:val="auto"/>
          <w:sz w:val="24"/>
          <w:szCs w:val="24"/>
        </w:rPr>
        <w:t>parut</w:t>
      </w:r>
      <w:proofErr w:type="spellEnd"/>
      <w:r w:rsidRPr="00D81781">
        <w:rPr>
          <w:rFonts w:eastAsia="SimSun"/>
          <w:color w:val="auto"/>
          <w:sz w:val="24"/>
          <w:szCs w:val="24"/>
        </w:rPr>
        <w:t xml:space="preserve"> </w:t>
      </w:r>
      <w:proofErr w:type="spellStart"/>
      <w:r w:rsidRPr="00D81781">
        <w:rPr>
          <w:rFonts w:eastAsia="SimSun"/>
          <w:color w:val="auto"/>
          <w:sz w:val="24"/>
          <w:szCs w:val="24"/>
        </w:rPr>
        <w:t>tidak</w:t>
      </w:r>
      <w:proofErr w:type="spellEnd"/>
      <w:r w:rsidRPr="00D81781">
        <w:rPr>
          <w:rFonts w:eastAsia="SimSun"/>
          <w:color w:val="auto"/>
          <w:sz w:val="24"/>
          <w:szCs w:val="24"/>
        </w:rPr>
        <w:t xml:space="preserve"> </w:t>
      </w:r>
      <w:proofErr w:type="spellStart"/>
      <w:r w:rsidRPr="00D81781">
        <w:rPr>
          <w:rFonts w:eastAsia="SimSun"/>
          <w:color w:val="auto"/>
          <w:sz w:val="24"/>
          <w:szCs w:val="24"/>
        </w:rPr>
        <w:t>berpengaruh</w:t>
      </w:r>
      <w:proofErr w:type="spellEnd"/>
      <w:r w:rsidRPr="00D81781">
        <w:rPr>
          <w:rFonts w:eastAsia="SimSun"/>
          <w:color w:val="auto"/>
          <w:sz w:val="24"/>
          <w:szCs w:val="24"/>
        </w:rPr>
        <w:t xml:space="preserve"> </w:t>
      </w:r>
      <w:proofErr w:type="spellStart"/>
      <w:r w:rsidRPr="00D81781">
        <w:rPr>
          <w:rFonts w:eastAsia="SimSun"/>
          <w:color w:val="auto"/>
          <w:sz w:val="24"/>
          <w:szCs w:val="24"/>
        </w:rPr>
        <w:t>nyata</w:t>
      </w:r>
      <w:proofErr w:type="spellEnd"/>
      <w:r w:rsidRPr="00D81781">
        <w:rPr>
          <w:rFonts w:eastAsia="SimSun"/>
          <w:color w:val="auto"/>
          <w:sz w:val="24"/>
          <w:szCs w:val="24"/>
        </w:rPr>
        <w:t xml:space="preserve"> </w:t>
      </w:r>
      <w:proofErr w:type="spellStart"/>
      <w:r w:rsidRPr="00D81781">
        <w:rPr>
          <w:rFonts w:eastAsia="SimSun"/>
          <w:color w:val="auto"/>
          <w:sz w:val="24"/>
          <w:szCs w:val="24"/>
        </w:rPr>
        <w:t>terhadap</w:t>
      </w:r>
      <w:proofErr w:type="spellEnd"/>
      <w:r w:rsidRPr="00D81781">
        <w:rPr>
          <w:rFonts w:eastAsia="SimSun"/>
          <w:color w:val="auto"/>
          <w:sz w:val="24"/>
          <w:szCs w:val="24"/>
        </w:rPr>
        <w:t xml:space="preserve"> </w:t>
      </w:r>
      <w:proofErr w:type="spellStart"/>
      <w:r w:rsidRPr="00D81781">
        <w:rPr>
          <w:rFonts w:eastAsia="SimSun"/>
          <w:color w:val="auto"/>
          <w:sz w:val="24"/>
          <w:szCs w:val="24"/>
        </w:rPr>
        <w:t>aktivitas</w:t>
      </w:r>
      <w:proofErr w:type="spellEnd"/>
      <w:r w:rsidRPr="00D81781">
        <w:rPr>
          <w:rFonts w:eastAsia="SimSun"/>
          <w:color w:val="auto"/>
          <w:sz w:val="24"/>
          <w:szCs w:val="24"/>
        </w:rPr>
        <w:t xml:space="preserve"> </w:t>
      </w:r>
      <w:proofErr w:type="spellStart"/>
      <w:r w:rsidRPr="00D81781">
        <w:rPr>
          <w:rFonts w:eastAsia="SimSun"/>
          <w:color w:val="auto"/>
          <w:sz w:val="24"/>
          <w:szCs w:val="24"/>
        </w:rPr>
        <w:t>antioksidan</w:t>
      </w:r>
      <w:proofErr w:type="spellEnd"/>
      <w:r w:rsidRPr="00D81781">
        <w:rPr>
          <w:rFonts w:eastAsia="SimSun"/>
          <w:color w:val="auto"/>
          <w:sz w:val="24"/>
          <w:szCs w:val="24"/>
        </w:rPr>
        <w:t xml:space="preserve">. Hasil </w:t>
      </w:r>
      <w:proofErr w:type="spellStart"/>
      <w:r w:rsidRPr="00D81781">
        <w:rPr>
          <w:rFonts w:eastAsia="SimSun"/>
          <w:color w:val="auto"/>
          <w:sz w:val="24"/>
          <w:szCs w:val="24"/>
        </w:rPr>
        <w:t>pemakaian</w:t>
      </w:r>
      <w:proofErr w:type="spellEnd"/>
      <w:r w:rsidRPr="00D81781">
        <w:rPr>
          <w:rFonts w:eastAsia="SimSun"/>
          <w:color w:val="auto"/>
          <w:sz w:val="24"/>
          <w:szCs w:val="24"/>
        </w:rPr>
        <w:t xml:space="preserve"> RPO </w:t>
      </w:r>
      <w:proofErr w:type="spellStart"/>
      <w:r w:rsidRPr="00D81781">
        <w:rPr>
          <w:rFonts w:eastAsia="SimSun"/>
          <w:color w:val="auto"/>
          <w:sz w:val="24"/>
          <w:szCs w:val="24"/>
        </w:rPr>
        <w:t>berpengaruh</w:t>
      </w:r>
      <w:proofErr w:type="spellEnd"/>
      <w:r w:rsidRPr="00D81781">
        <w:rPr>
          <w:rFonts w:eastAsia="SimSun"/>
          <w:color w:val="auto"/>
          <w:sz w:val="24"/>
          <w:szCs w:val="24"/>
        </w:rPr>
        <w:t xml:space="preserve"> </w:t>
      </w:r>
      <w:proofErr w:type="spellStart"/>
      <w:r w:rsidRPr="00D81781">
        <w:rPr>
          <w:rFonts w:eastAsia="SimSun"/>
          <w:color w:val="auto"/>
          <w:sz w:val="24"/>
          <w:szCs w:val="24"/>
        </w:rPr>
        <w:t>nyata</w:t>
      </w:r>
      <w:proofErr w:type="spellEnd"/>
      <w:r w:rsidRPr="00D81781">
        <w:rPr>
          <w:rFonts w:eastAsia="SimSun"/>
          <w:color w:val="auto"/>
          <w:sz w:val="24"/>
          <w:szCs w:val="24"/>
        </w:rPr>
        <w:t xml:space="preserve"> </w:t>
      </w:r>
      <w:proofErr w:type="spellStart"/>
      <w:r w:rsidRPr="00D81781">
        <w:rPr>
          <w:rFonts w:eastAsia="SimSun"/>
          <w:color w:val="auto"/>
          <w:sz w:val="24"/>
          <w:szCs w:val="24"/>
        </w:rPr>
        <w:t>terhadap</w:t>
      </w:r>
      <w:proofErr w:type="spellEnd"/>
      <w:r w:rsidRPr="00D81781">
        <w:rPr>
          <w:rFonts w:eastAsia="SimSun"/>
          <w:color w:val="auto"/>
          <w:sz w:val="24"/>
          <w:szCs w:val="24"/>
        </w:rPr>
        <w:t xml:space="preserve"> </w:t>
      </w:r>
      <w:proofErr w:type="spellStart"/>
      <w:r w:rsidRPr="00D81781">
        <w:rPr>
          <w:rFonts w:eastAsia="SimSun"/>
          <w:color w:val="auto"/>
          <w:sz w:val="24"/>
          <w:szCs w:val="24"/>
        </w:rPr>
        <w:t>aktivitas</w:t>
      </w:r>
      <w:proofErr w:type="spellEnd"/>
      <w:r w:rsidRPr="00D81781">
        <w:rPr>
          <w:rFonts w:eastAsia="SimSun"/>
          <w:color w:val="auto"/>
          <w:sz w:val="24"/>
          <w:szCs w:val="24"/>
        </w:rPr>
        <w:t xml:space="preserve"> </w:t>
      </w:r>
      <w:proofErr w:type="spellStart"/>
      <w:r w:rsidRPr="00D81781">
        <w:rPr>
          <w:rFonts w:eastAsia="SimSun"/>
          <w:color w:val="auto"/>
          <w:sz w:val="24"/>
          <w:szCs w:val="24"/>
        </w:rPr>
        <w:t>antioksidan</w:t>
      </w:r>
      <w:proofErr w:type="spellEnd"/>
      <w:r w:rsidRPr="00D81781">
        <w:rPr>
          <w:rFonts w:eastAsia="SimSun"/>
          <w:color w:val="auto"/>
          <w:sz w:val="24"/>
          <w:szCs w:val="24"/>
        </w:rPr>
        <w:t xml:space="preserve"> pada </w:t>
      </w:r>
      <w:r w:rsidRPr="00D81781">
        <w:rPr>
          <w:rFonts w:eastAsia="SimSun"/>
          <w:i/>
          <w:iCs/>
          <w:color w:val="auto"/>
          <w:sz w:val="24"/>
          <w:szCs w:val="24"/>
        </w:rPr>
        <w:t>cookies</w:t>
      </w:r>
      <w:r w:rsidRPr="00D81781">
        <w:rPr>
          <w:rFonts w:eastAsia="SimSun"/>
          <w:color w:val="auto"/>
          <w:sz w:val="24"/>
          <w:szCs w:val="24"/>
        </w:rPr>
        <w:t xml:space="preserve"> yang </w:t>
      </w:r>
      <w:proofErr w:type="spellStart"/>
      <w:r w:rsidRPr="00D81781">
        <w:rPr>
          <w:rFonts w:eastAsia="SimSun"/>
          <w:color w:val="auto"/>
          <w:sz w:val="24"/>
          <w:szCs w:val="24"/>
        </w:rPr>
        <w:t>dihasilkan</w:t>
      </w:r>
      <w:proofErr w:type="spellEnd"/>
      <w:r w:rsidRPr="00D81781">
        <w:rPr>
          <w:rFonts w:eastAsia="SimSun"/>
          <w:color w:val="auto"/>
          <w:sz w:val="24"/>
          <w:szCs w:val="24"/>
        </w:rPr>
        <w:t xml:space="preserve">. Dimana </w:t>
      </w:r>
      <w:proofErr w:type="spellStart"/>
      <w:r w:rsidRPr="00D81781">
        <w:rPr>
          <w:rFonts w:eastAsia="SimSun"/>
          <w:color w:val="auto"/>
          <w:sz w:val="24"/>
          <w:szCs w:val="24"/>
        </w:rPr>
        <w:t>didapatkan</w:t>
      </w:r>
      <w:proofErr w:type="spellEnd"/>
      <w:r w:rsidRPr="00D81781">
        <w:rPr>
          <w:rFonts w:eastAsia="SimSun"/>
          <w:color w:val="auto"/>
          <w:sz w:val="24"/>
          <w:szCs w:val="24"/>
        </w:rPr>
        <w:t xml:space="preserve"> </w:t>
      </w:r>
      <w:proofErr w:type="spellStart"/>
      <w:r w:rsidRPr="00D81781">
        <w:rPr>
          <w:rFonts w:eastAsia="SimSun"/>
          <w:color w:val="auto"/>
          <w:sz w:val="24"/>
          <w:szCs w:val="24"/>
        </w:rPr>
        <w:t>hasil</w:t>
      </w:r>
      <w:proofErr w:type="spellEnd"/>
      <w:r w:rsidRPr="00D81781">
        <w:rPr>
          <w:rFonts w:eastAsia="SimSun"/>
          <w:color w:val="auto"/>
          <w:sz w:val="24"/>
          <w:szCs w:val="24"/>
        </w:rPr>
        <w:t xml:space="preserve"> </w:t>
      </w:r>
      <w:proofErr w:type="spellStart"/>
      <w:r w:rsidRPr="00D81781">
        <w:rPr>
          <w:rFonts w:eastAsia="SimSun"/>
          <w:color w:val="auto"/>
          <w:sz w:val="24"/>
          <w:szCs w:val="24"/>
        </w:rPr>
        <w:t>tertinggi</w:t>
      </w:r>
      <w:proofErr w:type="spellEnd"/>
      <w:r w:rsidRPr="00D81781">
        <w:rPr>
          <w:rFonts w:eastAsia="SimSun"/>
          <w:color w:val="auto"/>
          <w:sz w:val="24"/>
          <w:szCs w:val="24"/>
        </w:rPr>
        <w:t xml:space="preserve"> pada </w:t>
      </w:r>
      <w:proofErr w:type="spellStart"/>
      <w:r w:rsidRPr="00D81781">
        <w:rPr>
          <w:rFonts w:eastAsia="SimSun"/>
          <w:color w:val="auto"/>
          <w:sz w:val="24"/>
          <w:szCs w:val="24"/>
        </w:rPr>
        <w:t>sampel</w:t>
      </w:r>
      <w:proofErr w:type="spellEnd"/>
      <w:r w:rsidRPr="00D81781">
        <w:rPr>
          <w:rFonts w:eastAsia="SimSun"/>
          <w:color w:val="auto"/>
          <w:sz w:val="24"/>
          <w:szCs w:val="24"/>
        </w:rPr>
        <w:t xml:space="preserve"> A2B1 </w:t>
      </w:r>
      <w:proofErr w:type="spellStart"/>
      <w:r w:rsidRPr="00D81781">
        <w:rPr>
          <w:rFonts w:eastAsia="SimSun"/>
          <w:color w:val="auto"/>
          <w:sz w:val="24"/>
          <w:szCs w:val="24"/>
        </w:rPr>
        <w:t>sebesar</w:t>
      </w:r>
      <w:proofErr w:type="spellEnd"/>
      <w:r w:rsidRPr="00D81781">
        <w:rPr>
          <w:rFonts w:eastAsia="SimSun"/>
          <w:color w:val="auto"/>
          <w:sz w:val="24"/>
          <w:szCs w:val="24"/>
        </w:rPr>
        <w:t xml:space="preserve"> </w:t>
      </w:r>
      <w:r w:rsidRPr="00D81781">
        <w:rPr>
          <w:rFonts w:eastAsia="Times New Roman"/>
          <w:sz w:val="24"/>
          <w:szCs w:val="24"/>
          <w:lang w:val="en-ID" w:eastAsia="en-ID"/>
        </w:rPr>
        <w:t>93,055</w:t>
      </w:r>
      <w:r w:rsidRPr="00D81781">
        <w:rPr>
          <w:rFonts w:eastAsia="SimSun"/>
          <w:color w:val="auto"/>
          <w:sz w:val="24"/>
          <w:szCs w:val="24"/>
        </w:rPr>
        <w:t xml:space="preserve">% dan </w:t>
      </w:r>
      <w:proofErr w:type="spellStart"/>
      <w:r w:rsidRPr="00D81781">
        <w:rPr>
          <w:rFonts w:eastAsia="SimSun"/>
          <w:color w:val="auto"/>
          <w:sz w:val="24"/>
          <w:szCs w:val="24"/>
        </w:rPr>
        <w:t>hasil</w:t>
      </w:r>
      <w:proofErr w:type="spellEnd"/>
      <w:r w:rsidRPr="00D81781">
        <w:rPr>
          <w:rFonts w:eastAsia="SimSun"/>
          <w:color w:val="auto"/>
          <w:sz w:val="24"/>
          <w:szCs w:val="24"/>
        </w:rPr>
        <w:t xml:space="preserve"> </w:t>
      </w:r>
      <w:proofErr w:type="spellStart"/>
      <w:r w:rsidRPr="00D81781">
        <w:rPr>
          <w:rFonts w:eastAsia="SimSun"/>
          <w:color w:val="auto"/>
          <w:sz w:val="24"/>
          <w:szCs w:val="24"/>
        </w:rPr>
        <w:t>terendah</w:t>
      </w:r>
      <w:proofErr w:type="spellEnd"/>
      <w:r w:rsidRPr="00D81781">
        <w:rPr>
          <w:rFonts w:eastAsia="SimSun"/>
          <w:color w:val="auto"/>
          <w:sz w:val="24"/>
          <w:szCs w:val="24"/>
        </w:rPr>
        <w:t xml:space="preserve"> </w:t>
      </w:r>
      <w:proofErr w:type="spellStart"/>
      <w:r w:rsidRPr="00D81781">
        <w:rPr>
          <w:rFonts w:eastAsia="SimSun"/>
          <w:color w:val="auto"/>
          <w:sz w:val="24"/>
          <w:szCs w:val="24"/>
        </w:rPr>
        <w:t>didapatkan</w:t>
      </w:r>
      <w:proofErr w:type="spellEnd"/>
      <w:r w:rsidRPr="00D81781">
        <w:rPr>
          <w:rFonts w:eastAsia="SimSun"/>
          <w:color w:val="auto"/>
          <w:sz w:val="24"/>
          <w:szCs w:val="24"/>
        </w:rPr>
        <w:t xml:space="preserve"> pada </w:t>
      </w:r>
      <w:proofErr w:type="spellStart"/>
      <w:r w:rsidRPr="00D81781">
        <w:rPr>
          <w:rFonts w:eastAsia="SimSun"/>
          <w:color w:val="auto"/>
          <w:sz w:val="24"/>
          <w:szCs w:val="24"/>
        </w:rPr>
        <w:t>sampel</w:t>
      </w:r>
      <w:proofErr w:type="spellEnd"/>
      <w:r w:rsidRPr="00D81781">
        <w:rPr>
          <w:rFonts w:eastAsia="SimSun"/>
          <w:color w:val="auto"/>
          <w:sz w:val="24"/>
          <w:szCs w:val="24"/>
        </w:rPr>
        <w:t xml:space="preserve"> A3B3 </w:t>
      </w:r>
      <w:proofErr w:type="spellStart"/>
      <w:r w:rsidRPr="00D81781">
        <w:rPr>
          <w:rFonts w:eastAsia="SimSun"/>
          <w:color w:val="auto"/>
          <w:sz w:val="24"/>
          <w:szCs w:val="24"/>
        </w:rPr>
        <w:t>sebesar</w:t>
      </w:r>
      <w:proofErr w:type="spellEnd"/>
      <w:r w:rsidRPr="00D81781">
        <w:rPr>
          <w:rFonts w:eastAsia="SimSun"/>
          <w:color w:val="auto"/>
          <w:sz w:val="24"/>
          <w:szCs w:val="24"/>
        </w:rPr>
        <w:t xml:space="preserve"> </w:t>
      </w:r>
      <w:r w:rsidRPr="00D81781">
        <w:rPr>
          <w:rFonts w:eastAsia="Times New Roman"/>
          <w:sz w:val="24"/>
          <w:szCs w:val="24"/>
          <w:lang w:val="en-ID" w:eastAsia="en-ID"/>
        </w:rPr>
        <w:t>81,166%.</w:t>
      </w:r>
      <w:r w:rsidRPr="00D81781">
        <w:rPr>
          <w:rFonts w:eastAsia="SimSun"/>
          <w:color w:val="auto"/>
          <w:sz w:val="24"/>
          <w:szCs w:val="24"/>
        </w:rPr>
        <w:t xml:space="preserve"> </w:t>
      </w:r>
    </w:p>
    <w:p w14:paraId="3A65A545" w14:textId="799B34E8" w:rsidR="00D81781" w:rsidRPr="00D81781" w:rsidRDefault="00D81781" w:rsidP="00DF7246">
      <w:pPr>
        <w:spacing w:after="0" w:line="276" w:lineRule="auto"/>
        <w:ind w:left="0" w:firstLine="0"/>
        <w:rPr>
          <w:rFonts w:eastAsia="SimSun"/>
          <w:color w:val="auto"/>
          <w:sz w:val="24"/>
          <w:szCs w:val="24"/>
        </w:rPr>
      </w:pPr>
      <w:r w:rsidRPr="00D81781">
        <w:rPr>
          <w:rFonts w:eastAsia="SimSun"/>
          <w:color w:val="auto"/>
          <w:sz w:val="24"/>
          <w:szCs w:val="24"/>
        </w:rPr>
        <w:t xml:space="preserve">     </w:t>
      </w:r>
      <w:r>
        <w:rPr>
          <w:rFonts w:eastAsia="SimSun"/>
          <w:color w:val="auto"/>
          <w:sz w:val="24"/>
          <w:szCs w:val="24"/>
        </w:rPr>
        <w:t xml:space="preserve"> </w:t>
      </w:r>
      <w:r w:rsidRPr="00D81781">
        <w:rPr>
          <w:rFonts w:eastAsia="SimSun"/>
          <w:color w:val="auto"/>
          <w:sz w:val="24"/>
          <w:szCs w:val="24"/>
        </w:rPr>
        <w:t xml:space="preserve">  Pada </w:t>
      </w:r>
      <w:proofErr w:type="spellStart"/>
      <w:r w:rsidRPr="00D81781">
        <w:rPr>
          <w:rFonts w:eastAsia="SimSun"/>
          <w:color w:val="auto"/>
          <w:sz w:val="24"/>
          <w:szCs w:val="24"/>
        </w:rPr>
        <w:t>kelapa</w:t>
      </w:r>
      <w:proofErr w:type="spellEnd"/>
      <w:r w:rsidRPr="00D81781">
        <w:rPr>
          <w:rFonts w:eastAsia="SimSun"/>
          <w:color w:val="auto"/>
          <w:sz w:val="24"/>
          <w:szCs w:val="24"/>
        </w:rPr>
        <w:t xml:space="preserve"> </w:t>
      </w:r>
      <w:proofErr w:type="spellStart"/>
      <w:r w:rsidRPr="00D81781">
        <w:rPr>
          <w:rFonts w:eastAsia="SimSun"/>
          <w:color w:val="auto"/>
          <w:sz w:val="24"/>
          <w:szCs w:val="24"/>
        </w:rPr>
        <w:t>parut</w:t>
      </w:r>
      <w:proofErr w:type="spellEnd"/>
      <w:r w:rsidRPr="00D81781">
        <w:rPr>
          <w:rFonts w:eastAsia="SimSun"/>
          <w:color w:val="auto"/>
          <w:sz w:val="24"/>
          <w:szCs w:val="24"/>
        </w:rPr>
        <w:t xml:space="preserve"> </w:t>
      </w:r>
      <w:proofErr w:type="spellStart"/>
      <w:r w:rsidRPr="00D81781">
        <w:rPr>
          <w:rFonts w:eastAsia="SimSun"/>
          <w:color w:val="auto"/>
          <w:sz w:val="24"/>
          <w:szCs w:val="24"/>
        </w:rPr>
        <w:t>tidak</w:t>
      </w:r>
      <w:proofErr w:type="spellEnd"/>
      <w:r w:rsidRPr="00D81781">
        <w:rPr>
          <w:rFonts w:eastAsia="SimSun"/>
          <w:color w:val="auto"/>
          <w:sz w:val="24"/>
          <w:szCs w:val="24"/>
        </w:rPr>
        <w:t xml:space="preserve"> </w:t>
      </w:r>
      <w:proofErr w:type="spellStart"/>
      <w:r w:rsidRPr="00D81781">
        <w:rPr>
          <w:rFonts w:eastAsia="SimSun"/>
          <w:color w:val="auto"/>
          <w:sz w:val="24"/>
          <w:szCs w:val="24"/>
        </w:rPr>
        <w:t>ditemukan</w:t>
      </w:r>
      <w:proofErr w:type="spellEnd"/>
      <w:r w:rsidRPr="00D81781">
        <w:rPr>
          <w:rFonts w:eastAsia="SimSun"/>
          <w:color w:val="auto"/>
          <w:sz w:val="24"/>
          <w:szCs w:val="24"/>
        </w:rPr>
        <w:t xml:space="preserve"> </w:t>
      </w:r>
      <w:proofErr w:type="spellStart"/>
      <w:r w:rsidRPr="00D81781">
        <w:rPr>
          <w:rFonts w:eastAsia="SimSun"/>
          <w:color w:val="auto"/>
          <w:sz w:val="24"/>
          <w:szCs w:val="24"/>
        </w:rPr>
        <w:t>kadar</w:t>
      </w:r>
      <w:proofErr w:type="spellEnd"/>
      <w:r w:rsidRPr="00D81781">
        <w:rPr>
          <w:rFonts w:eastAsia="SimSun"/>
          <w:color w:val="auto"/>
          <w:sz w:val="24"/>
          <w:szCs w:val="24"/>
        </w:rPr>
        <w:t xml:space="preserve"> </w:t>
      </w:r>
      <w:proofErr w:type="spellStart"/>
      <w:r w:rsidRPr="00D81781">
        <w:rPr>
          <w:rFonts w:eastAsia="SimSun"/>
          <w:color w:val="auto"/>
          <w:sz w:val="24"/>
          <w:szCs w:val="24"/>
        </w:rPr>
        <w:t>antioksidan</w:t>
      </w:r>
      <w:proofErr w:type="spellEnd"/>
      <w:r w:rsidRPr="00D81781">
        <w:rPr>
          <w:rFonts w:eastAsia="SimSun"/>
          <w:color w:val="auto"/>
          <w:sz w:val="24"/>
          <w:szCs w:val="24"/>
        </w:rPr>
        <w:t xml:space="preserve"> pada </w:t>
      </w:r>
      <w:proofErr w:type="spellStart"/>
      <w:r w:rsidRPr="00D81781">
        <w:rPr>
          <w:rFonts w:eastAsia="SimSun"/>
          <w:color w:val="auto"/>
          <w:sz w:val="24"/>
          <w:szCs w:val="24"/>
        </w:rPr>
        <w:t>komposisi</w:t>
      </w:r>
      <w:proofErr w:type="spellEnd"/>
      <w:r w:rsidRPr="00D81781">
        <w:rPr>
          <w:rFonts w:eastAsia="SimSun"/>
          <w:color w:val="auto"/>
          <w:sz w:val="24"/>
          <w:szCs w:val="24"/>
        </w:rPr>
        <w:t xml:space="preserve"> </w:t>
      </w:r>
      <w:proofErr w:type="spellStart"/>
      <w:r w:rsidRPr="00D81781">
        <w:rPr>
          <w:rFonts w:eastAsia="SimSun"/>
          <w:color w:val="auto"/>
          <w:sz w:val="24"/>
          <w:szCs w:val="24"/>
        </w:rPr>
        <w:t>hasil</w:t>
      </w:r>
      <w:proofErr w:type="spellEnd"/>
      <w:r w:rsidRPr="00D81781">
        <w:rPr>
          <w:rFonts w:eastAsia="SimSun"/>
          <w:color w:val="auto"/>
          <w:sz w:val="24"/>
          <w:szCs w:val="24"/>
        </w:rPr>
        <w:t xml:space="preserve"> </w:t>
      </w:r>
      <w:proofErr w:type="spellStart"/>
      <w:r w:rsidRPr="00D81781">
        <w:rPr>
          <w:rFonts w:eastAsia="SimSun"/>
          <w:color w:val="auto"/>
          <w:sz w:val="24"/>
          <w:szCs w:val="24"/>
        </w:rPr>
        <w:t>kimia</w:t>
      </w:r>
      <w:proofErr w:type="spellEnd"/>
      <w:r w:rsidRPr="00D81781">
        <w:rPr>
          <w:rFonts w:eastAsia="SimSun"/>
          <w:color w:val="auto"/>
          <w:sz w:val="24"/>
          <w:szCs w:val="24"/>
        </w:rPr>
        <w:t xml:space="preserve"> </w:t>
      </w:r>
      <w:proofErr w:type="spellStart"/>
      <w:r w:rsidRPr="00D81781">
        <w:rPr>
          <w:rFonts w:eastAsia="SimSun"/>
          <w:color w:val="auto"/>
          <w:sz w:val="24"/>
          <w:szCs w:val="24"/>
        </w:rPr>
        <w:t>kelapa</w:t>
      </w:r>
      <w:proofErr w:type="spellEnd"/>
      <w:r w:rsidRPr="00D81781">
        <w:rPr>
          <w:rFonts w:eastAsia="SimSun"/>
          <w:color w:val="auto"/>
          <w:sz w:val="24"/>
          <w:szCs w:val="24"/>
        </w:rPr>
        <w:t xml:space="preserve"> </w:t>
      </w:r>
      <w:proofErr w:type="spellStart"/>
      <w:r w:rsidRPr="00D81781">
        <w:rPr>
          <w:rFonts w:eastAsia="SimSun"/>
          <w:color w:val="auto"/>
          <w:sz w:val="24"/>
          <w:szCs w:val="24"/>
        </w:rPr>
        <w:t>parut</w:t>
      </w:r>
      <w:proofErr w:type="spellEnd"/>
      <w:r w:rsidRPr="00D81781">
        <w:rPr>
          <w:rFonts w:eastAsia="SimSun"/>
          <w:color w:val="auto"/>
          <w:sz w:val="24"/>
          <w:szCs w:val="24"/>
        </w:rPr>
        <w:t xml:space="preserve"> </w:t>
      </w:r>
      <w:proofErr w:type="spellStart"/>
      <w:r w:rsidRPr="00D81781">
        <w:rPr>
          <w:rFonts w:eastAsia="SimSun"/>
          <w:color w:val="auto"/>
          <w:sz w:val="24"/>
          <w:szCs w:val="24"/>
        </w:rPr>
        <w:t>Palungkun</w:t>
      </w:r>
      <w:proofErr w:type="spellEnd"/>
      <w:r w:rsidRPr="00D81781">
        <w:rPr>
          <w:rFonts w:eastAsia="SimSun"/>
          <w:color w:val="auto"/>
          <w:sz w:val="24"/>
          <w:szCs w:val="24"/>
        </w:rPr>
        <w:t xml:space="preserve">, 1994. </w:t>
      </w:r>
      <w:proofErr w:type="spellStart"/>
      <w:r w:rsidRPr="00D81781">
        <w:rPr>
          <w:rFonts w:eastAsia="SimSun"/>
          <w:color w:val="auto"/>
          <w:sz w:val="24"/>
          <w:szCs w:val="24"/>
        </w:rPr>
        <w:t>Begitu</w:t>
      </w:r>
      <w:proofErr w:type="spellEnd"/>
      <w:r w:rsidRPr="00D81781">
        <w:rPr>
          <w:rFonts w:eastAsia="SimSun"/>
          <w:color w:val="auto"/>
          <w:sz w:val="24"/>
          <w:szCs w:val="24"/>
        </w:rPr>
        <w:t xml:space="preserve"> juga pada </w:t>
      </w:r>
      <w:proofErr w:type="spellStart"/>
      <w:r w:rsidRPr="00D81781">
        <w:rPr>
          <w:rFonts w:eastAsia="SimSun"/>
          <w:color w:val="auto"/>
          <w:sz w:val="24"/>
          <w:szCs w:val="24"/>
        </w:rPr>
        <w:t>tepung</w:t>
      </w:r>
      <w:proofErr w:type="spellEnd"/>
      <w:r w:rsidRPr="00D81781">
        <w:rPr>
          <w:rFonts w:eastAsia="SimSun"/>
          <w:color w:val="auto"/>
          <w:sz w:val="24"/>
          <w:szCs w:val="24"/>
        </w:rPr>
        <w:t xml:space="preserve"> </w:t>
      </w:r>
      <w:proofErr w:type="spellStart"/>
      <w:r w:rsidRPr="00D81781">
        <w:rPr>
          <w:rFonts w:eastAsia="SimSun"/>
          <w:color w:val="auto"/>
          <w:sz w:val="24"/>
          <w:szCs w:val="24"/>
        </w:rPr>
        <w:t>terigu</w:t>
      </w:r>
      <w:proofErr w:type="spellEnd"/>
      <w:r w:rsidRPr="00D81781">
        <w:rPr>
          <w:rFonts w:eastAsia="SimSun"/>
          <w:color w:val="auto"/>
          <w:sz w:val="24"/>
          <w:szCs w:val="24"/>
        </w:rPr>
        <w:t xml:space="preserve"> juga </w:t>
      </w:r>
      <w:proofErr w:type="spellStart"/>
      <w:r w:rsidRPr="00D81781">
        <w:rPr>
          <w:rFonts w:eastAsia="SimSun"/>
          <w:color w:val="auto"/>
          <w:sz w:val="24"/>
          <w:szCs w:val="24"/>
        </w:rPr>
        <w:t>tidak</w:t>
      </w:r>
      <w:proofErr w:type="spellEnd"/>
      <w:r w:rsidRPr="00D81781">
        <w:rPr>
          <w:rFonts w:eastAsia="SimSun"/>
          <w:color w:val="auto"/>
          <w:sz w:val="24"/>
          <w:szCs w:val="24"/>
        </w:rPr>
        <w:t xml:space="preserve"> </w:t>
      </w:r>
      <w:proofErr w:type="spellStart"/>
      <w:r w:rsidRPr="00D81781">
        <w:rPr>
          <w:rFonts w:eastAsia="SimSun"/>
          <w:color w:val="auto"/>
          <w:sz w:val="24"/>
          <w:szCs w:val="24"/>
        </w:rPr>
        <w:t>ditemukan</w:t>
      </w:r>
      <w:proofErr w:type="spellEnd"/>
      <w:r w:rsidRPr="00D81781">
        <w:rPr>
          <w:rFonts w:eastAsia="SimSun"/>
          <w:color w:val="auto"/>
          <w:sz w:val="24"/>
          <w:szCs w:val="24"/>
        </w:rPr>
        <w:t xml:space="preserve"> </w:t>
      </w:r>
      <w:proofErr w:type="spellStart"/>
      <w:r w:rsidRPr="00D81781">
        <w:rPr>
          <w:rFonts w:eastAsia="SimSun"/>
          <w:color w:val="auto"/>
          <w:sz w:val="24"/>
          <w:szCs w:val="24"/>
        </w:rPr>
        <w:t>kandungan</w:t>
      </w:r>
      <w:proofErr w:type="spellEnd"/>
      <w:r w:rsidRPr="00D81781">
        <w:rPr>
          <w:rFonts w:eastAsia="SimSun"/>
          <w:color w:val="auto"/>
          <w:sz w:val="24"/>
          <w:szCs w:val="24"/>
        </w:rPr>
        <w:t xml:space="preserve"> </w:t>
      </w:r>
      <w:proofErr w:type="spellStart"/>
      <w:proofErr w:type="gramStart"/>
      <w:r w:rsidRPr="00D81781">
        <w:rPr>
          <w:rFonts w:eastAsia="SimSun"/>
          <w:color w:val="auto"/>
          <w:sz w:val="24"/>
          <w:szCs w:val="24"/>
        </w:rPr>
        <w:t>antioksidan</w:t>
      </w:r>
      <w:proofErr w:type="spellEnd"/>
      <w:r w:rsidRPr="00D81781">
        <w:rPr>
          <w:rFonts w:eastAsia="SimSun"/>
          <w:color w:val="auto"/>
          <w:sz w:val="24"/>
          <w:szCs w:val="24"/>
        </w:rPr>
        <w:t xml:space="preserve">  pada</w:t>
      </w:r>
      <w:proofErr w:type="gramEnd"/>
      <w:r w:rsidRPr="00D81781">
        <w:rPr>
          <w:rFonts w:eastAsia="SimSun"/>
          <w:color w:val="auto"/>
          <w:sz w:val="24"/>
          <w:szCs w:val="24"/>
        </w:rPr>
        <w:t xml:space="preserve"> </w:t>
      </w:r>
      <w:proofErr w:type="spellStart"/>
      <w:r w:rsidRPr="00D81781">
        <w:rPr>
          <w:rFonts w:eastAsia="SimSun"/>
          <w:color w:val="auto"/>
          <w:sz w:val="24"/>
          <w:szCs w:val="24"/>
        </w:rPr>
        <w:t>hasil</w:t>
      </w:r>
      <w:proofErr w:type="spellEnd"/>
      <w:r w:rsidRPr="00D81781">
        <w:rPr>
          <w:rFonts w:eastAsia="SimSun"/>
          <w:color w:val="auto"/>
          <w:sz w:val="24"/>
          <w:szCs w:val="24"/>
        </w:rPr>
        <w:t xml:space="preserve"> </w:t>
      </w:r>
      <w:proofErr w:type="spellStart"/>
      <w:r w:rsidRPr="00D81781">
        <w:rPr>
          <w:rFonts w:eastAsia="SimSun"/>
          <w:color w:val="auto"/>
          <w:sz w:val="24"/>
          <w:szCs w:val="24"/>
        </w:rPr>
        <w:t>kimia</w:t>
      </w:r>
      <w:proofErr w:type="spellEnd"/>
      <w:r w:rsidRPr="00D81781">
        <w:rPr>
          <w:rFonts w:eastAsia="SimSun"/>
          <w:color w:val="auto"/>
          <w:sz w:val="24"/>
          <w:szCs w:val="24"/>
        </w:rPr>
        <w:t xml:space="preserve">  </w:t>
      </w:r>
      <w:proofErr w:type="spellStart"/>
      <w:r w:rsidRPr="00D81781">
        <w:rPr>
          <w:rFonts w:eastAsia="SimSun"/>
          <w:color w:val="auto"/>
          <w:sz w:val="24"/>
          <w:szCs w:val="24"/>
        </w:rPr>
        <w:t>tepung</w:t>
      </w:r>
      <w:proofErr w:type="spellEnd"/>
      <w:r w:rsidRPr="00D81781">
        <w:rPr>
          <w:rFonts w:eastAsia="SimSun"/>
          <w:color w:val="auto"/>
          <w:sz w:val="24"/>
          <w:szCs w:val="24"/>
        </w:rPr>
        <w:t xml:space="preserve"> </w:t>
      </w:r>
      <w:proofErr w:type="spellStart"/>
      <w:r w:rsidRPr="00D81781">
        <w:rPr>
          <w:rFonts w:eastAsia="SimSun"/>
          <w:color w:val="auto"/>
          <w:sz w:val="24"/>
          <w:szCs w:val="24"/>
        </w:rPr>
        <w:t>terigu</w:t>
      </w:r>
      <w:proofErr w:type="spellEnd"/>
      <w:r w:rsidRPr="00D81781">
        <w:rPr>
          <w:rFonts w:eastAsia="SimSun"/>
          <w:color w:val="auto"/>
          <w:sz w:val="24"/>
          <w:szCs w:val="24"/>
        </w:rPr>
        <w:t xml:space="preserve"> </w:t>
      </w:r>
      <w:proofErr w:type="spellStart"/>
      <w:r w:rsidRPr="00D81781">
        <w:rPr>
          <w:rFonts w:eastAsia="SimSun"/>
          <w:color w:val="auto"/>
          <w:sz w:val="24"/>
          <w:szCs w:val="24"/>
        </w:rPr>
        <w:t>Indrayani</w:t>
      </w:r>
      <w:proofErr w:type="spellEnd"/>
      <w:r w:rsidRPr="00D81781">
        <w:rPr>
          <w:rFonts w:eastAsia="SimSun"/>
          <w:color w:val="auto"/>
          <w:sz w:val="24"/>
          <w:szCs w:val="24"/>
        </w:rPr>
        <w:t>, 2016.</w:t>
      </w:r>
    </w:p>
    <w:p w14:paraId="54923FF3" w14:textId="120C18CA" w:rsidR="007529AE" w:rsidRPr="007529AE" w:rsidRDefault="007529AE" w:rsidP="00DF7246">
      <w:pPr>
        <w:spacing w:after="0" w:line="276" w:lineRule="auto"/>
        <w:ind w:left="0" w:firstLine="0"/>
        <w:rPr>
          <w:rFonts w:eastAsia="SimSun"/>
          <w:color w:val="auto"/>
          <w:sz w:val="24"/>
          <w:szCs w:val="24"/>
        </w:rPr>
      </w:pPr>
      <w:bookmarkStart w:id="15" w:name="_Hlk114041909"/>
      <w:r w:rsidRPr="007529AE">
        <w:rPr>
          <w:i/>
          <w:color w:val="auto"/>
          <w:sz w:val="24"/>
          <w:szCs w:val="24"/>
        </w:rPr>
        <w:t xml:space="preserve">        </w:t>
      </w:r>
      <w:r w:rsidRPr="007529AE">
        <w:rPr>
          <w:i/>
          <w:color w:val="auto"/>
          <w:sz w:val="24"/>
          <w:szCs w:val="24"/>
          <w:lang w:val="id"/>
        </w:rPr>
        <w:t>Red Palm OIl (</w:t>
      </w:r>
      <w:r w:rsidRPr="007529AE">
        <w:rPr>
          <w:color w:val="auto"/>
          <w:sz w:val="24"/>
          <w:szCs w:val="24"/>
          <w:lang w:val="id"/>
        </w:rPr>
        <w:t>RPO</w:t>
      </w:r>
      <w:r w:rsidRPr="007529AE">
        <w:rPr>
          <w:sz w:val="24"/>
          <w:szCs w:val="24"/>
          <w:lang w:val="id"/>
        </w:rPr>
        <w:t xml:space="preserve">) mengandung berapa banyak antioksidan, seperti sumber vitamin A (karoten)  </w:t>
      </w:r>
      <w:r w:rsidRPr="007529AE">
        <w:rPr>
          <w:color w:val="auto"/>
          <w:sz w:val="24"/>
          <w:szCs w:val="24"/>
          <w:lang w:val="id"/>
        </w:rPr>
        <w:t xml:space="preserve">yang mempengaruhi kesehatan. Kandungan vitamin A dalam RPO berfungsi sebagai imunitas, mempengaruhi pertumbuhan dan diferensiasi sel B. Menurut (Denny, 2013), kandungan aktivitas antioksidan minyak RPO adalah 40,63%. </w:t>
      </w:r>
      <w:r w:rsidR="00DF7246">
        <w:rPr>
          <w:color w:val="auto"/>
          <w:sz w:val="24"/>
          <w:szCs w:val="24"/>
        </w:rPr>
        <w:t xml:space="preserve">SNI </w:t>
      </w:r>
      <w:r w:rsidRPr="007529AE">
        <w:rPr>
          <w:color w:val="auto"/>
          <w:sz w:val="24"/>
          <w:szCs w:val="24"/>
          <w:lang w:val="id"/>
        </w:rPr>
        <w:t>Antioksidan diidentifikasi antara 32,79</w:t>
      </w:r>
      <w:r w:rsidR="00DF7246">
        <w:rPr>
          <w:color w:val="auto"/>
          <w:sz w:val="24"/>
          <w:szCs w:val="24"/>
        </w:rPr>
        <w:t>%</w:t>
      </w:r>
      <w:r w:rsidRPr="007529AE">
        <w:rPr>
          <w:color w:val="auto"/>
          <w:sz w:val="24"/>
          <w:szCs w:val="24"/>
          <w:lang w:val="id"/>
        </w:rPr>
        <w:t xml:space="preserve"> </w:t>
      </w:r>
      <w:r w:rsidR="00DF7246">
        <w:rPr>
          <w:color w:val="auto"/>
          <w:sz w:val="24"/>
          <w:szCs w:val="24"/>
        </w:rPr>
        <w:t>-</w:t>
      </w:r>
      <w:r w:rsidRPr="007529AE">
        <w:rPr>
          <w:color w:val="auto"/>
          <w:sz w:val="24"/>
          <w:szCs w:val="24"/>
          <w:lang w:val="id"/>
        </w:rPr>
        <w:t xml:space="preserve"> 39,53% Hasil penelitian ini menunjukkan bahwa semakin tinggi penggunaan RPO maka semakin tinggi kandungan antioksidan yang diperoleh.</w:t>
      </w:r>
      <w:bookmarkStart w:id="16" w:name="_Hlk114162258"/>
      <w:bookmarkEnd w:id="15"/>
      <w:bookmarkEnd w:id="16"/>
    </w:p>
    <w:p w14:paraId="6790B208" w14:textId="77164BD0" w:rsidR="00BD05A0" w:rsidRPr="001B10DF" w:rsidRDefault="00BD05A0" w:rsidP="00554C11">
      <w:pPr>
        <w:spacing w:after="240" w:line="259" w:lineRule="auto"/>
        <w:ind w:left="0" w:firstLine="539"/>
        <w:rPr>
          <w:b/>
          <w:sz w:val="24"/>
          <w:szCs w:val="24"/>
        </w:rPr>
      </w:pPr>
      <w:proofErr w:type="spellStart"/>
      <w:r w:rsidRPr="001B10DF">
        <w:rPr>
          <w:b/>
          <w:sz w:val="24"/>
          <w:szCs w:val="24"/>
        </w:rPr>
        <w:t>Analisis</w:t>
      </w:r>
      <w:proofErr w:type="spellEnd"/>
      <w:r w:rsidRPr="001B10DF">
        <w:rPr>
          <w:b/>
          <w:sz w:val="24"/>
          <w:szCs w:val="24"/>
        </w:rPr>
        <w:t xml:space="preserve"> </w:t>
      </w:r>
      <w:proofErr w:type="spellStart"/>
      <w:r w:rsidRPr="001B10DF">
        <w:rPr>
          <w:b/>
          <w:sz w:val="24"/>
          <w:szCs w:val="24"/>
        </w:rPr>
        <w:t>Fisik</w:t>
      </w:r>
      <w:proofErr w:type="spellEnd"/>
    </w:p>
    <w:p w14:paraId="7DFF94D2" w14:textId="62DDB8E4" w:rsidR="00BD05A0" w:rsidRPr="00D81781" w:rsidRDefault="00D81781" w:rsidP="00BD05A0">
      <w:pPr>
        <w:spacing w:after="120" w:line="259" w:lineRule="auto"/>
        <w:ind w:left="0" w:hanging="11"/>
        <w:rPr>
          <w:bCs/>
          <w:sz w:val="24"/>
          <w:szCs w:val="24"/>
        </w:rPr>
      </w:pPr>
      <w:bookmarkStart w:id="17" w:name="_Hlk127992306"/>
      <w:proofErr w:type="spellStart"/>
      <w:r>
        <w:rPr>
          <w:bCs/>
          <w:sz w:val="24"/>
          <w:szCs w:val="24"/>
        </w:rPr>
        <w:t>Warna</w:t>
      </w:r>
      <w:proofErr w:type="spellEnd"/>
      <w:r>
        <w:rPr>
          <w:bCs/>
          <w:sz w:val="24"/>
          <w:szCs w:val="24"/>
        </w:rPr>
        <w:t xml:space="preserve"> (L) </w:t>
      </w:r>
      <w:proofErr w:type="spellStart"/>
      <w:r>
        <w:rPr>
          <w:bCs/>
          <w:sz w:val="24"/>
          <w:szCs w:val="24"/>
        </w:rPr>
        <w:t>Kecerahan</w:t>
      </w:r>
      <w:proofErr w:type="spellEnd"/>
    </w:p>
    <w:bookmarkEnd w:id="17"/>
    <w:p w14:paraId="08C286F6" w14:textId="1A314F7C" w:rsidR="00BD05A0" w:rsidRDefault="00BD05A0" w:rsidP="00BD05A0">
      <w:pPr>
        <w:spacing w:after="120" w:line="259" w:lineRule="auto"/>
        <w:ind w:left="0" w:right="6" w:firstLine="0"/>
        <w:jc w:val="center"/>
        <w:rPr>
          <w:sz w:val="24"/>
          <w:szCs w:val="24"/>
        </w:rPr>
      </w:pPr>
      <w:proofErr w:type="spellStart"/>
      <w:r w:rsidRPr="001B10DF">
        <w:rPr>
          <w:sz w:val="24"/>
          <w:szCs w:val="24"/>
        </w:rPr>
        <w:t>Tabel</w:t>
      </w:r>
      <w:proofErr w:type="spellEnd"/>
      <w:r w:rsidRPr="001B10DF">
        <w:rPr>
          <w:sz w:val="24"/>
          <w:szCs w:val="24"/>
        </w:rPr>
        <w:t xml:space="preserve"> </w:t>
      </w:r>
      <w:r w:rsidR="00A328F0" w:rsidRPr="001B10DF">
        <w:rPr>
          <w:sz w:val="24"/>
          <w:szCs w:val="24"/>
        </w:rPr>
        <w:t>1</w:t>
      </w:r>
      <w:r w:rsidR="00D81781">
        <w:rPr>
          <w:sz w:val="24"/>
          <w:szCs w:val="24"/>
        </w:rPr>
        <w:t>3</w:t>
      </w:r>
      <w:r w:rsidRPr="001B10DF">
        <w:rPr>
          <w:sz w:val="24"/>
          <w:szCs w:val="24"/>
        </w:rPr>
        <w:t xml:space="preserve">. </w:t>
      </w:r>
      <w:proofErr w:type="spellStart"/>
      <w:r w:rsidRPr="001B10DF">
        <w:rPr>
          <w:sz w:val="24"/>
          <w:szCs w:val="24"/>
        </w:rPr>
        <w:t>Analisis</w:t>
      </w:r>
      <w:proofErr w:type="spellEnd"/>
      <w:r w:rsidRPr="001B10DF">
        <w:rPr>
          <w:sz w:val="24"/>
          <w:szCs w:val="24"/>
        </w:rPr>
        <w:t xml:space="preserve"> </w:t>
      </w:r>
      <w:proofErr w:type="spellStart"/>
      <w:r w:rsidRPr="001B10DF">
        <w:rPr>
          <w:sz w:val="24"/>
          <w:szCs w:val="24"/>
        </w:rPr>
        <w:t>Keragaman</w:t>
      </w:r>
      <w:proofErr w:type="spellEnd"/>
      <w:r w:rsidRPr="001B10DF">
        <w:rPr>
          <w:sz w:val="24"/>
          <w:szCs w:val="24"/>
        </w:rPr>
        <w:t xml:space="preserve"> </w:t>
      </w:r>
      <w:proofErr w:type="spellStart"/>
      <w:r w:rsidR="00D81781">
        <w:rPr>
          <w:sz w:val="24"/>
          <w:szCs w:val="24"/>
        </w:rPr>
        <w:t>Warna</w:t>
      </w:r>
      <w:proofErr w:type="spellEnd"/>
      <w:r w:rsidR="00D81781">
        <w:rPr>
          <w:sz w:val="24"/>
          <w:szCs w:val="24"/>
        </w:rPr>
        <w:t xml:space="preserve"> (L) </w:t>
      </w:r>
      <w:proofErr w:type="spellStart"/>
      <w:r w:rsidR="00D81781">
        <w:rPr>
          <w:sz w:val="24"/>
          <w:szCs w:val="24"/>
        </w:rPr>
        <w:t>Kecerahan</w:t>
      </w:r>
      <w:proofErr w:type="spellEnd"/>
    </w:p>
    <w:tbl>
      <w:tblPr>
        <w:tblW w:w="7200" w:type="dxa"/>
        <w:tblInd w:w="1075" w:type="dxa"/>
        <w:tblLook w:val="04A0" w:firstRow="1" w:lastRow="0" w:firstColumn="1" w:lastColumn="0" w:noHBand="0" w:noVBand="1"/>
      </w:tblPr>
      <w:tblGrid>
        <w:gridCol w:w="1354"/>
        <w:gridCol w:w="461"/>
        <w:gridCol w:w="1022"/>
        <w:gridCol w:w="1060"/>
        <w:gridCol w:w="1548"/>
        <w:gridCol w:w="887"/>
        <w:gridCol w:w="900"/>
      </w:tblGrid>
      <w:tr w:rsidR="00D81781" w:rsidRPr="00D81781" w14:paraId="6E472222" w14:textId="77777777" w:rsidTr="00D81781">
        <w:trPr>
          <w:trHeight w:val="312"/>
        </w:trPr>
        <w:tc>
          <w:tcPr>
            <w:tcW w:w="1327" w:type="dxa"/>
            <w:vMerge w:val="restart"/>
            <w:tcBorders>
              <w:top w:val="single" w:sz="4" w:space="0" w:color="auto"/>
              <w:left w:val="single" w:sz="4" w:space="0" w:color="auto"/>
              <w:bottom w:val="single" w:sz="4" w:space="0" w:color="000000"/>
              <w:right w:val="single" w:sz="4" w:space="0" w:color="auto"/>
            </w:tcBorders>
            <w:noWrap/>
            <w:vAlign w:val="center"/>
            <w:hideMark/>
          </w:tcPr>
          <w:p w14:paraId="448ACACC" w14:textId="77777777" w:rsidR="00D81781" w:rsidRPr="00D81781" w:rsidRDefault="00D81781" w:rsidP="00D81781">
            <w:pPr>
              <w:spacing w:after="0" w:line="240" w:lineRule="auto"/>
              <w:ind w:left="0" w:firstLine="0"/>
              <w:jc w:val="center"/>
              <w:rPr>
                <w:rFonts w:eastAsia="Times New Roman"/>
                <w:lang w:val="en-ID" w:eastAsia="en-ID"/>
              </w:rPr>
            </w:pPr>
            <w:proofErr w:type="spellStart"/>
            <w:r w:rsidRPr="00D81781">
              <w:rPr>
                <w:rFonts w:eastAsia="Times New Roman"/>
                <w:lang w:val="en-ID" w:eastAsia="en-ID"/>
              </w:rPr>
              <w:t>Sumber</w:t>
            </w:r>
            <w:proofErr w:type="spellEnd"/>
            <w:r w:rsidRPr="00D81781">
              <w:rPr>
                <w:rFonts w:eastAsia="Times New Roman"/>
                <w:lang w:val="en-ID" w:eastAsia="en-ID"/>
              </w:rPr>
              <w:t xml:space="preserve"> </w:t>
            </w:r>
            <w:proofErr w:type="spellStart"/>
            <w:r w:rsidRPr="00D81781">
              <w:rPr>
                <w:rFonts w:eastAsia="Times New Roman"/>
                <w:lang w:val="en-ID" w:eastAsia="en-ID"/>
              </w:rPr>
              <w:t>Keragaman</w:t>
            </w:r>
            <w:proofErr w:type="spellEnd"/>
          </w:p>
        </w:tc>
        <w:tc>
          <w:tcPr>
            <w:tcW w:w="456" w:type="dxa"/>
            <w:vMerge w:val="restart"/>
            <w:tcBorders>
              <w:top w:val="single" w:sz="4" w:space="0" w:color="auto"/>
              <w:left w:val="single" w:sz="4" w:space="0" w:color="auto"/>
              <w:bottom w:val="single" w:sz="4" w:space="0" w:color="000000"/>
              <w:right w:val="single" w:sz="4" w:space="0" w:color="auto"/>
            </w:tcBorders>
            <w:noWrap/>
            <w:vAlign w:val="center"/>
            <w:hideMark/>
          </w:tcPr>
          <w:p w14:paraId="1B92D9A4" w14:textId="77777777" w:rsidR="00D81781" w:rsidRPr="00D81781" w:rsidRDefault="00D81781" w:rsidP="00D81781">
            <w:pPr>
              <w:spacing w:after="0" w:line="240" w:lineRule="auto"/>
              <w:ind w:left="0" w:firstLine="0"/>
              <w:jc w:val="center"/>
              <w:rPr>
                <w:rFonts w:eastAsia="Times New Roman"/>
                <w:lang w:val="en-ID" w:eastAsia="en-ID"/>
              </w:rPr>
            </w:pPr>
            <w:proofErr w:type="spellStart"/>
            <w:r w:rsidRPr="00D81781">
              <w:rPr>
                <w:rFonts w:eastAsia="Times New Roman"/>
                <w:lang w:val="en-ID" w:eastAsia="en-ID"/>
              </w:rPr>
              <w:t>db</w:t>
            </w:r>
            <w:proofErr w:type="spellEnd"/>
          </w:p>
        </w:tc>
        <w:tc>
          <w:tcPr>
            <w:tcW w:w="1022" w:type="dxa"/>
            <w:vMerge w:val="restart"/>
            <w:tcBorders>
              <w:top w:val="single" w:sz="4" w:space="0" w:color="auto"/>
              <w:left w:val="single" w:sz="4" w:space="0" w:color="auto"/>
              <w:bottom w:val="single" w:sz="4" w:space="0" w:color="000000"/>
              <w:right w:val="single" w:sz="4" w:space="0" w:color="auto"/>
            </w:tcBorders>
            <w:noWrap/>
            <w:vAlign w:val="center"/>
            <w:hideMark/>
          </w:tcPr>
          <w:p w14:paraId="6BB420C6"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JK</w:t>
            </w:r>
          </w:p>
        </w:tc>
        <w:tc>
          <w:tcPr>
            <w:tcW w:w="1060" w:type="dxa"/>
            <w:vMerge w:val="restart"/>
            <w:tcBorders>
              <w:top w:val="single" w:sz="4" w:space="0" w:color="auto"/>
              <w:left w:val="single" w:sz="4" w:space="0" w:color="auto"/>
              <w:bottom w:val="single" w:sz="4" w:space="0" w:color="000000"/>
              <w:right w:val="single" w:sz="4" w:space="0" w:color="auto"/>
            </w:tcBorders>
            <w:noWrap/>
            <w:vAlign w:val="center"/>
            <w:hideMark/>
          </w:tcPr>
          <w:p w14:paraId="785A2E9B"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RK</w:t>
            </w:r>
          </w:p>
        </w:tc>
        <w:tc>
          <w:tcPr>
            <w:tcW w:w="1548" w:type="dxa"/>
            <w:vMerge w:val="restart"/>
            <w:tcBorders>
              <w:top w:val="single" w:sz="4" w:space="0" w:color="auto"/>
              <w:left w:val="single" w:sz="4" w:space="0" w:color="auto"/>
              <w:bottom w:val="single" w:sz="4" w:space="0" w:color="000000"/>
              <w:right w:val="single" w:sz="4" w:space="0" w:color="auto"/>
            </w:tcBorders>
            <w:noWrap/>
            <w:vAlign w:val="center"/>
            <w:hideMark/>
          </w:tcPr>
          <w:p w14:paraId="36BAF90E"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 xml:space="preserve">F. </w:t>
            </w:r>
            <w:proofErr w:type="spellStart"/>
            <w:r w:rsidRPr="00D81781">
              <w:rPr>
                <w:rFonts w:eastAsia="Times New Roman"/>
                <w:lang w:val="en-ID" w:eastAsia="en-ID"/>
              </w:rPr>
              <w:t>Hitung</w:t>
            </w:r>
            <w:proofErr w:type="spellEnd"/>
          </w:p>
        </w:tc>
        <w:tc>
          <w:tcPr>
            <w:tcW w:w="1787" w:type="dxa"/>
            <w:gridSpan w:val="2"/>
            <w:tcBorders>
              <w:top w:val="single" w:sz="4" w:space="0" w:color="auto"/>
              <w:left w:val="nil"/>
              <w:bottom w:val="single" w:sz="4" w:space="0" w:color="auto"/>
              <w:right w:val="single" w:sz="4" w:space="0" w:color="000000"/>
            </w:tcBorders>
            <w:noWrap/>
            <w:vAlign w:val="bottom"/>
            <w:hideMark/>
          </w:tcPr>
          <w:p w14:paraId="3DF15498"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 xml:space="preserve">F. </w:t>
            </w:r>
            <w:proofErr w:type="spellStart"/>
            <w:r w:rsidRPr="00D81781">
              <w:rPr>
                <w:rFonts w:eastAsia="Times New Roman"/>
                <w:lang w:val="en-ID" w:eastAsia="en-ID"/>
              </w:rPr>
              <w:t>Tabel</w:t>
            </w:r>
            <w:proofErr w:type="spellEnd"/>
          </w:p>
        </w:tc>
      </w:tr>
      <w:tr w:rsidR="00D81781" w:rsidRPr="00D81781" w14:paraId="483278E6" w14:textId="77777777" w:rsidTr="00D81781">
        <w:trPr>
          <w:trHeight w:val="312"/>
        </w:trPr>
        <w:tc>
          <w:tcPr>
            <w:tcW w:w="1327" w:type="dxa"/>
            <w:vMerge/>
            <w:tcBorders>
              <w:top w:val="single" w:sz="4" w:space="0" w:color="auto"/>
              <w:left w:val="single" w:sz="4" w:space="0" w:color="auto"/>
              <w:bottom w:val="single" w:sz="4" w:space="0" w:color="000000"/>
              <w:right w:val="single" w:sz="4" w:space="0" w:color="auto"/>
            </w:tcBorders>
            <w:vAlign w:val="center"/>
            <w:hideMark/>
          </w:tcPr>
          <w:p w14:paraId="39F5672A" w14:textId="77777777" w:rsidR="00D81781" w:rsidRPr="00D81781" w:rsidRDefault="00D81781" w:rsidP="00D81781">
            <w:pPr>
              <w:spacing w:after="0" w:line="276" w:lineRule="auto"/>
              <w:ind w:left="0" w:firstLine="0"/>
              <w:jc w:val="left"/>
              <w:rPr>
                <w:rFonts w:eastAsia="Times New Roman"/>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68396FE" w14:textId="77777777" w:rsidR="00D81781" w:rsidRPr="00D81781" w:rsidRDefault="00D81781" w:rsidP="00D81781">
            <w:pPr>
              <w:spacing w:after="0" w:line="276" w:lineRule="auto"/>
              <w:ind w:left="0" w:firstLine="0"/>
              <w:jc w:val="left"/>
              <w:rPr>
                <w:rFonts w:eastAsia="Times New Roman"/>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14454DB" w14:textId="77777777" w:rsidR="00D81781" w:rsidRPr="00D81781" w:rsidRDefault="00D81781" w:rsidP="00D81781">
            <w:pPr>
              <w:spacing w:after="0" w:line="276" w:lineRule="auto"/>
              <w:ind w:left="0" w:firstLine="0"/>
              <w:jc w:val="left"/>
              <w:rPr>
                <w:rFonts w:eastAsia="Times New Roman"/>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783372" w14:textId="77777777" w:rsidR="00D81781" w:rsidRPr="00D81781" w:rsidRDefault="00D81781" w:rsidP="00D81781">
            <w:pPr>
              <w:spacing w:after="0" w:line="276" w:lineRule="auto"/>
              <w:ind w:left="0" w:firstLine="0"/>
              <w:jc w:val="left"/>
              <w:rPr>
                <w:rFonts w:eastAsia="Times New Roman"/>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F5A66BF" w14:textId="77777777" w:rsidR="00D81781" w:rsidRPr="00D81781" w:rsidRDefault="00D81781" w:rsidP="00D81781">
            <w:pPr>
              <w:spacing w:after="0" w:line="276" w:lineRule="auto"/>
              <w:ind w:left="0" w:firstLine="0"/>
              <w:jc w:val="left"/>
              <w:rPr>
                <w:rFonts w:eastAsia="Times New Roman"/>
                <w:lang w:val="en-ID" w:eastAsia="en-ID"/>
              </w:rPr>
            </w:pPr>
          </w:p>
        </w:tc>
        <w:tc>
          <w:tcPr>
            <w:tcW w:w="887" w:type="dxa"/>
            <w:tcBorders>
              <w:top w:val="nil"/>
              <w:left w:val="nil"/>
              <w:bottom w:val="single" w:sz="4" w:space="0" w:color="auto"/>
              <w:right w:val="single" w:sz="4" w:space="0" w:color="auto"/>
            </w:tcBorders>
            <w:noWrap/>
            <w:vAlign w:val="bottom"/>
            <w:hideMark/>
          </w:tcPr>
          <w:p w14:paraId="3A24680E"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5%</w:t>
            </w:r>
          </w:p>
        </w:tc>
        <w:tc>
          <w:tcPr>
            <w:tcW w:w="900" w:type="dxa"/>
            <w:tcBorders>
              <w:top w:val="nil"/>
              <w:left w:val="nil"/>
              <w:bottom w:val="single" w:sz="4" w:space="0" w:color="auto"/>
              <w:right w:val="single" w:sz="4" w:space="0" w:color="auto"/>
            </w:tcBorders>
            <w:noWrap/>
            <w:vAlign w:val="bottom"/>
            <w:hideMark/>
          </w:tcPr>
          <w:p w14:paraId="21B8C38B"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1%</w:t>
            </w:r>
          </w:p>
        </w:tc>
      </w:tr>
      <w:tr w:rsidR="00D81781" w:rsidRPr="00D81781" w14:paraId="28F34222" w14:textId="77777777" w:rsidTr="00D81781">
        <w:trPr>
          <w:trHeight w:val="312"/>
        </w:trPr>
        <w:tc>
          <w:tcPr>
            <w:tcW w:w="1327" w:type="dxa"/>
            <w:tcBorders>
              <w:top w:val="nil"/>
              <w:left w:val="single" w:sz="4" w:space="0" w:color="auto"/>
              <w:bottom w:val="single" w:sz="4" w:space="0" w:color="auto"/>
              <w:right w:val="single" w:sz="4" w:space="0" w:color="auto"/>
            </w:tcBorders>
            <w:noWrap/>
            <w:vAlign w:val="bottom"/>
            <w:hideMark/>
          </w:tcPr>
          <w:p w14:paraId="5354DB62"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A</w:t>
            </w:r>
          </w:p>
        </w:tc>
        <w:tc>
          <w:tcPr>
            <w:tcW w:w="456" w:type="dxa"/>
            <w:tcBorders>
              <w:top w:val="nil"/>
              <w:left w:val="nil"/>
              <w:bottom w:val="single" w:sz="4" w:space="0" w:color="auto"/>
              <w:right w:val="single" w:sz="4" w:space="0" w:color="auto"/>
            </w:tcBorders>
            <w:noWrap/>
            <w:vAlign w:val="bottom"/>
            <w:hideMark/>
          </w:tcPr>
          <w:p w14:paraId="7971118B"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2</w:t>
            </w:r>
          </w:p>
        </w:tc>
        <w:tc>
          <w:tcPr>
            <w:tcW w:w="1022" w:type="dxa"/>
            <w:tcBorders>
              <w:top w:val="nil"/>
              <w:left w:val="nil"/>
              <w:bottom w:val="single" w:sz="4" w:space="0" w:color="auto"/>
              <w:right w:val="single" w:sz="4" w:space="0" w:color="auto"/>
            </w:tcBorders>
            <w:noWrap/>
            <w:vAlign w:val="bottom"/>
            <w:hideMark/>
          </w:tcPr>
          <w:p w14:paraId="01BB04A0"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26,1385</w:t>
            </w:r>
          </w:p>
        </w:tc>
        <w:tc>
          <w:tcPr>
            <w:tcW w:w="1060" w:type="dxa"/>
            <w:tcBorders>
              <w:top w:val="nil"/>
              <w:left w:val="nil"/>
              <w:bottom w:val="single" w:sz="4" w:space="0" w:color="auto"/>
              <w:right w:val="single" w:sz="4" w:space="0" w:color="auto"/>
            </w:tcBorders>
            <w:noWrap/>
            <w:vAlign w:val="bottom"/>
            <w:hideMark/>
          </w:tcPr>
          <w:p w14:paraId="7EAD1CCD"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13,0692</w:t>
            </w:r>
          </w:p>
        </w:tc>
        <w:tc>
          <w:tcPr>
            <w:tcW w:w="1548" w:type="dxa"/>
            <w:tcBorders>
              <w:top w:val="nil"/>
              <w:left w:val="nil"/>
              <w:bottom w:val="single" w:sz="4" w:space="0" w:color="auto"/>
              <w:right w:val="single" w:sz="4" w:space="0" w:color="auto"/>
            </w:tcBorders>
            <w:noWrap/>
            <w:vAlign w:val="bottom"/>
            <w:hideMark/>
          </w:tcPr>
          <w:p w14:paraId="5236EAE5"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1135,2122 **</w:t>
            </w:r>
          </w:p>
        </w:tc>
        <w:tc>
          <w:tcPr>
            <w:tcW w:w="887" w:type="dxa"/>
            <w:tcBorders>
              <w:top w:val="nil"/>
              <w:left w:val="nil"/>
              <w:bottom w:val="single" w:sz="4" w:space="0" w:color="auto"/>
              <w:right w:val="single" w:sz="4" w:space="0" w:color="auto"/>
            </w:tcBorders>
            <w:noWrap/>
            <w:vAlign w:val="bottom"/>
            <w:hideMark/>
          </w:tcPr>
          <w:p w14:paraId="1FDE3EDE"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4,46</w:t>
            </w:r>
          </w:p>
        </w:tc>
        <w:tc>
          <w:tcPr>
            <w:tcW w:w="900" w:type="dxa"/>
            <w:tcBorders>
              <w:top w:val="nil"/>
              <w:left w:val="nil"/>
              <w:bottom w:val="single" w:sz="4" w:space="0" w:color="auto"/>
              <w:right w:val="single" w:sz="4" w:space="0" w:color="auto"/>
            </w:tcBorders>
            <w:noWrap/>
            <w:vAlign w:val="bottom"/>
            <w:hideMark/>
          </w:tcPr>
          <w:p w14:paraId="2C1E7ECD"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8,56</w:t>
            </w:r>
          </w:p>
        </w:tc>
      </w:tr>
      <w:tr w:rsidR="00D81781" w:rsidRPr="00D81781" w14:paraId="2B91D4AD" w14:textId="77777777" w:rsidTr="00D81781">
        <w:trPr>
          <w:trHeight w:val="312"/>
        </w:trPr>
        <w:tc>
          <w:tcPr>
            <w:tcW w:w="1327" w:type="dxa"/>
            <w:tcBorders>
              <w:top w:val="nil"/>
              <w:left w:val="single" w:sz="4" w:space="0" w:color="auto"/>
              <w:bottom w:val="single" w:sz="4" w:space="0" w:color="auto"/>
              <w:right w:val="single" w:sz="4" w:space="0" w:color="auto"/>
            </w:tcBorders>
            <w:noWrap/>
            <w:vAlign w:val="bottom"/>
            <w:hideMark/>
          </w:tcPr>
          <w:p w14:paraId="173CED05"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B</w:t>
            </w:r>
          </w:p>
        </w:tc>
        <w:tc>
          <w:tcPr>
            <w:tcW w:w="456" w:type="dxa"/>
            <w:tcBorders>
              <w:top w:val="nil"/>
              <w:left w:val="nil"/>
              <w:bottom w:val="single" w:sz="4" w:space="0" w:color="auto"/>
              <w:right w:val="single" w:sz="4" w:space="0" w:color="auto"/>
            </w:tcBorders>
            <w:noWrap/>
            <w:vAlign w:val="bottom"/>
            <w:hideMark/>
          </w:tcPr>
          <w:p w14:paraId="175D840E"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2</w:t>
            </w:r>
          </w:p>
        </w:tc>
        <w:tc>
          <w:tcPr>
            <w:tcW w:w="1022" w:type="dxa"/>
            <w:tcBorders>
              <w:top w:val="nil"/>
              <w:left w:val="nil"/>
              <w:bottom w:val="single" w:sz="4" w:space="0" w:color="auto"/>
              <w:right w:val="single" w:sz="4" w:space="0" w:color="auto"/>
            </w:tcBorders>
            <w:noWrap/>
            <w:vAlign w:val="bottom"/>
            <w:hideMark/>
          </w:tcPr>
          <w:p w14:paraId="799FB924"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0,0531</w:t>
            </w:r>
          </w:p>
        </w:tc>
        <w:tc>
          <w:tcPr>
            <w:tcW w:w="1060" w:type="dxa"/>
            <w:tcBorders>
              <w:top w:val="nil"/>
              <w:left w:val="nil"/>
              <w:bottom w:val="single" w:sz="4" w:space="0" w:color="auto"/>
              <w:right w:val="single" w:sz="4" w:space="0" w:color="auto"/>
            </w:tcBorders>
            <w:noWrap/>
            <w:vAlign w:val="bottom"/>
            <w:hideMark/>
          </w:tcPr>
          <w:p w14:paraId="7F8E92C9"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0,0265</w:t>
            </w:r>
          </w:p>
        </w:tc>
        <w:tc>
          <w:tcPr>
            <w:tcW w:w="1548" w:type="dxa"/>
            <w:tcBorders>
              <w:top w:val="nil"/>
              <w:left w:val="nil"/>
              <w:bottom w:val="single" w:sz="4" w:space="0" w:color="auto"/>
              <w:right w:val="single" w:sz="4" w:space="0" w:color="auto"/>
            </w:tcBorders>
            <w:noWrap/>
            <w:vAlign w:val="bottom"/>
            <w:hideMark/>
          </w:tcPr>
          <w:p w14:paraId="1BA21AD7"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 xml:space="preserve">2,3049 </w:t>
            </w:r>
            <w:proofErr w:type="spellStart"/>
            <w:r w:rsidRPr="00D81781">
              <w:rPr>
                <w:rFonts w:eastAsia="Times New Roman"/>
                <w:lang w:val="en-ID" w:eastAsia="en-ID"/>
              </w:rPr>
              <w:t>tn</w:t>
            </w:r>
            <w:proofErr w:type="spellEnd"/>
          </w:p>
        </w:tc>
        <w:tc>
          <w:tcPr>
            <w:tcW w:w="887" w:type="dxa"/>
            <w:tcBorders>
              <w:top w:val="nil"/>
              <w:left w:val="nil"/>
              <w:bottom w:val="single" w:sz="4" w:space="0" w:color="auto"/>
              <w:right w:val="single" w:sz="4" w:space="0" w:color="auto"/>
            </w:tcBorders>
            <w:noWrap/>
            <w:vAlign w:val="bottom"/>
            <w:hideMark/>
          </w:tcPr>
          <w:p w14:paraId="34EC5A49"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4,46</w:t>
            </w:r>
          </w:p>
        </w:tc>
        <w:tc>
          <w:tcPr>
            <w:tcW w:w="900" w:type="dxa"/>
            <w:tcBorders>
              <w:top w:val="nil"/>
              <w:left w:val="nil"/>
              <w:bottom w:val="single" w:sz="4" w:space="0" w:color="auto"/>
              <w:right w:val="single" w:sz="4" w:space="0" w:color="auto"/>
            </w:tcBorders>
            <w:noWrap/>
            <w:vAlign w:val="bottom"/>
            <w:hideMark/>
          </w:tcPr>
          <w:p w14:paraId="6A50747D"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8,56</w:t>
            </w:r>
          </w:p>
        </w:tc>
      </w:tr>
      <w:tr w:rsidR="00D81781" w:rsidRPr="00D81781" w14:paraId="485B1FE2" w14:textId="77777777" w:rsidTr="00D81781">
        <w:trPr>
          <w:trHeight w:val="312"/>
        </w:trPr>
        <w:tc>
          <w:tcPr>
            <w:tcW w:w="1327" w:type="dxa"/>
            <w:tcBorders>
              <w:top w:val="nil"/>
              <w:left w:val="single" w:sz="4" w:space="0" w:color="auto"/>
              <w:bottom w:val="single" w:sz="4" w:space="0" w:color="auto"/>
              <w:right w:val="single" w:sz="4" w:space="0" w:color="auto"/>
            </w:tcBorders>
            <w:noWrap/>
            <w:vAlign w:val="bottom"/>
            <w:hideMark/>
          </w:tcPr>
          <w:p w14:paraId="1498AE97"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AXB</w:t>
            </w:r>
          </w:p>
        </w:tc>
        <w:tc>
          <w:tcPr>
            <w:tcW w:w="456" w:type="dxa"/>
            <w:tcBorders>
              <w:top w:val="nil"/>
              <w:left w:val="nil"/>
              <w:bottom w:val="single" w:sz="4" w:space="0" w:color="auto"/>
              <w:right w:val="single" w:sz="4" w:space="0" w:color="auto"/>
            </w:tcBorders>
            <w:noWrap/>
            <w:vAlign w:val="bottom"/>
            <w:hideMark/>
          </w:tcPr>
          <w:p w14:paraId="406EA41B"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4</w:t>
            </w:r>
          </w:p>
        </w:tc>
        <w:tc>
          <w:tcPr>
            <w:tcW w:w="1022" w:type="dxa"/>
            <w:tcBorders>
              <w:top w:val="nil"/>
              <w:left w:val="nil"/>
              <w:bottom w:val="single" w:sz="4" w:space="0" w:color="auto"/>
              <w:right w:val="single" w:sz="4" w:space="0" w:color="auto"/>
            </w:tcBorders>
            <w:noWrap/>
            <w:vAlign w:val="bottom"/>
            <w:hideMark/>
          </w:tcPr>
          <w:p w14:paraId="6F9A840F"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0,0412</w:t>
            </w:r>
          </w:p>
        </w:tc>
        <w:tc>
          <w:tcPr>
            <w:tcW w:w="1060" w:type="dxa"/>
            <w:tcBorders>
              <w:top w:val="nil"/>
              <w:left w:val="nil"/>
              <w:bottom w:val="single" w:sz="4" w:space="0" w:color="auto"/>
              <w:right w:val="single" w:sz="4" w:space="0" w:color="auto"/>
            </w:tcBorders>
            <w:noWrap/>
            <w:vAlign w:val="bottom"/>
            <w:hideMark/>
          </w:tcPr>
          <w:p w14:paraId="15C93501"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0,0103</w:t>
            </w:r>
          </w:p>
        </w:tc>
        <w:tc>
          <w:tcPr>
            <w:tcW w:w="1548" w:type="dxa"/>
            <w:tcBorders>
              <w:top w:val="nil"/>
              <w:left w:val="nil"/>
              <w:bottom w:val="single" w:sz="4" w:space="0" w:color="auto"/>
              <w:right w:val="single" w:sz="4" w:space="0" w:color="auto"/>
            </w:tcBorders>
            <w:noWrap/>
            <w:vAlign w:val="bottom"/>
            <w:hideMark/>
          </w:tcPr>
          <w:p w14:paraId="63031D16"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 xml:space="preserve">0,0017 </w:t>
            </w:r>
            <w:proofErr w:type="spellStart"/>
            <w:r w:rsidRPr="00D81781">
              <w:rPr>
                <w:rFonts w:eastAsia="Times New Roman"/>
                <w:lang w:val="en-ID" w:eastAsia="en-ID"/>
              </w:rPr>
              <w:t>tn</w:t>
            </w:r>
            <w:proofErr w:type="spellEnd"/>
          </w:p>
        </w:tc>
        <w:tc>
          <w:tcPr>
            <w:tcW w:w="887" w:type="dxa"/>
            <w:tcBorders>
              <w:top w:val="nil"/>
              <w:left w:val="nil"/>
              <w:bottom w:val="single" w:sz="4" w:space="0" w:color="auto"/>
              <w:right w:val="single" w:sz="4" w:space="0" w:color="auto"/>
            </w:tcBorders>
            <w:noWrap/>
            <w:vAlign w:val="bottom"/>
            <w:hideMark/>
          </w:tcPr>
          <w:p w14:paraId="097FB7E7"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3,84</w:t>
            </w:r>
          </w:p>
        </w:tc>
        <w:tc>
          <w:tcPr>
            <w:tcW w:w="900" w:type="dxa"/>
            <w:tcBorders>
              <w:top w:val="nil"/>
              <w:left w:val="nil"/>
              <w:bottom w:val="single" w:sz="4" w:space="0" w:color="auto"/>
              <w:right w:val="single" w:sz="4" w:space="0" w:color="auto"/>
            </w:tcBorders>
            <w:noWrap/>
            <w:vAlign w:val="bottom"/>
            <w:hideMark/>
          </w:tcPr>
          <w:p w14:paraId="03BEC368"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7,01</w:t>
            </w:r>
          </w:p>
        </w:tc>
      </w:tr>
      <w:tr w:rsidR="00D81781" w:rsidRPr="00D81781" w14:paraId="0DB340F2" w14:textId="77777777" w:rsidTr="00D81781">
        <w:trPr>
          <w:trHeight w:val="312"/>
        </w:trPr>
        <w:tc>
          <w:tcPr>
            <w:tcW w:w="1327" w:type="dxa"/>
            <w:tcBorders>
              <w:top w:val="nil"/>
              <w:left w:val="single" w:sz="4" w:space="0" w:color="auto"/>
              <w:bottom w:val="single" w:sz="4" w:space="0" w:color="auto"/>
              <w:right w:val="single" w:sz="4" w:space="0" w:color="auto"/>
            </w:tcBorders>
            <w:noWrap/>
            <w:vAlign w:val="bottom"/>
            <w:hideMark/>
          </w:tcPr>
          <w:p w14:paraId="6AE2F64B"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Blok</w:t>
            </w:r>
          </w:p>
        </w:tc>
        <w:tc>
          <w:tcPr>
            <w:tcW w:w="456" w:type="dxa"/>
            <w:tcBorders>
              <w:top w:val="nil"/>
              <w:left w:val="nil"/>
              <w:bottom w:val="single" w:sz="4" w:space="0" w:color="auto"/>
              <w:right w:val="single" w:sz="4" w:space="0" w:color="auto"/>
            </w:tcBorders>
            <w:noWrap/>
            <w:vAlign w:val="bottom"/>
            <w:hideMark/>
          </w:tcPr>
          <w:p w14:paraId="200F893E"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1</w:t>
            </w:r>
          </w:p>
        </w:tc>
        <w:tc>
          <w:tcPr>
            <w:tcW w:w="1022" w:type="dxa"/>
            <w:tcBorders>
              <w:top w:val="nil"/>
              <w:left w:val="nil"/>
              <w:bottom w:val="single" w:sz="4" w:space="0" w:color="auto"/>
              <w:right w:val="single" w:sz="4" w:space="0" w:color="auto"/>
            </w:tcBorders>
            <w:noWrap/>
            <w:vAlign w:val="bottom"/>
            <w:hideMark/>
          </w:tcPr>
          <w:p w14:paraId="0F10DBE1"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0,0241</w:t>
            </w:r>
          </w:p>
        </w:tc>
        <w:tc>
          <w:tcPr>
            <w:tcW w:w="1060" w:type="dxa"/>
            <w:tcBorders>
              <w:top w:val="nil"/>
              <w:left w:val="nil"/>
              <w:bottom w:val="single" w:sz="4" w:space="0" w:color="auto"/>
              <w:right w:val="single" w:sz="4" w:space="0" w:color="auto"/>
            </w:tcBorders>
            <w:noWrap/>
            <w:vAlign w:val="bottom"/>
            <w:hideMark/>
          </w:tcPr>
          <w:p w14:paraId="14CFFDBD"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0,0241</w:t>
            </w:r>
          </w:p>
        </w:tc>
        <w:tc>
          <w:tcPr>
            <w:tcW w:w="1548" w:type="dxa"/>
            <w:tcBorders>
              <w:top w:val="nil"/>
              <w:left w:val="nil"/>
              <w:bottom w:val="single" w:sz="4" w:space="0" w:color="auto"/>
              <w:right w:val="single" w:sz="4" w:space="0" w:color="auto"/>
            </w:tcBorders>
            <w:noWrap/>
            <w:vAlign w:val="bottom"/>
            <w:hideMark/>
          </w:tcPr>
          <w:p w14:paraId="0A45FB94" w14:textId="77777777" w:rsidR="00D81781" w:rsidRPr="00D81781" w:rsidRDefault="00D81781" w:rsidP="00D81781">
            <w:pPr>
              <w:spacing w:after="160" w:line="256" w:lineRule="auto"/>
              <w:ind w:left="0" w:firstLine="0"/>
              <w:jc w:val="left"/>
              <w:rPr>
                <w:rFonts w:eastAsia="Times New Roman"/>
                <w:lang w:val="en-ID" w:eastAsia="en-ID"/>
              </w:rPr>
            </w:pPr>
          </w:p>
        </w:tc>
        <w:tc>
          <w:tcPr>
            <w:tcW w:w="887" w:type="dxa"/>
            <w:tcBorders>
              <w:top w:val="nil"/>
              <w:left w:val="nil"/>
              <w:bottom w:val="single" w:sz="4" w:space="0" w:color="auto"/>
              <w:right w:val="single" w:sz="4" w:space="0" w:color="auto"/>
            </w:tcBorders>
            <w:noWrap/>
            <w:vAlign w:val="bottom"/>
            <w:hideMark/>
          </w:tcPr>
          <w:p w14:paraId="39D10DEB" w14:textId="77777777" w:rsidR="00D81781" w:rsidRPr="00D81781" w:rsidRDefault="00D81781" w:rsidP="00D81781">
            <w:pPr>
              <w:spacing w:after="0" w:line="276" w:lineRule="auto"/>
              <w:ind w:left="0" w:firstLine="0"/>
              <w:jc w:val="left"/>
              <w:rPr>
                <w:rFonts w:eastAsia="SimSun"/>
                <w:color w:val="auto"/>
                <w:lang w:val="en-ID" w:eastAsia="en-ID"/>
              </w:rPr>
            </w:pPr>
          </w:p>
        </w:tc>
        <w:tc>
          <w:tcPr>
            <w:tcW w:w="900" w:type="dxa"/>
            <w:tcBorders>
              <w:top w:val="nil"/>
              <w:left w:val="nil"/>
              <w:bottom w:val="single" w:sz="4" w:space="0" w:color="auto"/>
              <w:right w:val="single" w:sz="4" w:space="0" w:color="auto"/>
            </w:tcBorders>
            <w:noWrap/>
            <w:vAlign w:val="bottom"/>
            <w:hideMark/>
          </w:tcPr>
          <w:p w14:paraId="240FD035" w14:textId="77777777" w:rsidR="00D81781" w:rsidRPr="00D81781" w:rsidRDefault="00D81781" w:rsidP="00D81781">
            <w:pPr>
              <w:spacing w:after="0" w:line="276" w:lineRule="auto"/>
              <w:ind w:left="0" w:firstLine="0"/>
              <w:jc w:val="left"/>
              <w:rPr>
                <w:rFonts w:eastAsia="SimSun"/>
                <w:color w:val="auto"/>
                <w:lang w:val="en-ID" w:eastAsia="en-ID"/>
              </w:rPr>
            </w:pPr>
          </w:p>
        </w:tc>
      </w:tr>
      <w:tr w:rsidR="00D81781" w:rsidRPr="00D81781" w14:paraId="43FEA77B" w14:textId="77777777" w:rsidTr="00D81781">
        <w:trPr>
          <w:trHeight w:val="312"/>
        </w:trPr>
        <w:tc>
          <w:tcPr>
            <w:tcW w:w="1327" w:type="dxa"/>
            <w:tcBorders>
              <w:top w:val="nil"/>
              <w:left w:val="single" w:sz="4" w:space="0" w:color="auto"/>
              <w:bottom w:val="single" w:sz="4" w:space="0" w:color="auto"/>
              <w:right w:val="single" w:sz="4" w:space="0" w:color="auto"/>
            </w:tcBorders>
            <w:noWrap/>
            <w:vAlign w:val="bottom"/>
            <w:hideMark/>
          </w:tcPr>
          <w:p w14:paraId="30CF4687" w14:textId="77777777" w:rsidR="00D81781" w:rsidRPr="00D81781" w:rsidRDefault="00D81781" w:rsidP="00D81781">
            <w:pPr>
              <w:spacing w:after="0" w:line="240" w:lineRule="auto"/>
              <w:ind w:left="0" w:firstLine="0"/>
              <w:jc w:val="center"/>
              <w:rPr>
                <w:rFonts w:eastAsia="Times New Roman"/>
                <w:lang w:val="en-ID" w:eastAsia="en-ID"/>
              </w:rPr>
            </w:pPr>
            <w:proofErr w:type="spellStart"/>
            <w:r w:rsidRPr="00D81781">
              <w:rPr>
                <w:rFonts w:eastAsia="Times New Roman"/>
                <w:lang w:val="en-ID" w:eastAsia="en-ID"/>
              </w:rPr>
              <w:t>Eror</w:t>
            </w:r>
            <w:proofErr w:type="spellEnd"/>
          </w:p>
        </w:tc>
        <w:tc>
          <w:tcPr>
            <w:tcW w:w="456" w:type="dxa"/>
            <w:tcBorders>
              <w:top w:val="nil"/>
              <w:left w:val="nil"/>
              <w:bottom w:val="single" w:sz="4" w:space="0" w:color="auto"/>
              <w:right w:val="single" w:sz="4" w:space="0" w:color="auto"/>
            </w:tcBorders>
            <w:noWrap/>
            <w:vAlign w:val="bottom"/>
            <w:hideMark/>
          </w:tcPr>
          <w:p w14:paraId="1AD16EE1"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8</w:t>
            </w:r>
          </w:p>
        </w:tc>
        <w:tc>
          <w:tcPr>
            <w:tcW w:w="1022" w:type="dxa"/>
            <w:tcBorders>
              <w:top w:val="nil"/>
              <w:left w:val="nil"/>
              <w:bottom w:val="single" w:sz="4" w:space="0" w:color="auto"/>
              <w:right w:val="single" w:sz="4" w:space="0" w:color="auto"/>
            </w:tcBorders>
            <w:noWrap/>
            <w:vAlign w:val="bottom"/>
            <w:hideMark/>
          </w:tcPr>
          <w:p w14:paraId="6F976C4D"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0,09</w:t>
            </w:r>
          </w:p>
        </w:tc>
        <w:tc>
          <w:tcPr>
            <w:tcW w:w="1060" w:type="dxa"/>
            <w:tcBorders>
              <w:top w:val="nil"/>
              <w:left w:val="nil"/>
              <w:bottom w:val="single" w:sz="4" w:space="0" w:color="auto"/>
              <w:right w:val="single" w:sz="4" w:space="0" w:color="auto"/>
            </w:tcBorders>
            <w:noWrap/>
            <w:vAlign w:val="bottom"/>
            <w:hideMark/>
          </w:tcPr>
          <w:p w14:paraId="1F22B984"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0,0115</w:t>
            </w:r>
          </w:p>
        </w:tc>
        <w:tc>
          <w:tcPr>
            <w:tcW w:w="1548" w:type="dxa"/>
            <w:tcBorders>
              <w:top w:val="nil"/>
              <w:left w:val="nil"/>
              <w:bottom w:val="single" w:sz="4" w:space="0" w:color="auto"/>
              <w:right w:val="single" w:sz="4" w:space="0" w:color="auto"/>
            </w:tcBorders>
            <w:noWrap/>
            <w:vAlign w:val="bottom"/>
            <w:hideMark/>
          </w:tcPr>
          <w:p w14:paraId="1233B407" w14:textId="77777777" w:rsidR="00D81781" w:rsidRPr="00D81781" w:rsidRDefault="00D81781" w:rsidP="00D81781">
            <w:pPr>
              <w:spacing w:after="160" w:line="256" w:lineRule="auto"/>
              <w:ind w:left="0" w:firstLine="0"/>
              <w:jc w:val="left"/>
              <w:rPr>
                <w:rFonts w:eastAsia="Times New Roman"/>
                <w:lang w:val="en-ID" w:eastAsia="en-ID"/>
              </w:rPr>
            </w:pPr>
          </w:p>
        </w:tc>
        <w:tc>
          <w:tcPr>
            <w:tcW w:w="887" w:type="dxa"/>
            <w:tcBorders>
              <w:top w:val="nil"/>
              <w:left w:val="nil"/>
              <w:bottom w:val="single" w:sz="4" w:space="0" w:color="auto"/>
              <w:right w:val="single" w:sz="4" w:space="0" w:color="auto"/>
            </w:tcBorders>
            <w:noWrap/>
            <w:vAlign w:val="bottom"/>
            <w:hideMark/>
          </w:tcPr>
          <w:p w14:paraId="648E376C" w14:textId="77777777" w:rsidR="00D81781" w:rsidRPr="00D81781" w:rsidRDefault="00D81781" w:rsidP="00D81781">
            <w:pPr>
              <w:spacing w:after="0" w:line="276" w:lineRule="auto"/>
              <w:ind w:left="0" w:firstLine="0"/>
              <w:jc w:val="left"/>
              <w:rPr>
                <w:rFonts w:eastAsia="SimSun"/>
                <w:color w:val="auto"/>
                <w:lang w:val="en-ID" w:eastAsia="en-ID"/>
              </w:rPr>
            </w:pPr>
          </w:p>
        </w:tc>
        <w:tc>
          <w:tcPr>
            <w:tcW w:w="900" w:type="dxa"/>
            <w:tcBorders>
              <w:top w:val="nil"/>
              <w:left w:val="nil"/>
              <w:bottom w:val="single" w:sz="4" w:space="0" w:color="auto"/>
              <w:right w:val="single" w:sz="4" w:space="0" w:color="auto"/>
            </w:tcBorders>
            <w:noWrap/>
            <w:vAlign w:val="bottom"/>
            <w:hideMark/>
          </w:tcPr>
          <w:p w14:paraId="3EF123FE" w14:textId="77777777" w:rsidR="00D81781" w:rsidRPr="00D81781" w:rsidRDefault="00D81781" w:rsidP="00D81781">
            <w:pPr>
              <w:spacing w:after="0" w:line="276" w:lineRule="auto"/>
              <w:ind w:left="0" w:firstLine="0"/>
              <w:jc w:val="left"/>
              <w:rPr>
                <w:rFonts w:eastAsia="SimSun"/>
                <w:color w:val="auto"/>
                <w:lang w:val="en-ID" w:eastAsia="en-ID"/>
              </w:rPr>
            </w:pPr>
          </w:p>
        </w:tc>
      </w:tr>
      <w:tr w:rsidR="00D81781" w:rsidRPr="00D81781" w14:paraId="260BDC7B" w14:textId="77777777" w:rsidTr="00D81781">
        <w:trPr>
          <w:trHeight w:val="312"/>
        </w:trPr>
        <w:tc>
          <w:tcPr>
            <w:tcW w:w="1327" w:type="dxa"/>
            <w:tcBorders>
              <w:top w:val="nil"/>
              <w:left w:val="single" w:sz="4" w:space="0" w:color="auto"/>
              <w:bottom w:val="single" w:sz="4" w:space="0" w:color="auto"/>
              <w:right w:val="single" w:sz="4" w:space="0" w:color="auto"/>
            </w:tcBorders>
            <w:noWrap/>
            <w:vAlign w:val="bottom"/>
            <w:hideMark/>
          </w:tcPr>
          <w:p w14:paraId="1B6BFC38"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Total</w:t>
            </w:r>
          </w:p>
        </w:tc>
        <w:tc>
          <w:tcPr>
            <w:tcW w:w="456" w:type="dxa"/>
            <w:tcBorders>
              <w:top w:val="nil"/>
              <w:left w:val="nil"/>
              <w:bottom w:val="single" w:sz="4" w:space="0" w:color="auto"/>
              <w:right w:val="single" w:sz="4" w:space="0" w:color="auto"/>
            </w:tcBorders>
            <w:noWrap/>
            <w:vAlign w:val="bottom"/>
            <w:hideMark/>
          </w:tcPr>
          <w:p w14:paraId="18B79E5A"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17</w:t>
            </w:r>
          </w:p>
        </w:tc>
        <w:tc>
          <w:tcPr>
            <w:tcW w:w="1022" w:type="dxa"/>
            <w:tcBorders>
              <w:top w:val="nil"/>
              <w:left w:val="nil"/>
              <w:bottom w:val="single" w:sz="4" w:space="0" w:color="auto"/>
              <w:right w:val="single" w:sz="4" w:space="0" w:color="auto"/>
            </w:tcBorders>
            <w:noWrap/>
            <w:vAlign w:val="bottom"/>
            <w:hideMark/>
          </w:tcPr>
          <w:p w14:paraId="5742AA67"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26,3489</w:t>
            </w:r>
          </w:p>
        </w:tc>
        <w:tc>
          <w:tcPr>
            <w:tcW w:w="1060" w:type="dxa"/>
            <w:tcBorders>
              <w:top w:val="nil"/>
              <w:left w:val="nil"/>
              <w:bottom w:val="single" w:sz="4" w:space="0" w:color="auto"/>
              <w:right w:val="single" w:sz="4" w:space="0" w:color="auto"/>
            </w:tcBorders>
            <w:noWrap/>
            <w:vAlign w:val="bottom"/>
            <w:hideMark/>
          </w:tcPr>
          <w:p w14:paraId="339004BD" w14:textId="77777777" w:rsidR="00D81781" w:rsidRPr="00D81781" w:rsidRDefault="00D81781" w:rsidP="00D81781">
            <w:pPr>
              <w:spacing w:after="0" w:line="240" w:lineRule="auto"/>
              <w:ind w:left="0" w:firstLine="0"/>
              <w:jc w:val="center"/>
              <w:rPr>
                <w:rFonts w:eastAsia="Times New Roman"/>
                <w:lang w:val="en-ID" w:eastAsia="en-ID"/>
              </w:rPr>
            </w:pPr>
            <w:r w:rsidRPr="00D81781">
              <w:rPr>
                <w:rFonts w:eastAsia="Times New Roman"/>
                <w:lang w:val="en-ID" w:eastAsia="en-ID"/>
              </w:rPr>
              <w:t>13,1417</w:t>
            </w:r>
          </w:p>
        </w:tc>
        <w:tc>
          <w:tcPr>
            <w:tcW w:w="1548" w:type="dxa"/>
            <w:tcBorders>
              <w:top w:val="nil"/>
              <w:left w:val="nil"/>
              <w:bottom w:val="single" w:sz="4" w:space="0" w:color="auto"/>
              <w:right w:val="single" w:sz="4" w:space="0" w:color="auto"/>
            </w:tcBorders>
            <w:noWrap/>
            <w:vAlign w:val="bottom"/>
            <w:hideMark/>
          </w:tcPr>
          <w:p w14:paraId="37129FE7" w14:textId="77777777" w:rsidR="00D81781" w:rsidRPr="00D81781" w:rsidRDefault="00D81781" w:rsidP="00D81781">
            <w:pPr>
              <w:spacing w:after="160" w:line="256" w:lineRule="auto"/>
              <w:ind w:left="0" w:firstLine="0"/>
              <w:jc w:val="left"/>
              <w:rPr>
                <w:rFonts w:eastAsia="Times New Roman"/>
                <w:lang w:val="en-ID" w:eastAsia="en-ID"/>
              </w:rPr>
            </w:pPr>
          </w:p>
        </w:tc>
        <w:tc>
          <w:tcPr>
            <w:tcW w:w="887" w:type="dxa"/>
            <w:tcBorders>
              <w:top w:val="nil"/>
              <w:left w:val="nil"/>
              <w:bottom w:val="single" w:sz="4" w:space="0" w:color="auto"/>
              <w:right w:val="single" w:sz="4" w:space="0" w:color="auto"/>
            </w:tcBorders>
            <w:noWrap/>
            <w:vAlign w:val="bottom"/>
            <w:hideMark/>
          </w:tcPr>
          <w:p w14:paraId="608D2134" w14:textId="77777777" w:rsidR="00D81781" w:rsidRPr="00D81781" w:rsidRDefault="00D81781" w:rsidP="00D81781">
            <w:pPr>
              <w:spacing w:after="0" w:line="276" w:lineRule="auto"/>
              <w:ind w:left="0" w:firstLine="0"/>
              <w:jc w:val="left"/>
              <w:rPr>
                <w:rFonts w:eastAsia="SimSun"/>
                <w:color w:val="auto"/>
                <w:lang w:val="en-ID" w:eastAsia="en-ID"/>
              </w:rPr>
            </w:pPr>
          </w:p>
        </w:tc>
        <w:tc>
          <w:tcPr>
            <w:tcW w:w="900" w:type="dxa"/>
            <w:tcBorders>
              <w:top w:val="nil"/>
              <w:left w:val="nil"/>
              <w:bottom w:val="single" w:sz="4" w:space="0" w:color="auto"/>
              <w:right w:val="single" w:sz="4" w:space="0" w:color="auto"/>
            </w:tcBorders>
            <w:noWrap/>
            <w:vAlign w:val="bottom"/>
            <w:hideMark/>
          </w:tcPr>
          <w:p w14:paraId="213FC240" w14:textId="77777777" w:rsidR="00D81781" w:rsidRPr="00D81781" w:rsidRDefault="00D81781" w:rsidP="00D81781">
            <w:pPr>
              <w:spacing w:after="0" w:line="276" w:lineRule="auto"/>
              <w:ind w:left="0" w:firstLine="0"/>
              <w:jc w:val="left"/>
              <w:rPr>
                <w:rFonts w:eastAsia="SimSun"/>
                <w:color w:val="auto"/>
                <w:lang w:val="en-ID" w:eastAsia="en-ID"/>
              </w:rPr>
            </w:pPr>
          </w:p>
        </w:tc>
      </w:tr>
    </w:tbl>
    <w:p w14:paraId="3294D624" w14:textId="53008C82" w:rsidR="00BD05A0" w:rsidRPr="001B10DF" w:rsidRDefault="00BD05A0" w:rsidP="00D81781">
      <w:pPr>
        <w:spacing w:after="120" w:line="259" w:lineRule="auto"/>
        <w:ind w:left="1080" w:right="6" w:firstLine="0"/>
        <w:jc w:val="left"/>
        <w:rPr>
          <w:sz w:val="20"/>
          <w:szCs w:val="20"/>
        </w:rPr>
      </w:pPr>
      <w:bookmarkStart w:id="18" w:name="_Hlk129047043"/>
      <w:proofErr w:type="spellStart"/>
      <w:proofErr w:type="gramStart"/>
      <w:r w:rsidRPr="001B10DF">
        <w:rPr>
          <w:sz w:val="20"/>
          <w:szCs w:val="20"/>
        </w:rPr>
        <w:t>Keterangan</w:t>
      </w:r>
      <w:proofErr w:type="spellEnd"/>
      <w:r w:rsidRPr="001B10DF">
        <w:rPr>
          <w:sz w:val="20"/>
          <w:szCs w:val="20"/>
        </w:rPr>
        <w:t xml:space="preserve"> :</w:t>
      </w:r>
      <w:proofErr w:type="gramEnd"/>
      <w:r w:rsidRPr="001B10DF">
        <w:rPr>
          <w:sz w:val="20"/>
          <w:szCs w:val="20"/>
        </w:rPr>
        <w:t xml:space="preserve"> </w:t>
      </w:r>
      <w:r w:rsidR="00073B01" w:rsidRPr="00073B01">
        <w:rPr>
          <w:sz w:val="20"/>
          <w:szCs w:val="20"/>
        </w:rPr>
        <w:t xml:space="preserve">(*) </w:t>
      </w:r>
      <w:proofErr w:type="spellStart"/>
      <w:r w:rsidR="00073B01" w:rsidRPr="00073B01">
        <w:rPr>
          <w:sz w:val="20"/>
          <w:szCs w:val="20"/>
        </w:rPr>
        <w:t>Berbeda</w:t>
      </w:r>
      <w:proofErr w:type="spellEnd"/>
      <w:r w:rsidR="00073B01" w:rsidRPr="00073B01">
        <w:rPr>
          <w:sz w:val="20"/>
          <w:szCs w:val="20"/>
        </w:rPr>
        <w:t xml:space="preserve"> </w:t>
      </w:r>
      <w:proofErr w:type="spellStart"/>
      <w:r w:rsidR="00073B01" w:rsidRPr="00073B01">
        <w:rPr>
          <w:sz w:val="20"/>
          <w:szCs w:val="20"/>
        </w:rPr>
        <w:t>secara</w:t>
      </w:r>
      <w:proofErr w:type="spellEnd"/>
      <w:r w:rsidR="00073B01" w:rsidRPr="00073B01">
        <w:rPr>
          <w:sz w:val="20"/>
          <w:szCs w:val="20"/>
        </w:rPr>
        <w:t xml:space="preserve"> </w:t>
      </w:r>
      <w:proofErr w:type="spellStart"/>
      <w:r w:rsidR="00073B01" w:rsidRPr="00073B01">
        <w:rPr>
          <w:sz w:val="20"/>
          <w:szCs w:val="20"/>
        </w:rPr>
        <w:t>signifikan</w:t>
      </w:r>
      <w:proofErr w:type="spellEnd"/>
      <w:r w:rsidR="00073B01" w:rsidRPr="00073B01">
        <w:rPr>
          <w:sz w:val="20"/>
          <w:szCs w:val="20"/>
        </w:rPr>
        <w:t xml:space="preserve"> (**) Sangat </w:t>
      </w:r>
      <w:proofErr w:type="spellStart"/>
      <w:r w:rsidR="00073B01" w:rsidRPr="00073B01">
        <w:rPr>
          <w:sz w:val="20"/>
          <w:szCs w:val="20"/>
        </w:rPr>
        <w:t>berbeda</w:t>
      </w:r>
      <w:proofErr w:type="spellEnd"/>
      <w:r w:rsidR="00073B01" w:rsidRPr="00073B01">
        <w:rPr>
          <w:sz w:val="20"/>
          <w:szCs w:val="20"/>
        </w:rPr>
        <w:t xml:space="preserve"> </w:t>
      </w:r>
      <w:proofErr w:type="spellStart"/>
      <w:r w:rsidR="00073B01" w:rsidRPr="00073B01">
        <w:rPr>
          <w:sz w:val="20"/>
          <w:szCs w:val="20"/>
        </w:rPr>
        <w:t>secara</w:t>
      </w:r>
      <w:proofErr w:type="spellEnd"/>
      <w:r w:rsidR="00073B01" w:rsidRPr="00073B01">
        <w:rPr>
          <w:sz w:val="20"/>
          <w:szCs w:val="20"/>
        </w:rPr>
        <w:t xml:space="preserve"> </w:t>
      </w:r>
      <w:proofErr w:type="spellStart"/>
      <w:r w:rsidR="00073B01" w:rsidRPr="00073B01">
        <w:rPr>
          <w:sz w:val="20"/>
          <w:szCs w:val="20"/>
        </w:rPr>
        <w:t>signifikan</w:t>
      </w:r>
      <w:proofErr w:type="spellEnd"/>
      <w:r w:rsidR="00073B01" w:rsidRPr="00073B01">
        <w:rPr>
          <w:sz w:val="20"/>
          <w:szCs w:val="20"/>
        </w:rPr>
        <w:t xml:space="preserve"> (</w:t>
      </w:r>
      <w:proofErr w:type="spellStart"/>
      <w:r w:rsidR="00073B01" w:rsidRPr="00073B01">
        <w:rPr>
          <w:sz w:val="20"/>
          <w:szCs w:val="20"/>
        </w:rPr>
        <w:t>tn</w:t>
      </w:r>
      <w:proofErr w:type="spellEnd"/>
      <w:r w:rsidR="00073B01" w:rsidRPr="00073B01">
        <w:rPr>
          <w:sz w:val="20"/>
          <w:szCs w:val="20"/>
        </w:rPr>
        <w:t xml:space="preserve">) </w:t>
      </w:r>
      <w:proofErr w:type="spellStart"/>
      <w:r w:rsidR="00073B01" w:rsidRPr="00073B01">
        <w:rPr>
          <w:sz w:val="20"/>
          <w:szCs w:val="20"/>
        </w:rPr>
        <w:t>Tidak</w:t>
      </w:r>
      <w:proofErr w:type="spellEnd"/>
      <w:r w:rsidR="00073B01" w:rsidRPr="00073B01">
        <w:rPr>
          <w:sz w:val="20"/>
          <w:szCs w:val="20"/>
        </w:rPr>
        <w:t xml:space="preserve"> </w:t>
      </w:r>
      <w:proofErr w:type="spellStart"/>
      <w:r w:rsidR="00073B01" w:rsidRPr="00073B01">
        <w:rPr>
          <w:sz w:val="20"/>
          <w:szCs w:val="20"/>
        </w:rPr>
        <w:t>berpengaruh</w:t>
      </w:r>
      <w:proofErr w:type="spellEnd"/>
    </w:p>
    <w:p w14:paraId="12E7E4F1" w14:textId="23B13680" w:rsidR="00BD05A0" w:rsidRPr="001B10DF" w:rsidRDefault="00A772FE" w:rsidP="00DF7246">
      <w:pPr>
        <w:spacing w:after="120" w:line="276" w:lineRule="auto"/>
        <w:ind w:left="0" w:right="6" w:firstLine="540"/>
        <w:rPr>
          <w:sz w:val="24"/>
          <w:szCs w:val="24"/>
          <w:lang w:val="en-ID"/>
        </w:rPr>
      </w:pPr>
      <w:bookmarkStart w:id="19" w:name="_Hlk129047074"/>
      <w:bookmarkEnd w:id="18"/>
      <w:r w:rsidRPr="001B10DF">
        <w:rPr>
          <w:sz w:val="24"/>
          <w:szCs w:val="24"/>
          <w:lang w:val="id-ID"/>
        </w:rPr>
        <w:t xml:space="preserve">Dari Tabel </w:t>
      </w:r>
      <w:r w:rsidRPr="001B10DF">
        <w:rPr>
          <w:sz w:val="24"/>
          <w:szCs w:val="24"/>
          <w:lang w:val="en-ID"/>
        </w:rPr>
        <w:t>1</w:t>
      </w:r>
      <w:r w:rsidR="00552323">
        <w:rPr>
          <w:sz w:val="24"/>
          <w:szCs w:val="24"/>
          <w:lang w:val="en-ID"/>
        </w:rPr>
        <w:t>4</w:t>
      </w:r>
      <w:r w:rsidRPr="001B10DF">
        <w:rPr>
          <w:sz w:val="24"/>
          <w:szCs w:val="24"/>
          <w:lang w:val="id-ID"/>
        </w:rPr>
        <w:t xml:space="preserve">. dapat dilihat bahwa </w:t>
      </w:r>
      <w:proofErr w:type="spellStart"/>
      <w:r w:rsidR="00D81781">
        <w:rPr>
          <w:sz w:val="24"/>
          <w:szCs w:val="24"/>
        </w:rPr>
        <w:t>pemakaian</w:t>
      </w:r>
      <w:proofErr w:type="spellEnd"/>
      <w:r w:rsidR="00D81781">
        <w:rPr>
          <w:sz w:val="24"/>
          <w:szCs w:val="24"/>
        </w:rPr>
        <w:t xml:space="preserve"> </w:t>
      </w:r>
      <w:proofErr w:type="spellStart"/>
      <w:r w:rsidR="00D81781">
        <w:rPr>
          <w:sz w:val="24"/>
          <w:szCs w:val="24"/>
        </w:rPr>
        <w:t>kelapa</w:t>
      </w:r>
      <w:proofErr w:type="spellEnd"/>
      <w:r w:rsidR="00D81781">
        <w:rPr>
          <w:sz w:val="24"/>
          <w:szCs w:val="24"/>
        </w:rPr>
        <w:t xml:space="preserve"> </w:t>
      </w:r>
      <w:proofErr w:type="spellStart"/>
      <w:r w:rsidR="00D81781">
        <w:rPr>
          <w:sz w:val="24"/>
          <w:szCs w:val="24"/>
        </w:rPr>
        <w:t>parut</w:t>
      </w:r>
      <w:proofErr w:type="spellEnd"/>
      <w:r w:rsidRPr="001B10DF">
        <w:rPr>
          <w:sz w:val="24"/>
          <w:szCs w:val="24"/>
          <w:lang w:val="id-ID"/>
        </w:rPr>
        <w:t xml:space="preserve"> berpengaruh nyata terhadap </w:t>
      </w:r>
      <w:proofErr w:type="spellStart"/>
      <w:r w:rsidR="00D81781">
        <w:rPr>
          <w:sz w:val="24"/>
          <w:szCs w:val="24"/>
        </w:rPr>
        <w:t>warna</w:t>
      </w:r>
      <w:proofErr w:type="spellEnd"/>
      <w:r w:rsidR="00D81781">
        <w:rPr>
          <w:sz w:val="24"/>
          <w:szCs w:val="24"/>
        </w:rPr>
        <w:t xml:space="preserve"> (L) </w:t>
      </w:r>
      <w:proofErr w:type="spellStart"/>
      <w:r w:rsidR="00D81781">
        <w:rPr>
          <w:sz w:val="24"/>
          <w:szCs w:val="24"/>
        </w:rPr>
        <w:t>kecerahan</w:t>
      </w:r>
      <w:proofErr w:type="spellEnd"/>
      <w:r w:rsidR="00552323">
        <w:rPr>
          <w:sz w:val="24"/>
          <w:szCs w:val="24"/>
        </w:rPr>
        <w:t xml:space="preserve">, pada </w:t>
      </w:r>
      <w:proofErr w:type="spellStart"/>
      <w:r w:rsidR="00552323">
        <w:rPr>
          <w:sz w:val="24"/>
          <w:szCs w:val="24"/>
        </w:rPr>
        <w:t>pemakaian</w:t>
      </w:r>
      <w:proofErr w:type="spellEnd"/>
      <w:r w:rsidR="00552323">
        <w:rPr>
          <w:sz w:val="24"/>
          <w:szCs w:val="24"/>
        </w:rPr>
        <w:t xml:space="preserve"> RPO </w:t>
      </w:r>
      <w:proofErr w:type="spellStart"/>
      <w:r w:rsidR="00552323">
        <w:rPr>
          <w:sz w:val="24"/>
          <w:szCs w:val="24"/>
        </w:rPr>
        <w:t>tidak</w:t>
      </w:r>
      <w:proofErr w:type="spellEnd"/>
      <w:r w:rsidR="00552323">
        <w:rPr>
          <w:sz w:val="24"/>
          <w:szCs w:val="24"/>
        </w:rPr>
        <w:t xml:space="preserve"> </w:t>
      </w:r>
      <w:proofErr w:type="spellStart"/>
      <w:r w:rsidR="00552323">
        <w:rPr>
          <w:sz w:val="24"/>
          <w:szCs w:val="24"/>
        </w:rPr>
        <w:t>berpengaruh</w:t>
      </w:r>
      <w:proofErr w:type="spellEnd"/>
      <w:r w:rsidR="00552323">
        <w:rPr>
          <w:sz w:val="24"/>
          <w:szCs w:val="24"/>
        </w:rPr>
        <w:t xml:space="preserve"> </w:t>
      </w:r>
      <w:proofErr w:type="spellStart"/>
      <w:r w:rsidR="00552323">
        <w:rPr>
          <w:sz w:val="24"/>
          <w:szCs w:val="24"/>
        </w:rPr>
        <w:t>nyata</w:t>
      </w:r>
      <w:proofErr w:type="spellEnd"/>
      <w:r w:rsidR="00552323">
        <w:rPr>
          <w:sz w:val="24"/>
          <w:szCs w:val="24"/>
        </w:rPr>
        <w:t xml:space="preserve"> </w:t>
      </w:r>
      <w:proofErr w:type="spellStart"/>
      <w:r w:rsidR="00552323">
        <w:rPr>
          <w:sz w:val="24"/>
          <w:szCs w:val="24"/>
        </w:rPr>
        <w:t>terhadap</w:t>
      </w:r>
      <w:proofErr w:type="spellEnd"/>
      <w:r w:rsidR="00552323">
        <w:rPr>
          <w:sz w:val="24"/>
          <w:szCs w:val="24"/>
        </w:rPr>
        <w:t xml:space="preserve"> </w:t>
      </w:r>
      <w:proofErr w:type="spellStart"/>
      <w:r w:rsidR="00552323">
        <w:rPr>
          <w:sz w:val="24"/>
          <w:szCs w:val="24"/>
        </w:rPr>
        <w:t>warna</w:t>
      </w:r>
      <w:proofErr w:type="spellEnd"/>
      <w:r w:rsidR="00552323">
        <w:rPr>
          <w:sz w:val="24"/>
          <w:szCs w:val="24"/>
        </w:rPr>
        <w:t xml:space="preserve"> (L) </w:t>
      </w:r>
      <w:proofErr w:type="spellStart"/>
      <w:r w:rsidR="00552323">
        <w:rPr>
          <w:sz w:val="24"/>
          <w:szCs w:val="24"/>
        </w:rPr>
        <w:t>kecerahan</w:t>
      </w:r>
      <w:proofErr w:type="spellEnd"/>
      <w:r w:rsidR="00552323">
        <w:rPr>
          <w:sz w:val="24"/>
          <w:szCs w:val="24"/>
        </w:rPr>
        <w:t>.</w:t>
      </w:r>
      <w:r w:rsidRPr="001B10DF">
        <w:rPr>
          <w:sz w:val="24"/>
          <w:szCs w:val="24"/>
          <w:lang w:val="id-ID"/>
        </w:rPr>
        <w:t xml:space="preserve"> Adapun rerata </w:t>
      </w:r>
      <w:proofErr w:type="spellStart"/>
      <w:r w:rsidR="00552323">
        <w:rPr>
          <w:sz w:val="24"/>
          <w:szCs w:val="24"/>
        </w:rPr>
        <w:t>warna</w:t>
      </w:r>
      <w:proofErr w:type="spellEnd"/>
      <w:r w:rsidR="00552323">
        <w:rPr>
          <w:sz w:val="24"/>
          <w:szCs w:val="24"/>
        </w:rPr>
        <w:t xml:space="preserve"> (L) </w:t>
      </w:r>
      <w:proofErr w:type="spellStart"/>
      <w:r w:rsidR="00552323">
        <w:rPr>
          <w:sz w:val="24"/>
          <w:szCs w:val="24"/>
        </w:rPr>
        <w:t>kecerahan</w:t>
      </w:r>
      <w:proofErr w:type="spellEnd"/>
      <w:r w:rsidRPr="001B10DF">
        <w:rPr>
          <w:sz w:val="24"/>
          <w:szCs w:val="24"/>
          <w:lang w:val="id-ID"/>
        </w:rPr>
        <w:t xml:space="preserve"> sajikan pada Tabel </w:t>
      </w:r>
      <w:r w:rsidRPr="001B10DF">
        <w:rPr>
          <w:sz w:val="24"/>
          <w:szCs w:val="24"/>
          <w:lang w:val="en-ID"/>
        </w:rPr>
        <w:t>1</w:t>
      </w:r>
      <w:r w:rsidR="00552323">
        <w:rPr>
          <w:sz w:val="24"/>
          <w:szCs w:val="24"/>
          <w:lang w:val="en-ID"/>
        </w:rPr>
        <w:t>4</w:t>
      </w:r>
      <w:r w:rsidRPr="001B10DF">
        <w:rPr>
          <w:sz w:val="24"/>
          <w:szCs w:val="24"/>
          <w:lang w:val="en-ID"/>
        </w:rPr>
        <w:t>.</w:t>
      </w:r>
    </w:p>
    <w:bookmarkEnd w:id="19"/>
    <w:p w14:paraId="6546BE6D" w14:textId="52036FA9" w:rsidR="00BD05A0" w:rsidRDefault="00BD05A0" w:rsidP="00BD05A0">
      <w:pPr>
        <w:spacing w:after="120" w:line="259" w:lineRule="auto"/>
        <w:ind w:left="0" w:right="6" w:firstLine="0"/>
        <w:jc w:val="center"/>
        <w:rPr>
          <w:sz w:val="24"/>
          <w:szCs w:val="24"/>
        </w:rPr>
      </w:pPr>
      <w:proofErr w:type="spellStart"/>
      <w:r w:rsidRPr="001B10DF">
        <w:rPr>
          <w:sz w:val="24"/>
          <w:szCs w:val="24"/>
        </w:rPr>
        <w:lastRenderedPageBreak/>
        <w:t>Tabel</w:t>
      </w:r>
      <w:proofErr w:type="spellEnd"/>
      <w:r w:rsidRPr="001B10DF">
        <w:rPr>
          <w:sz w:val="24"/>
          <w:szCs w:val="24"/>
        </w:rPr>
        <w:t xml:space="preserve"> </w:t>
      </w:r>
      <w:r w:rsidR="00A328F0" w:rsidRPr="001B10DF">
        <w:rPr>
          <w:sz w:val="24"/>
          <w:szCs w:val="24"/>
        </w:rPr>
        <w:t>1</w:t>
      </w:r>
      <w:r w:rsidR="00552323">
        <w:rPr>
          <w:sz w:val="24"/>
          <w:szCs w:val="24"/>
        </w:rPr>
        <w:t>4</w:t>
      </w:r>
      <w:r w:rsidRPr="001B10DF">
        <w:rPr>
          <w:sz w:val="24"/>
          <w:szCs w:val="24"/>
        </w:rPr>
        <w:t xml:space="preserve">. Hasil Jarak </w:t>
      </w:r>
      <w:proofErr w:type="spellStart"/>
      <w:r w:rsidRPr="001B10DF">
        <w:rPr>
          <w:sz w:val="24"/>
          <w:szCs w:val="24"/>
        </w:rPr>
        <w:t>Berganda</w:t>
      </w:r>
      <w:proofErr w:type="spellEnd"/>
      <w:r w:rsidRPr="001B10DF">
        <w:rPr>
          <w:sz w:val="24"/>
          <w:szCs w:val="24"/>
        </w:rPr>
        <w:t xml:space="preserve"> Duncan </w:t>
      </w:r>
      <w:proofErr w:type="spellStart"/>
      <w:r w:rsidR="00552323">
        <w:rPr>
          <w:sz w:val="24"/>
          <w:szCs w:val="24"/>
        </w:rPr>
        <w:t>Warna</w:t>
      </w:r>
      <w:proofErr w:type="spellEnd"/>
      <w:r w:rsidR="00552323">
        <w:rPr>
          <w:sz w:val="24"/>
          <w:szCs w:val="24"/>
        </w:rPr>
        <w:t xml:space="preserve"> (L) </w:t>
      </w:r>
      <w:proofErr w:type="spellStart"/>
      <w:r w:rsidR="00552323">
        <w:rPr>
          <w:sz w:val="24"/>
          <w:szCs w:val="24"/>
        </w:rPr>
        <w:t>Kecerahan</w:t>
      </w:r>
      <w:proofErr w:type="spellEnd"/>
    </w:p>
    <w:tbl>
      <w:tblPr>
        <w:tblW w:w="7200" w:type="dxa"/>
        <w:tblInd w:w="1075" w:type="dxa"/>
        <w:tblLook w:val="04A0" w:firstRow="1" w:lastRow="0" w:firstColumn="1" w:lastColumn="0" w:noHBand="0" w:noVBand="1"/>
      </w:tblPr>
      <w:tblGrid>
        <w:gridCol w:w="1453"/>
        <w:gridCol w:w="1320"/>
        <w:gridCol w:w="1320"/>
        <w:gridCol w:w="1320"/>
        <w:gridCol w:w="1787"/>
      </w:tblGrid>
      <w:tr w:rsidR="00552323" w:rsidRPr="00552323" w14:paraId="4E6DC891" w14:textId="77777777" w:rsidTr="00552323">
        <w:trPr>
          <w:trHeight w:val="288"/>
        </w:trPr>
        <w:tc>
          <w:tcPr>
            <w:tcW w:w="1453" w:type="dxa"/>
            <w:tcBorders>
              <w:top w:val="single" w:sz="4" w:space="0" w:color="auto"/>
              <w:left w:val="single" w:sz="4" w:space="0" w:color="auto"/>
              <w:bottom w:val="single" w:sz="4" w:space="0" w:color="auto"/>
              <w:right w:val="single" w:sz="4" w:space="0" w:color="auto"/>
            </w:tcBorders>
            <w:noWrap/>
            <w:vAlign w:val="bottom"/>
            <w:hideMark/>
          </w:tcPr>
          <w:p w14:paraId="72B2D0D7" w14:textId="78E13F11" w:rsidR="00552323" w:rsidRPr="00552323" w:rsidRDefault="00552323" w:rsidP="00552323">
            <w:pPr>
              <w:spacing w:after="0" w:line="240" w:lineRule="auto"/>
              <w:ind w:left="0" w:firstLine="0"/>
              <w:jc w:val="center"/>
              <w:rPr>
                <w:rFonts w:ascii="Calibri" w:eastAsia="Times New Roman" w:hAnsi="Calibri" w:cs="Calibri"/>
                <w:lang w:val="en-ID" w:eastAsia="en-ID"/>
              </w:rPr>
            </w:pPr>
            <w:r w:rsidRPr="00552323">
              <w:rPr>
                <w:rFonts w:ascii="Calibri" w:eastAsia="Times New Roman" w:hAnsi="Calibri" w:cs="Calibri"/>
                <w:lang w:val="en-ID" w:eastAsia="en-ID"/>
              </w:rPr>
              <w:t>PERLAKUAN</w:t>
            </w:r>
          </w:p>
        </w:tc>
        <w:tc>
          <w:tcPr>
            <w:tcW w:w="1320" w:type="dxa"/>
            <w:tcBorders>
              <w:top w:val="single" w:sz="4" w:space="0" w:color="auto"/>
              <w:left w:val="nil"/>
              <w:bottom w:val="single" w:sz="4" w:space="0" w:color="auto"/>
              <w:right w:val="single" w:sz="4" w:space="0" w:color="auto"/>
            </w:tcBorders>
            <w:noWrap/>
            <w:vAlign w:val="bottom"/>
            <w:hideMark/>
          </w:tcPr>
          <w:p w14:paraId="5102C935" w14:textId="77777777" w:rsidR="00552323" w:rsidRPr="00552323" w:rsidRDefault="00552323" w:rsidP="00552323">
            <w:pPr>
              <w:spacing w:after="0" w:line="240" w:lineRule="auto"/>
              <w:ind w:left="0" w:firstLine="0"/>
              <w:jc w:val="center"/>
              <w:rPr>
                <w:rFonts w:ascii="Calibri" w:eastAsia="Times New Roman" w:hAnsi="Calibri" w:cs="Calibri"/>
                <w:lang w:val="en-ID" w:eastAsia="en-ID"/>
              </w:rPr>
            </w:pPr>
            <w:r w:rsidRPr="00552323">
              <w:rPr>
                <w:rFonts w:ascii="Calibri" w:eastAsia="Times New Roman" w:hAnsi="Calibri" w:cs="Calibri"/>
                <w:lang w:val="en-ID" w:eastAsia="en-ID"/>
              </w:rPr>
              <w:t>B1</w:t>
            </w:r>
          </w:p>
        </w:tc>
        <w:tc>
          <w:tcPr>
            <w:tcW w:w="1320" w:type="dxa"/>
            <w:tcBorders>
              <w:top w:val="single" w:sz="4" w:space="0" w:color="auto"/>
              <w:left w:val="nil"/>
              <w:bottom w:val="single" w:sz="4" w:space="0" w:color="auto"/>
              <w:right w:val="single" w:sz="4" w:space="0" w:color="auto"/>
            </w:tcBorders>
            <w:noWrap/>
            <w:vAlign w:val="bottom"/>
            <w:hideMark/>
          </w:tcPr>
          <w:p w14:paraId="72EDCEE4" w14:textId="77777777" w:rsidR="00552323" w:rsidRPr="00552323" w:rsidRDefault="00552323" w:rsidP="00552323">
            <w:pPr>
              <w:spacing w:after="0" w:line="240" w:lineRule="auto"/>
              <w:ind w:left="0" w:firstLine="0"/>
              <w:jc w:val="center"/>
              <w:rPr>
                <w:rFonts w:ascii="Calibri" w:eastAsia="Times New Roman" w:hAnsi="Calibri" w:cs="Calibri"/>
                <w:lang w:val="en-ID" w:eastAsia="en-ID"/>
              </w:rPr>
            </w:pPr>
            <w:r w:rsidRPr="00552323">
              <w:rPr>
                <w:rFonts w:ascii="Calibri" w:eastAsia="Times New Roman" w:hAnsi="Calibri" w:cs="Calibri"/>
                <w:lang w:val="en-ID" w:eastAsia="en-ID"/>
              </w:rPr>
              <w:t>B2</w:t>
            </w:r>
          </w:p>
        </w:tc>
        <w:tc>
          <w:tcPr>
            <w:tcW w:w="1320" w:type="dxa"/>
            <w:tcBorders>
              <w:top w:val="single" w:sz="4" w:space="0" w:color="auto"/>
              <w:left w:val="nil"/>
              <w:bottom w:val="single" w:sz="4" w:space="0" w:color="auto"/>
              <w:right w:val="single" w:sz="4" w:space="0" w:color="auto"/>
            </w:tcBorders>
            <w:noWrap/>
            <w:vAlign w:val="bottom"/>
            <w:hideMark/>
          </w:tcPr>
          <w:p w14:paraId="2826FC76" w14:textId="77777777" w:rsidR="00552323" w:rsidRPr="00552323" w:rsidRDefault="00552323" w:rsidP="00552323">
            <w:pPr>
              <w:spacing w:after="0" w:line="240" w:lineRule="auto"/>
              <w:ind w:left="0" w:firstLine="0"/>
              <w:jc w:val="center"/>
              <w:rPr>
                <w:rFonts w:ascii="Calibri" w:eastAsia="Times New Roman" w:hAnsi="Calibri" w:cs="Calibri"/>
                <w:lang w:val="en-ID" w:eastAsia="en-ID"/>
              </w:rPr>
            </w:pPr>
            <w:r w:rsidRPr="00552323">
              <w:rPr>
                <w:rFonts w:ascii="Calibri" w:eastAsia="Times New Roman" w:hAnsi="Calibri" w:cs="Calibri"/>
                <w:lang w:val="en-ID" w:eastAsia="en-ID"/>
              </w:rPr>
              <w:t>B3</w:t>
            </w:r>
          </w:p>
        </w:tc>
        <w:tc>
          <w:tcPr>
            <w:tcW w:w="1787" w:type="dxa"/>
            <w:tcBorders>
              <w:top w:val="single" w:sz="4" w:space="0" w:color="auto"/>
              <w:left w:val="nil"/>
              <w:bottom w:val="single" w:sz="4" w:space="0" w:color="auto"/>
              <w:right w:val="single" w:sz="4" w:space="0" w:color="auto"/>
            </w:tcBorders>
            <w:noWrap/>
            <w:vAlign w:val="bottom"/>
            <w:hideMark/>
          </w:tcPr>
          <w:p w14:paraId="7AB0099D" w14:textId="77777777" w:rsidR="00552323" w:rsidRPr="00552323" w:rsidRDefault="00552323" w:rsidP="00552323">
            <w:pPr>
              <w:spacing w:after="0" w:line="240" w:lineRule="auto"/>
              <w:ind w:left="0" w:firstLine="0"/>
              <w:jc w:val="center"/>
              <w:rPr>
                <w:rFonts w:ascii="Calibri" w:eastAsia="Times New Roman" w:hAnsi="Calibri" w:cs="Calibri"/>
                <w:lang w:val="en-ID" w:eastAsia="en-ID"/>
              </w:rPr>
            </w:pPr>
            <w:r w:rsidRPr="00552323">
              <w:rPr>
                <w:rFonts w:ascii="Calibri" w:eastAsia="Times New Roman" w:hAnsi="Calibri" w:cs="Calibri"/>
                <w:lang w:val="en-ID" w:eastAsia="en-ID"/>
              </w:rPr>
              <w:t>RERATA A</w:t>
            </w:r>
          </w:p>
        </w:tc>
      </w:tr>
      <w:tr w:rsidR="00552323" w:rsidRPr="00552323" w14:paraId="3248B257" w14:textId="77777777" w:rsidTr="00552323">
        <w:trPr>
          <w:trHeight w:val="288"/>
        </w:trPr>
        <w:tc>
          <w:tcPr>
            <w:tcW w:w="1453" w:type="dxa"/>
            <w:tcBorders>
              <w:top w:val="single" w:sz="4" w:space="0" w:color="auto"/>
              <w:left w:val="single" w:sz="4" w:space="0" w:color="auto"/>
              <w:bottom w:val="single" w:sz="4" w:space="0" w:color="auto"/>
              <w:right w:val="single" w:sz="4" w:space="0" w:color="auto"/>
            </w:tcBorders>
            <w:noWrap/>
            <w:vAlign w:val="bottom"/>
            <w:hideMark/>
          </w:tcPr>
          <w:p w14:paraId="64B43851" w14:textId="77777777" w:rsidR="00552323" w:rsidRPr="00552323" w:rsidRDefault="00552323" w:rsidP="00552323">
            <w:pPr>
              <w:spacing w:after="0" w:line="240" w:lineRule="auto"/>
              <w:ind w:left="0" w:firstLine="0"/>
              <w:jc w:val="center"/>
              <w:rPr>
                <w:rFonts w:ascii="Calibri" w:eastAsia="Times New Roman" w:hAnsi="Calibri" w:cs="Calibri"/>
                <w:lang w:val="en-ID" w:eastAsia="en-ID"/>
              </w:rPr>
            </w:pPr>
            <w:r w:rsidRPr="00552323">
              <w:rPr>
                <w:rFonts w:ascii="Calibri" w:eastAsia="Times New Roman" w:hAnsi="Calibri" w:cs="Calibri"/>
                <w:lang w:val="en-ID" w:eastAsia="en-ID"/>
              </w:rPr>
              <w:t>A1</w:t>
            </w:r>
          </w:p>
        </w:tc>
        <w:tc>
          <w:tcPr>
            <w:tcW w:w="1320" w:type="dxa"/>
            <w:tcBorders>
              <w:top w:val="nil"/>
              <w:left w:val="nil"/>
              <w:bottom w:val="single" w:sz="4" w:space="0" w:color="auto"/>
              <w:right w:val="single" w:sz="4" w:space="0" w:color="auto"/>
            </w:tcBorders>
            <w:noWrap/>
            <w:vAlign w:val="bottom"/>
            <w:hideMark/>
          </w:tcPr>
          <w:p w14:paraId="70E16CDD" w14:textId="77777777" w:rsidR="00552323" w:rsidRPr="00552323" w:rsidRDefault="00552323" w:rsidP="00552323">
            <w:pPr>
              <w:spacing w:after="0" w:line="240" w:lineRule="auto"/>
              <w:ind w:left="0" w:firstLine="0"/>
              <w:jc w:val="center"/>
              <w:rPr>
                <w:rFonts w:ascii="Calibri" w:eastAsia="Times New Roman" w:hAnsi="Calibri" w:cs="Calibri"/>
                <w:lang w:val="en-ID" w:eastAsia="en-ID"/>
              </w:rPr>
            </w:pPr>
            <w:r w:rsidRPr="00552323">
              <w:rPr>
                <w:rFonts w:ascii="Calibri" w:eastAsia="Times New Roman" w:hAnsi="Calibri" w:cs="Calibri"/>
                <w:lang w:val="en-ID" w:eastAsia="en-ID"/>
              </w:rPr>
              <w:t>21,455</w:t>
            </w:r>
          </w:p>
        </w:tc>
        <w:tc>
          <w:tcPr>
            <w:tcW w:w="1320" w:type="dxa"/>
            <w:tcBorders>
              <w:top w:val="nil"/>
              <w:left w:val="nil"/>
              <w:bottom w:val="single" w:sz="4" w:space="0" w:color="auto"/>
              <w:right w:val="single" w:sz="4" w:space="0" w:color="auto"/>
            </w:tcBorders>
            <w:noWrap/>
            <w:vAlign w:val="bottom"/>
            <w:hideMark/>
          </w:tcPr>
          <w:p w14:paraId="131A5AA4" w14:textId="77777777" w:rsidR="00552323" w:rsidRPr="00552323" w:rsidRDefault="00552323" w:rsidP="00552323">
            <w:pPr>
              <w:spacing w:after="0" w:line="240" w:lineRule="auto"/>
              <w:ind w:left="0" w:firstLine="0"/>
              <w:jc w:val="center"/>
              <w:rPr>
                <w:rFonts w:ascii="Calibri" w:eastAsia="Times New Roman" w:hAnsi="Calibri" w:cs="Calibri"/>
                <w:lang w:val="en-ID" w:eastAsia="en-ID"/>
              </w:rPr>
            </w:pPr>
            <w:r w:rsidRPr="00552323">
              <w:rPr>
                <w:rFonts w:ascii="Calibri" w:eastAsia="Times New Roman" w:hAnsi="Calibri" w:cs="Calibri"/>
                <w:lang w:val="en-ID" w:eastAsia="en-ID"/>
              </w:rPr>
              <w:t>22,610</w:t>
            </w:r>
          </w:p>
        </w:tc>
        <w:tc>
          <w:tcPr>
            <w:tcW w:w="1320" w:type="dxa"/>
            <w:tcBorders>
              <w:top w:val="nil"/>
              <w:left w:val="nil"/>
              <w:bottom w:val="single" w:sz="4" w:space="0" w:color="auto"/>
              <w:right w:val="single" w:sz="4" w:space="0" w:color="auto"/>
            </w:tcBorders>
            <w:noWrap/>
            <w:vAlign w:val="bottom"/>
            <w:hideMark/>
          </w:tcPr>
          <w:p w14:paraId="7513FEE5" w14:textId="77777777" w:rsidR="00552323" w:rsidRPr="00552323" w:rsidRDefault="00552323" w:rsidP="00552323">
            <w:pPr>
              <w:spacing w:after="0" w:line="240" w:lineRule="auto"/>
              <w:ind w:left="0" w:firstLine="0"/>
              <w:jc w:val="center"/>
              <w:rPr>
                <w:rFonts w:ascii="Calibri" w:eastAsia="Times New Roman" w:hAnsi="Calibri" w:cs="Calibri"/>
                <w:lang w:val="en-ID" w:eastAsia="en-ID"/>
              </w:rPr>
            </w:pPr>
            <w:r w:rsidRPr="00552323">
              <w:rPr>
                <w:rFonts w:ascii="Calibri" w:eastAsia="Times New Roman" w:hAnsi="Calibri" w:cs="Calibri"/>
                <w:lang w:val="en-ID" w:eastAsia="en-ID"/>
              </w:rPr>
              <w:t>24,238</w:t>
            </w:r>
          </w:p>
        </w:tc>
        <w:tc>
          <w:tcPr>
            <w:tcW w:w="1787" w:type="dxa"/>
            <w:tcBorders>
              <w:top w:val="nil"/>
              <w:left w:val="nil"/>
              <w:bottom w:val="single" w:sz="4" w:space="0" w:color="auto"/>
              <w:right w:val="single" w:sz="4" w:space="0" w:color="auto"/>
            </w:tcBorders>
            <w:noWrap/>
            <w:vAlign w:val="bottom"/>
            <w:hideMark/>
          </w:tcPr>
          <w:p w14:paraId="1B2695AC" w14:textId="77777777" w:rsidR="00552323" w:rsidRPr="00552323" w:rsidRDefault="00552323" w:rsidP="00552323">
            <w:pPr>
              <w:spacing w:after="0" w:line="240" w:lineRule="auto"/>
              <w:ind w:left="0" w:firstLine="0"/>
              <w:jc w:val="center"/>
              <w:rPr>
                <w:rFonts w:ascii="Calibri" w:eastAsia="Times New Roman" w:hAnsi="Calibri" w:cs="Calibri"/>
                <w:lang w:val="en-ID" w:eastAsia="en-ID"/>
              </w:rPr>
            </w:pPr>
            <w:r w:rsidRPr="00552323">
              <w:rPr>
                <w:rFonts w:ascii="Calibri" w:eastAsia="Times New Roman" w:hAnsi="Calibri" w:cs="Calibri"/>
                <w:lang w:val="en-ID" w:eastAsia="en-ID"/>
              </w:rPr>
              <w:t>22,767 z</w:t>
            </w:r>
          </w:p>
        </w:tc>
      </w:tr>
      <w:tr w:rsidR="00552323" w:rsidRPr="00552323" w14:paraId="1DEA3A76" w14:textId="77777777" w:rsidTr="00552323">
        <w:trPr>
          <w:trHeight w:val="288"/>
        </w:trPr>
        <w:tc>
          <w:tcPr>
            <w:tcW w:w="1453" w:type="dxa"/>
            <w:tcBorders>
              <w:top w:val="single" w:sz="4" w:space="0" w:color="auto"/>
              <w:left w:val="single" w:sz="4" w:space="0" w:color="auto"/>
              <w:bottom w:val="single" w:sz="4" w:space="0" w:color="auto"/>
              <w:right w:val="single" w:sz="4" w:space="0" w:color="auto"/>
            </w:tcBorders>
            <w:noWrap/>
            <w:vAlign w:val="bottom"/>
            <w:hideMark/>
          </w:tcPr>
          <w:p w14:paraId="29EE78B1" w14:textId="77777777" w:rsidR="00552323" w:rsidRPr="00552323" w:rsidRDefault="00552323" w:rsidP="00552323">
            <w:pPr>
              <w:spacing w:after="0" w:line="240" w:lineRule="auto"/>
              <w:ind w:left="0" w:firstLine="0"/>
              <w:jc w:val="center"/>
              <w:rPr>
                <w:rFonts w:ascii="Calibri" w:eastAsia="Times New Roman" w:hAnsi="Calibri" w:cs="Calibri"/>
                <w:lang w:val="en-ID" w:eastAsia="en-ID"/>
              </w:rPr>
            </w:pPr>
            <w:r w:rsidRPr="00552323">
              <w:rPr>
                <w:rFonts w:ascii="Calibri" w:eastAsia="Times New Roman" w:hAnsi="Calibri" w:cs="Calibri"/>
                <w:lang w:val="en-ID" w:eastAsia="en-ID"/>
              </w:rPr>
              <w:t>A2</w:t>
            </w:r>
          </w:p>
        </w:tc>
        <w:tc>
          <w:tcPr>
            <w:tcW w:w="1320" w:type="dxa"/>
            <w:tcBorders>
              <w:top w:val="nil"/>
              <w:left w:val="nil"/>
              <w:bottom w:val="single" w:sz="4" w:space="0" w:color="auto"/>
              <w:right w:val="single" w:sz="4" w:space="0" w:color="auto"/>
            </w:tcBorders>
            <w:noWrap/>
            <w:vAlign w:val="bottom"/>
            <w:hideMark/>
          </w:tcPr>
          <w:p w14:paraId="3C98E3E9" w14:textId="77777777" w:rsidR="00552323" w:rsidRPr="00552323" w:rsidRDefault="00552323" w:rsidP="00552323">
            <w:pPr>
              <w:spacing w:after="0" w:line="240" w:lineRule="auto"/>
              <w:ind w:left="0" w:firstLine="0"/>
              <w:jc w:val="center"/>
              <w:rPr>
                <w:rFonts w:ascii="Calibri" w:eastAsia="Times New Roman" w:hAnsi="Calibri" w:cs="Calibri"/>
                <w:lang w:val="en-ID" w:eastAsia="en-ID"/>
              </w:rPr>
            </w:pPr>
            <w:r w:rsidRPr="00552323">
              <w:rPr>
                <w:rFonts w:ascii="Calibri" w:eastAsia="Times New Roman" w:hAnsi="Calibri" w:cs="Calibri"/>
                <w:lang w:val="en-ID" w:eastAsia="en-ID"/>
              </w:rPr>
              <w:t>21,474</w:t>
            </w:r>
          </w:p>
        </w:tc>
        <w:tc>
          <w:tcPr>
            <w:tcW w:w="1320" w:type="dxa"/>
            <w:tcBorders>
              <w:top w:val="nil"/>
              <w:left w:val="nil"/>
              <w:bottom w:val="single" w:sz="4" w:space="0" w:color="auto"/>
              <w:right w:val="single" w:sz="4" w:space="0" w:color="auto"/>
            </w:tcBorders>
            <w:noWrap/>
            <w:vAlign w:val="bottom"/>
            <w:hideMark/>
          </w:tcPr>
          <w:p w14:paraId="506C31AB" w14:textId="77777777" w:rsidR="00552323" w:rsidRPr="00552323" w:rsidRDefault="00552323" w:rsidP="00552323">
            <w:pPr>
              <w:spacing w:after="0" w:line="240" w:lineRule="auto"/>
              <w:ind w:left="0" w:firstLine="0"/>
              <w:jc w:val="center"/>
              <w:rPr>
                <w:rFonts w:ascii="Calibri" w:eastAsia="Times New Roman" w:hAnsi="Calibri" w:cs="Calibri"/>
                <w:lang w:val="en-ID" w:eastAsia="en-ID"/>
              </w:rPr>
            </w:pPr>
            <w:r w:rsidRPr="00552323">
              <w:rPr>
                <w:rFonts w:ascii="Calibri" w:eastAsia="Times New Roman" w:hAnsi="Calibri" w:cs="Calibri"/>
                <w:lang w:val="en-ID" w:eastAsia="en-ID"/>
              </w:rPr>
              <w:t>22,645</w:t>
            </w:r>
          </w:p>
        </w:tc>
        <w:tc>
          <w:tcPr>
            <w:tcW w:w="1320" w:type="dxa"/>
            <w:tcBorders>
              <w:top w:val="nil"/>
              <w:left w:val="nil"/>
              <w:bottom w:val="single" w:sz="4" w:space="0" w:color="auto"/>
              <w:right w:val="single" w:sz="4" w:space="0" w:color="auto"/>
            </w:tcBorders>
            <w:noWrap/>
            <w:vAlign w:val="bottom"/>
            <w:hideMark/>
          </w:tcPr>
          <w:p w14:paraId="61BA46A9" w14:textId="77777777" w:rsidR="00552323" w:rsidRPr="00552323" w:rsidRDefault="00552323" w:rsidP="00552323">
            <w:pPr>
              <w:spacing w:after="0" w:line="240" w:lineRule="auto"/>
              <w:ind w:left="0" w:firstLine="0"/>
              <w:jc w:val="center"/>
              <w:rPr>
                <w:rFonts w:ascii="Calibri" w:eastAsia="Times New Roman" w:hAnsi="Calibri" w:cs="Calibri"/>
                <w:lang w:val="en-ID" w:eastAsia="en-ID"/>
              </w:rPr>
            </w:pPr>
            <w:r w:rsidRPr="00552323">
              <w:rPr>
                <w:rFonts w:ascii="Calibri" w:eastAsia="Times New Roman" w:hAnsi="Calibri" w:cs="Calibri"/>
                <w:lang w:val="en-ID" w:eastAsia="en-ID"/>
              </w:rPr>
              <w:t>24,480</w:t>
            </w:r>
          </w:p>
        </w:tc>
        <w:tc>
          <w:tcPr>
            <w:tcW w:w="1787" w:type="dxa"/>
            <w:tcBorders>
              <w:top w:val="nil"/>
              <w:left w:val="nil"/>
              <w:bottom w:val="single" w:sz="4" w:space="0" w:color="auto"/>
              <w:right w:val="single" w:sz="4" w:space="0" w:color="auto"/>
            </w:tcBorders>
            <w:noWrap/>
            <w:vAlign w:val="bottom"/>
            <w:hideMark/>
          </w:tcPr>
          <w:p w14:paraId="42359D8E" w14:textId="77777777" w:rsidR="00552323" w:rsidRPr="00552323" w:rsidRDefault="00552323" w:rsidP="00552323">
            <w:pPr>
              <w:spacing w:after="0" w:line="240" w:lineRule="auto"/>
              <w:ind w:left="0" w:firstLine="0"/>
              <w:jc w:val="center"/>
              <w:rPr>
                <w:rFonts w:ascii="Calibri" w:eastAsia="Times New Roman" w:hAnsi="Calibri" w:cs="Calibri"/>
                <w:lang w:val="en-ID" w:eastAsia="en-ID"/>
              </w:rPr>
            </w:pPr>
            <w:r w:rsidRPr="00552323">
              <w:rPr>
                <w:rFonts w:ascii="Calibri" w:eastAsia="Times New Roman" w:hAnsi="Calibri" w:cs="Calibri"/>
                <w:lang w:val="en-ID" w:eastAsia="en-ID"/>
              </w:rPr>
              <w:t>22,866 y</w:t>
            </w:r>
          </w:p>
        </w:tc>
      </w:tr>
      <w:tr w:rsidR="00552323" w:rsidRPr="00552323" w14:paraId="24235DF2" w14:textId="77777777" w:rsidTr="00552323">
        <w:trPr>
          <w:trHeight w:val="288"/>
        </w:trPr>
        <w:tc>
          <w:tcPr>
            <w:tcW w:w="1453" w:type="dxa"/>
            <w:tcBorders>
              <w:top w:val="single" w:sz="4" w:space="0" w:color="auto"/>
              <w:left w:val="single" w:sz="4" w:space="0" w:color="auto"/>
              <w:bottom w:val="single" w:sz="4" w:space="0" w:color="auto"/>
              <w:right w:val="single" w:sz="4" w:space="0" w:color="auto"/>
            </w:tcBorders>
            <w:noWrap/>
            <w:vAlign w:val="bottom"/>
            <w:hideMark/>
          </w:tcPr>
          <w:p w14:paraId="3DD18D98" w14:textId="77777777" w:rsidR="00552323" w:rsidRPr="00552323" w:rsidRDefault="00552323" w:rsidP="00552323">
            <w:pPr>
              <w:spacing w:after="0" w:line="240" w:lineRule="auto"/>
              <w:ind w:left="0" w:firstLine="0"/>
              <w:jc w:val="center"/>
              <w:rPr>
                <w:rFonts w:ascii="Calibri" w:eastAsia="Times New Roman" w:hAnsi="Calibri" w:cs="Calibri"/>
                <w:lang w:val="en-ID" w:eastAsia="en-ID"/>
              </w:rPr>
            </w:pPr>
            <w:r w:rsidRPr="00552323">
              <w:rPr>
                <w:rFonts w:ascii="Calibri" w:eastAsia="Times New Roman" w:hAnsi="Calibri" w:cs="Calibri"/>
                <w:lang w:val="en-ID" w:eastAsia="en-ID"/>
              </w:rPr>
              <w:t>A3</w:t>
            </w:r>
          </w:p>
        </w:tc>
        <w:tc>
          <w:tcPr>
            <w:tcW w:w="1320" w:type="dxa"/>
            <w:tcBorders>
              <w:top w:val="nil"/>
              <w:left w:val="nil"/>
              <w:bottom w:val="single" w:sz="4" w:space="0" w:color="auto"/>
              <w:right w:val="single" w:sz="4" w:space="0" w:color="auto"/>
            </w:tcBorders>
            <w:noWrap/>
            <w:vAlign w:val="bottom"/>
            <w:hideMark/>
          </w:tcPr>
          <w:p w14:paraId="2B31DA0F" w14:textId="77777777" w:rsidR="00552323" w:rsidRPr="00552323" w:rsidRDefault="00552323" w:rsidP="00552323">
            <w:pPr>
              <w:spacing w:after="0" w:line="240" w:lineRule="auto"/>
              <w:ind w:left="0" w:firstLine="0"/>
              <w:jc w:val="center"/>
              <w:rPr>
                <w:rFonts w:ascii="Calibri" w:eastAsia="Times New Roman" w:hAnsi="Calibri" w:cs="Calibri"/>
                <w:lang w:val="en-ID" w:eastAsia="en-ID"/>
              </w:rPr>
            </w:pPr>
            <w:r w:rsidRPr="00552323">
              <w:rPr>
                <w:rFonts w:ascii="Calibri" w:eastAsia="Times New Roman" w:hAnsi="Calibri" w:cs="Calibri"/>
                <w:lang w:val="en-ID" w:eastAsia="en-ID"/>
              </w:rPr>
              <w:t>21,501</w:t>
            </w:r>
          </w:p>
        </w:tc>
        <w:tc>
          <w:tcPr>
            <w:tcW w:w="1320" w:type="dxa"/>
            <w:tcBorders>
              <w:top w:val="nil"/>
              <w:left w:val="nil"/>
              <w:bottom w:val="single" w:sz="4" w:space="0" w:color="auto"/>
              <w:right w:val="single" w:sz="4" w:space="0" w:color="auto"/>
            </w:tcBorders>
            <w:noWrap/>
            <w:vAlign w:val="bottom"/>
            <w:hideMark/>
          </w:tcPr>
          <w:p w14:paraId="3287431F" w14:textId="77777777" w:rsidR="00552323" w:rsidRPr="00552323" w:rsidRDefault="00552323" w:rsidP="00552323">
            <w:pPr>
              <w:spacing w:after="0" w:line="240" w:lineRule="auto"/>
              <w:ind w:left="0" w:firstLine="0"/>
              <w:jc w:val="center"/>
              <w:rPr>
                <w:rFonts w:ascii="Calibri" w:eastAsia="Times New Roman" w:hAnsi="Calibri" w:cs="Calibri"/>
                <w:lang w:val="en-ID" w:eastAsia="en-ID"/>
              </w:rPr>
            </w:pPr>
            <w:r w:rsidRPr="00552323">
              <w:rPr>
                <w:rFonts w:ascii="Calibri" w:eastAsia="Times New Roman" w:hAnsi="Calibri" w:cs="Calibri"/>
                <w:lang w:val="en-ID" w:eastAsia="en-ID"/>
              </w:rPr>
              <w:t>22,675</w:t>
            </w:r>
          </w:p>
        </w:tc>
        <w:tc>
          <w:tcPr>
            <w:tcW w:w="1320" w:type="dxa"/>
            <w:tcBorders>
              <w:top w:val="nil"/>
              <w:left w:val="nil"/>
              <w:bottom w:val="single" w:sz="4" w:space="0" w:color="auto"/>
              <w:right w:val="single" w:sz="4" w:space="0" w:color="auto"/>
            </w:tcBorders>
            <w:noWrap/>
            <w:vAlign w:val="bottom"/>
            <w:hideMark/>
          </w:tcPr>
          <w:p w14:paraId="0A26D5A8" w14:textId="77777777" w:rsidR="00552323" w:rsidRPr="00552323" w:rsidRDefault="00552323" w:rsidP="00552323">
            <w:pPr>
              <w:spacing w:after="0" w:line="240" w:lineRule="auto"/>
              <w:ind w:left="0" w:firstLine="0"/>
              <w:jc w:val="center"/>
              <w:rPr>
                <w:rFonts w:ascii="Calibri" w:eastAsia="Times New Roman" w:hAnsi="Calibri" w:cs="Calibri"/>
                <w:lang w:val="en-ID" w:eastAsia="en-ID"/>
              </w:rPr>
            </w:pPr>
            <w:r w:rsidRPr="00552323">
              <w:rPr>
                <w:rFonts w:ascii="Calibri" w:eastAsia="Times New Roman" w:hAnsi="Calibri" w:cs="Calibri"/>
                <w:lang w:val="en-ID" w:eastAsia="en-ID"/>
              </w:rPr>
              <w:t>24,507</w:t>
            </w:r>
          </w:p>
        </w:tc>
        <w:tc>
          <w:tcPr>
            <w:tcW w:w="1787" w:type="dxa"/>
            <w:tcBorders>
              <w:top w:val="nil"/>
              <w:left w:val="nil"/>
              <w:bottom w:val="single" w:sz="4" w:space="0" w:color="auto"/>
              <w:right w:val="single" w:sz="4" w:space="0" w:color="auto"/>
            </w:tcBorders>
            <w:noWrap/>
            <w:vAlign w:val="bottom"/>
            <w:hideMark/>
          </w:tcPr>
          <w:p w14:paraId="0EDF35E5" w14:textId="77777777" w:rsidR="00552323" w:rsidRPr="00552323" w:rsidRDefault="00552323" w:rsidP="00552323">
            <w:pPr>
              <w:spacing w:after="0" w:line="240" w:lineRule="auto"/>
              <w:ind w:left="0" w:firstLine="0"/>
              <w:jc w:val="center"/>
              <w:rPr>
                <w:rFonts w:ascii="Calibri" w:eastAsia="Times New Roman" w:hAnsi="Calibri" w:cs="Calibri"/>
                <w:lang w:val="en-ID" w:eastAsia="en-ID"/>
              </w:rPr>
            </w:pPr>
            <w:r w:rsidRPr="00552323">
              <w:rPr>
                <w:rFonts w:ascii="Calibri" w:eastAsia="Times New Roman" w:hAnsi="Calibri" w:cs="Calibri"/>
                <w:lang w:val="en-ID" w:eastAsia="en-ID"/>
              </w:rPr>
              <w:t>22,894 x</w:t>
            </w:r>
          </w:p>
        </w:tc>
      </w:tr>
      <w:tr w:rsidR="00552323" w:rsidRPr="00552323" w14:paraId="1B464832" w14:textId="77777777" w:rsidTr="00552323">
        <w:trPr>
          <w:trHeight w:val="288"/>
        </w:trPr>
        <w:tc>
          <w:tcPr>
            <w:tcW w:w="1453" w:type="dxa"/>
            <w:tcBorders>
              <w:top w:val="single" w:sz="4" w:space="0" w:color="auto"/>
              <w:left w:val="single" w:sz="4" w:space="0" w:color="auto"/>
              <w:bottom w:val="single" w:sz="4" w:space="0" w:color="auto"/>
              <w:right w:val="single" w:sz="4" w:space="0" w:color="auto"/>
            </w:tcBorders>
            <w:noWrap/>
            <w:vAlign w:val="bottom"/>
            <w:hideMark/>
          </w:tcPr>
          <w:p w14:paraId="7BD7D8E3" w14:textId="77777777" w:rsidR="00552323" w:rsidRPr="00552323" w:rsidRDefault="00552323" w:rsidP="00552323">
            <w:pPr>
              <w:spacing w:after="0" w:line="240" w:lineRule="auto"/>
              <w:ind w:left="0" w:firstLine="0"/>
              <w:jc w:val="center"/>
              <w:rPr>
                <w:rFonts w:ascii="Calibri" w:eastAsia="Times New Roman" w:hAnsi="Calibri" w:cs="Calibri"/>
                <w:lang w:val="en-ID" w:eastAsia="en-ID"/>
              </w:rPr>
            </w:pPr>
            <w:r w:rsidRPr="00552323">
              <w:rPr>
                <w:rFonts w:ascii="Calibri" w:eastAsia="Times New Roman" w:hAnsi="Calibri" w:cs="Calibri"/>
                <w:lang w:val="en-ID" w:eastAsia="en-ID"/>
              </w:rPr>
              <w:t>RERATA B</w:t>
            </w:r>
          </w:p>
        </w:tc>
        <w:tc>
          <w:tcPr>
            <w:tcW w:w="1320" w:type="dxa"/>
            <w:tcBorders>
              <w:top w:val="nil"/>
              <w:left w:val="nil"/>
              <w:bottom w:val="single" w:sz="4" w:space="0" w:color="auto"/>
              <w:right w:val="single" w:sz="4" w:space="0" w:color="auto"/>
            </w:tcBorders>
            <w:noWrap/>
            <w:vAlign w:val="bottom"/>
            <w:hideMark/>
          </w:tcPr>
          <w:p w14:paraId="22A883B6" w14:textId="77777777" w:rsidR="00552323" w:rsidRPr="00552323" w:rsidRDefault="00552323" w:rsidP="00552323">
            <w:pPr>
              <w:spacing w:after="0" w:line="240" w:lineRule="auto"/>
              <w:ind w:left="0" w:firstLine="0"/>
              <w:jc w:val="center"/>
              <w:rPr>
                <w:rFonts w:ascii="Calibri" w:eastAsia="Times New Roman" w:hAnsi="Calibri" w:cs="Calibri"/>
                <w:lang w:val="en-ID" w:eastAsia="en-ID"/>
              </w:rPr>
            </w:pPr>
            <w:r w:rsidRPr="00552323">
              <w:rPr>
                <w:rFonts w:ascii="Calibri" w:eastAsia="Times New Roman" w:hAnsi="Calibri" w:cs="Calibri"/>
                <w:lang w:val="en-ID" w:eastAsia="en-ID"/>
              </w:rPr>
              <w:t>21,485 c</w:t>
            </w:r>
          </w:p>
        </w:tc>
        <w:tc>
          <w:tcPr>
            <w:tcW w:w="1320" w:type="dxa"/>
            <w:tcBorders>
              <w:top w:val="nil"/>
              <w:left w:val="nil"/>
              <w:bottom w:val="single" w:sz="4" w:space="0" w:color="auto"/>
              <w:right w:val="single" w:sz="4" w:space="0" w:color="auto"/>
            </w:tcBorders>
            <w:noWrap/>
            <w:vAlign w:val="bottom"/>
            <w:hideMark/>
          </w:tcPr>
          <w:p w14:paraId="35D1B1B6" w14:textId="77777777" w:rsidR="00552323" w:rsidRPr="00552323" w:rsidRDefault="00552323" w:rsidP="00552323">
            <w:pPr>
              <w:spacing w:after="0" w:line="240" w:lineRule="auto"/>
              <w:ind w:left="0" w:firstLine="0"/>
              <w:jc w:val="center"/>
              <w:rPr>
                <w:rFonts w:ascii="Calibri" w:eastAsia="Times New Roman" w:hAnsi="Calibri" w:cs="Calibri"/>
                <w:lang w:val="en-ID" w:eastAsia="en-ID"/>
              </w:rPr>
            </w:pPr>
            <w:r w:rsidRPr="00552323">
              <w:rPr>
                <w:rFonts w:ascii="Calibri" w:eastAsia="Times New Roman" w:hAnsi="Calibri" w:cs="Calibri"/>
                <w:lang w:val="en-ID" w:eastAsia="en-ID"/>
              </w:rPr>
              <w:t>22,653 b</w:t>
            </w:r>
          </w:p>
        </w:tc>
        <w:tc>
          <w:tcPr>
            <w:tcW w:w="1320" w:type="dxa"/>
            <w:tcBorders>
              <w:top w:val="nil"/>
              <w:left w:val="nil"/>
              <w:bottom w:val="single" w:sz="4" w:space="0" w:color="auto"/>
              <w:right w:val="single" w:sz="4" w:space="0" w:color="auto"/>
            </w:tcBorders>
            <w:noWrap/>
            <w:vAlign w:val="bottom"/>
            <w:hideMark/>
          </w:tcPr>
          <w:p w14:paraId="489B6FBA" w14:textId="77777777" w:rsidR="00552323" w:rsidRPr="00552323" w:rsidRDefault="00552323" w:rsidP="00552323">
            <w:pPr>
              <w:spacing w:after="0" w:line="240" w:lineRule="auto"/>
              <w:ind w:left="0" w:firstLine="0"/>
              <w:jc w:val="center"/>
              <w:rPr>
                <w:rFonts w:ascii="Calibri" w:eastAsia="Times New Roman" w:hAnsi="Calibri" w:cs="Calibri"/>
                <w:lang w:val="en-ID" w:eastAsia="en-ID"/>
              </w:rPr>
            </w:pPr>
            <w:r w:rsidRPr="00552323">
              <w:rPr>
                <w:rFonts w:ascii="Calibri" w:eastAsia="Times New Roman" w:hAnsi="Calibri" w:cs="Calibri"/>
                <w:lang w:val="en-ID" w:eastAsia="en-ID"/>
              </w:rPr>
              <w:t>24,416 a</w:t>
            </w:r>
          </w:p>
        </w:tc>
        <w:tc>
          <w:tcPr>
            <w:tcW w:w="1787" w:type="dxa"/>
            <w:tcBorders>
              <w:top w:val="nil"/>
              <w:left w:val="nil"/>
              <w:bottom w:val="single" w:sz="4" w:space="0" w:color="auto"/>
              <w:right w:val="single" w:sz="4" w:space="0" w:color="auto"/>
            </w:tcBorders>
            <w:noWrap/>
            <w:vAlign w:val="bottom"/>
            <w:hideMark/>
          </w:tcPr>
          <w:p w14:paraId="0E1A1FE5" w14:textId="743D5A2C" w:rsidR="00552323" w:rsidRPr="00552323" w:rsidRDefault="00552323" w:rsidP="00552323">
            <w:pPr>
              <w:spacing w:after="0" w:line="240" w:lineRule="auto"/>
              <w:ind w:left="0" w:firstLine="0"/>
              <w:jc w:val="center"/>
              <w:rPr>
                <w:rFonts w:ascii="Calibri" w:eastAsia="Times New Roman" w:hAnsi="Calibri" w:cs="Calibri"/>
                <w:lang w:val="en-ID" w:eastAsia="en-ID"/>
              </w:rPr>
            </w:pPr>
          </w:p>
        </w:tc>
      </w:tr>
    </w:tbl>
    <w:p w14:paraId="349DBA5C" w14:textId="36E74594" w:rsidR="00BD05A0" w:rsidRPr="001B10DF" w:rsidRDefault="00BD05A0" w:rsidP="00552323">
      <w:pPr>
        <w:spacing w:after="120" w:line="259" w:lineRule="auto"/>
        <w:ind w:left="1080" w:right="1647" w:firstLine="0"/>
        <w:rPr>
          <w:sz w:val="20"/>
          <w:szCs w:val="20"/>
          <w:lang w:val="id"/>
        </w:rPr>
      </w:pPr>
      <w:bookmarkStart w:id="20" w:name="_Hlk129047374"/>
      <w:r w:rsidRPr="001B10DF">
        <w:rPr>
          <w:sz w:val="20"/>
          <w:szCs w:val="20"/>
          <w:lang w:val="id"/>
        </w:rPr>
        <w:t>Ket</w:t>
      </w:r>
      <w:r w:rsidRPr="001B10DF">
        <w:rPr>
          <w:sz w:val="20"/>
          <w:szCs w:val="20"/>
          <w:lang w:val="id-ID"/>
        </w:rPr>
        <w:t xml:space="preserve">erangan: </w:t>
      </w:r>
      <w:bookmarkEnd w:id="20"/>
      <w:r w:rsidR="001E4B1A" w:rsidRPr="001E4B1A">
        <w:rPr>
          <w:sz w:val="20"/>
          <w:szCs w:val="20"/>
          <w:lang w:val="id"/>
        </w:rPr>
        <w:t>Nilai rata-rata yang ditunjukkan oleh huruf yang berbeda menunjukkan perbedaan berdasarkan uji jarak berganda tidak bersyarat pada taraf nyata 5%.</w:t>
      </w:r>
    </w:p>
    <w:p w14:paraId="3EEA3CD9" w14:textId="413B545D" w:rsidR="00552323" w:rsidRPr="00552323" w:rsidRDefault="00552323" w:rsidP="00DF7246">
      <w:pPr>
        <w:spacing w:after="120" w:line="276" w:lineRule="auto"/>
        <w:ind w:left="0" w:hanging="11"/>
        <w:rPr>
          <w:bCs/>
          <w:sz w:val="24"/>
          <w:szCs w:val="24"/>
          <w:lang w:val="id"/>
        </w:rPr>
      </w:pPr>
      <w:r>
        <w:rPr>
          <w:bCs/>
          <w:sz w:val="24"/>
          <w:szCs w:val="24"/>
        </w:rPr>
        <w:t xml:space="preserve">        </w:t>
      </w:r>
      <w:r w:rsidR="00857323" w:rsidRPr="00857323">
        <w:rPr>
          <w:bCs/>
          <w:sz w:val="24"/>
          <w:szCs w:val="24"/>
          <w:lang w:val="id"/>
        </w:rPr>
        <w:t>Dari Tabel 1</w:t>
      </w:r>
      <w:r>
        <w:rPr>
          <w:bCs/>
          <w:sz w:val="24"/>
          <w:szCs w:val="24"/>
        </w:rPr>
        <w:t>4</w:t>
      </w:r>
      <w:r w:rsidR="00857323" w:rsidRPr="00857323">
        <w:rPr>
          <w:bCs/>
          <w:sz w:val="24"/>
          <w:szCs w:val="24"/>
          <w:lang w:val="id"/>
        </w:rPr>
        <w:t>. di atas</w:t>
      </w:r>
      <w:r w:rsidRPr="00552323">
        <w:t xml:space="preserve"> </w:t>
      </w:r>
      <w:r w:rsidRPr="00552323">
        <w:rPr>
          <w:bCs/>
          <w:sz w:val="24"/>
          <w:szCs w:val="24"/>
          <w:lang w:val="id"/>
        </w:rPr>
        <w:t xml:space="preserve">Menunjukkan bahwa pemakaian kelapa parut berpengaruh nyata terhadap uji kesukaan warna (L) </w:t>
      </w:r>
      <w:r w:rsidRPr="00DF7246">
        <w:rPr>
          <w:bCs/>
          <w:i/>
          <w:iCs/>
          <w:sz w:val="24"/>
          <w:szCs w:val="24"/>
          <w:lang w:val="id"/>
        </w:rPr>
        <w:t>cookies</w:t>
      </w:r>
      <w:r w:rsidRPr="00552323">
        <w:rPr>
          <w:bCs/>
          <w:sz w:val="24"/>
          <w:szCs w:val="24"/>
          <w:lang w:val="id"/>
        </w:rPr>
        <w:t xml:space="preserve">. Pada tabel 24 menunjukkan bahwa nilai rata-rata kesukaan panelis terhadap warna </w:t>
      </w:r>
      <w:r w:rsidRPr="00DF7246">
        <w:rPr>
          <w:bCs/>
          <w:i/>
          <w:iCs/>
          <w:sz w:val="24"/>
          <w:szCs w:val="24"/>
          <w:lang w:val="id"/>
        </w:rPr>
        <w:t>cookies</w:t>
      </w:r>
      <w:r w:rsidRPr="00552323">
        <w:rPr>
          <w:bCs/>
          <w:sz w:val="24"/>
          <w:szCs w:val="24"/>
          <w:lang w:val="id"/>
        </w:rPr>
        <w:t xml:space="preserve"> didapatkan rerata paling tinggi pada sampel A3B3 24,507 dan sampel terendah A1B1 21,455. Kecerahan warna dipengaruhi oleh kelapa parut yang memiliki warna yang cerah sehingga mampu menghasilkan warna </w:t>
      </w:r>
      <w:r w:rsidRPr="00DF7246">
        <w:rPr>
          <w:bCs/>
          <w:i/>
          <w:iCs/>
          <w:sz w:val="24"/>
          <w:szCs w:val="24"/>
          <w:lang w:val="id"/>
        </w:rPr>
        <w:t>cookies</w:t>
      </w:r>
      <w:r w:rsidRPr="00552323">
        <w:rPr>
          <w:bCs/>
          <w:sz w:val="24"/>
          <w:szCs w:val="24"/>
          <w:lang w:val="id"/>
        </w:rPr>
        <w:t xml:space="preserve"> dengan warna yang baik (Lubis, 2014).</w:t>
      </w:r>
    </w:p>
    <w:p w14:paraId="1DC7AAE1" w14:textId="383F0987" w:rsidR="00552323" w:rsidRDefault="00552323" w:rsidP="00552323">
      <w:pPr>
        <w:spacing w:after="120" w:line="259" w:lineRule="auto"/>
        <w:ind w:left="0" w:hanging="11"/>
        <w:rPr>
          <w:bCs/>
          <w:sz w:val="24"/>
          <w:szCs w:val="24"/>
          <w:lang w:val="id"/>
        </w:rPr>
      </w:pPr>
      <w:r w:rsidRPr="00552323">
        <w:rPr>
          <w:bCs/>
          <w:sz w:val="24"/>
          <w:szCs w:val="24"/>
          <w:lang w:val="id"/>
        </w:rPr>
        <w:t xml:space="preserve">     </w:t>
      </w:r>
      <w:r>
        <w:rPr>
          <w:bCs/>
          <w:sz w:val="24"/>
          <w:szCs w:val="24"/>
        </w:rPr>
        <w:t xml:space="preserve"> </w:t>
      </w:r>
      <w:r w:rsidRPr="00552323">
        <w:rPr>
          <w:bCs/>
          <w:sz w:val="24"/>
          <w:szCs w:val="24"/>
          <w:lang w:val="id"/>
        </w:rPr>
        <w:t xml:space="preserve">  Pada pemakaian RPO tidak berpengaruh nyata terhadap warna </w:t>
      </w:r>
      <w:r w:rsidRPr="00DF7246">
        <w:rPr>
          <w:bCs/>
          <w:i/>
          <w:iCs/>
          <w:sz w:val="24"/>
          <w:szCs w:val="24"/>
          <w:lang w:val="id"/>
        </w:rPr>
        <w:t>cookies</w:t>
      </w:r>
      <w:r w:rsidRPr="00552323">
        <w:rPr>
          <w:bCs/>
          <w:sz w:val="24"/>
          <w:szCs w:val="24"/>
          <w:lang w:val="id"/>
        </w:rPr>
        <w:t xml:space="preserve"> yang dihasilkan dikarenakan adanya proses pemanasan dan akan mengalami kegosongan dan terjadi reaksi pencoklatan jika suhu yang digunakan dalam proses pemanggangan dalam suhu tinggi. Menurut Rahmawati (2008), </w:t>
      </w:r>
      <w:r w:rsidRPr="00DF7246">
        <w:rPr>
          <w:bCs/>
          <w:i/>
          <w:iCs/>
          <w:sz w:val="24"/>
          <w:szCs w:val="24"/>
          <w:lang w:val="id"/>
        </w:rPr>
        <w:t>browning</w:t>
      </w:r>
      <w:r w:rsidRPr="00552323">
        <w:rPr>
          <w:bCs/>
          <w:sz w:val="24"/>
          <w:szCs w:val="24"/>
          <w:lang w:val="id"/>
        </w:rPr>
        <w:t xml:space="preserve"> atau pencoklatan adalah proses dimana pembentukan pigmen berwarna kuning berubah menjadi coklat gelap. Reaksi pencoklatan non enzimatik dipengaruhi adanya beberapa faktor tertentu salah satunya yaitu suhu. Laju reaksi meningkat dengan semakin meningkatnya suhu yang digunakan (Novia, 2009).</w:t>
      </w:r>
    </w:p>
    <w:p w14:paraId="3DFFDD2F" w14:textId="2470CF66" w:rsidR="00552323" w:rsidRPr="00552323" w:rsidRDefault="00552323" w:rsidP="00552323">
      <w:pPr>
        <w:spacing w:after="120" w:line="259" w:lineRule="auto"/>
        <w:ind w:left="0" w:hanging="11"/>
        <w:rPr>
          <w:bCs/>
          <w:sz w:val="24"/>
          <w:szCs w:val="24"/>
        </w:rPr>
      </w:pPr>
      <w:bookmarkStart w:id="21" w:name="_Hlk129047655"/>
      <w:r w:rsidRPr="00552323">
        <w:rPr>
          <w:bCs/>
          <w:sz w:val="24"/>
          <w:szCs w:val="24"/>
          <w:lang w:val="id"/>
        </w:rPr>
        <w:t>Warna (</w:t>
      </w:r>
      <w:r>
        <w:rPr>
          <w:bCs/>
          <w:sz w:val="24"/>
          <w:szCs w:val="24"/>
        </w:rPr>
        <w:t>a</w:t>
      </w:r>
      <w:r w:rsidRPr="00552323">
        <w:rPr>
          <w:bCs/>
          <w:sz w:val="24"/>
          <w:szCs w:val="24"/>
          <w:lang w:val="id"/>
        </w:rPr>
        <w:t>) K</w:t>
      </w:r>
      <w:proofErr w:type="spellStart"/>
      <w:r>
        <w:rPr>
          <w:bCs/>
          <w:sz w:val="24"/>
          <w:szCs w:val="24"/>
        </w:rPr>
        <w:t>emerahan</w:t>
      </w:r>
      <w:proofErr w:type="spellEnd"/>
    </w:p>
    <w:p w14:paraId="655D559C" w14:textId="41F678C3" w:rsidR="00552323" w:rsidRDefault="00552323" w:rsidP="00552323">
      <w:pPr>
        <w:spacing w:after="120" w:line="259" w:lineRule="auto"/>
        <w:ind w:left="0" w:hanging="11"/>
        <w:jc w:val="center"/>
        <w:rPr>
          <w:bCs/>
          <w:sz w:val="24"/>
          <w:szCs w:val="24"/>
        </w:rPr>
      </w:pPr>
      <w:bookmarkStart w:id="22" w:name="_Hlk129047690"/>
      <w:bookmarkEnd w:id="21"/>
      <w:r w:rsidRPr="00552323">
        <w:rPr>
          <w:bCs/>
          <w:sz w:val="24"/>
          <w:szCs w:val="24"/>
          <w:lang w:val="id"/>
        </w:rPr>
        <w:t>Tabel 1</w:t>
      </w:r>
      <w:r>
        <w:rPr>
          <w:bCs/>
          <w:sz w:val="24"/>
          <w:szCs w:val="24"/>
        </w:rPr>
        <w:t>5</w:t>
      </w:r>
      <w:r w:rsidRPr="00552323">
        <w:rPr>
          <w:bCs/>
          <w:sz w:val="24"/>
          <w:szCs w:val="24"/>
          <w:lang w:val="id"/>
        </w:rPr>
        <w:t>. Analisis Keragaman Warna (</w:t>
      </w:r>
      <w:r>
        <w:rPr>
          <w:bCs/>
          <w:sz w:val="24"/>
          <w:szCs w:val="24"/>
        </w:rPr>
        <w:t>a</w:t>
      </w:r>
      <w:r w:rsidRPr="00552323">
        <w:rPr>
          <w:bCs/>
          <w:sz w:val="24"/>
          <w:szCs w:val="24"/>
          <w:lang w:val="id"/>
        </w:rPr>
        <w:t>) K</w:t>
      </w:r>
      <w:proofErr w:type="spellStart"/>
      <w:r>
        <w:rPr>
          <w:bCs/>
          <w:sz w:val="24"/>
          <w:szCs w:val="24"/>
        </w:rPr>
        <w:t>emerahan</w:t>
      </w:r>
      <w:proofErr w:type="spellEnd"/>
    </w:p>
    <w:tbl>
      <w:tblPr>
        <w:tblW w:w="7240" w:type="dxa"/>
        <w:tblInd w:w="1075" w:type="dxa"/>
        <w:tblLook w:val="04A0" w:firstRow="1" w:lastRow="0" w:firstColumn="1" w:lastColumn="0" w:noHBand="0" w:noVBand="1"/>
      </w:tblPr>
      <w:tblGrid>
        <w:gridCol w:w="1354"/>
        <w:gridCol w:w="596"/>
        <w:gridCol w:w="1094"/>
        <w:gridCol w:w="1100"/>
        <w:gridCol w:w="1472"/>
        <w:gridCol w:w="812"/>
        <w:gridCol w:w="812"/>
      </w:tblGrid>
      <w:tr w:rsidR="00552323" w:rsidRPr="00552323" w14:paraId="35D85641" w14:textId="77777777" w:rsidTr="00552323">
        <w:trPr>
          <w:trHeight w:val="312"/>
        </w:trPr>
        <w:tc>
          <w:tcPr>
            <w:tcW w:w="1354" w:type="dxa"/>
            <w:vMerge w:val="restart"/>
            <w:tcBorders>
              <w:top w:val="single" w:sz="4" w:space="0" w:color="auto"/>
              <w:left w:val="single" w:sz="4" w:space="0" w:color="auto"/>
              <w:bottom w:val="single" w:sz="4" w:space="0" w:color="000000"/>
              <w:right w:val="single" w:sz="4" w:space="0" w:color="auto"/>
            </w:tcBorders>
            <w:noWrap/>
            <w:vAlign w:val="center"/>
            <w:hideMark/>
          </w:tcPr>
          <w:p w14:paraId="5AEDB642" w14:textId="77777777" w:rsidR="00552323" w:rsidRPr="00552323" w:rsidRDefault="00552323" w:rsidP="00552323">
            <w:pPr>
              <w:spacing w:after="0" w:line="240" w:lineRule="auto"/>
              <w:ind w:left="0" w:firstLine="0"/>
              <w:jc w:val="center"/>
              <w:rPr>
                <w:rFonts w:eastAsia="Times New Roman"/>
                <w:lang w:val="en-ID" w:eastAsia="en-ID"/>
              </w:rPr>
            </w:pPr>
            <w:proofErr w:type="spellStart"/>
            <w:r w:rsidRPr="00552323">
              <w:rPr>
                <w:rFonts w:eastAsia="Times New Roman"/>
                <w:lang w:val="en-ID" w:eastAsia="en-ID"/>
              </w:rPr>
              <w:t>Sumber</w:t>
            </w:r>
            <w:proofErr w:type="spellEnd"/>
            <w:r w:rsidRPr="00552323">
              <w:rPr>
                <w:rFonts w:eastAsia="Times New Roman"/>
                <w:lang w:val="en-ID" w:eastAsia="en-ID"/>
              </w:rPr>
              <w:t xml:space="preserve"> </w:t>
            </w:r>
            <w:proofErr w:type="spellStart"/>
            <w:r w:rsidRPr="00552323">
              <w:rPr>
                <w:rFonts w:eastAsia="Times New Roman"/>
                <w:lang w:val="en-ID" w:eastAsia="en-ID"/>
              </w:rPr>
              <w:t>Keragaman</w:t>
            </w:r>
            <w:proofErr w:type="spellEnd"/>
          </w:p>
        </w:tc>
        <w:tc>
          <w:tcPr>
            <w:tcW w:w="596" w:type="dxa"/>
            <w:vMerge w:val="restart"/>
            <w:tcBorders>
              <w:top w:val="single" w:sz="4" w:space="0" w:color="auto"/>
              <w:left w:val="single" w:sz="4" w:space="0" w:color="auto"/>
              <w:bottom w:val="single" w:sz="4" w:space="0" w:color="000000"/>
              <w:right w:val="single" w:sz="4" w:space="0" w:color="auto"/>
            </w:tcBorders>
            <w:noWrap/>
            <w:vAlign w:val="center"/>
            <w:hideMark/>
          </w:tcPr>
          <w:p w14:paraId="6C75E029" w14:textId="20B11EAE"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Db</w:t>
            </w:r>
          </w:p>
        </w:tc>
        <w:tc>
          <w:tcPr>
            <w:tcW w:w="1094" w:type="dxa"/>
            <w:vMerge w:val="restart"/>
            <w:tcBorders>
              <w:top w:val="single" w:sz="4" w:space="0" w:color="auto"/>
              <w:left w:val="single" w:sz="4" w:space="0" w:color="auto"/>
              <w:bottom w:val="single" w:sz="4" w:space="0" w:color="000000"/>
              <w:right w:val="single" w:sz="4" w:space="0" w:color="auto"/>
            </w:tcBorders>
            <w:noWrap/>
            <w:vAlign w:val="center"/>
            <w:hideMark/>
          </w:tcPr>
          <w:p w14:paraId="01256B1A"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JK</w:t>
            </w:r>
          </w:p>
        </w:tc>
        <w:tc>
          <w:tcPr>
            <w:tcW w:w="1100" w:type="dxa"/>
            <w:vMerge w:val="restart"/>
            <w:tcBorders>
              <w:top w:val="single" w:sz="4" w:space="0" w:color="auto"/>
              <w:left w:val="single" w:sz="4" w:space="0" w:color="auto"/>
              <w:bottom w:val="single" w:sz="4" w:space="0" w:color="000000"/>
              <w:right w:val="single" w:sz="4" w:space="0" w:color="auto"/>
            </w:tcBorders>
            <w:noWrap/>
            <w:vAlign w:val="center"/>
            <w:hideMark/>
          </w:tcPr>
          <w:p w14:paraId="138A6EA2"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RK</w:t>
            </w:r>
          </w:p>
        </w:tc>
        <w:tc>
          <w:tcPr>
            <w:tcW w:w="1472" w:type="dxa"/>
            <w:vMerge w:val="restart"/>
            <w:tcBorders>
              <w:top w:val="single" w:sz="4" w:space="0" w:color="auto"/>
              <w:left w:val="single" w:sz="4" w:space="0" w:color="auto"/>
              <w:bottom w:val="single" w:sz="4" w:space="0" w:color="000000"/>
              <w:right w:val="single" w:sz="4" w:space="0" w:color="auto"/>
            </w:tcBorders>
            <w:noWrap/>
            <w:vAlign w:val="center"/>
            <w:hideMark/>
          </w:tcPr>
          <w:p w14:paraId="40C2FA72"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 xml:space="preserve">F. </w:t>
            </w:r>
            <w:proofErr w:type="spellStart"/>
            <w:r w:rsidRPr="00552323">
              <w:rPr>
                <w:rFonts w:eastAsia="Times New Roman"/>
                <w:lang w:val="en-ID" w:eastAsia="en-ID"/>
              </w:rPr>
              <w:t>Hitung</w:t>
            </w:r>
            <w:proofErr w:type="spellEnd"/>
          </w:p>
        </w:tc>
        <w:tc>
          <w:tcPr>
            <w:tcW w:w="1624" w:type="dxa"/>
            <w:gridSpan w:val="2"/>
            <w:tcBorders>
              <w:top w:val="single" w:sz="4" w:space="0" w:color="auto"/>
              <w:left w:val="nil"/>
              <w:bottom w:val="single" w:sz="4" w:space="0" w:color="auto"/>
              <w:right w:val="single" w:sz="4" w:space="0" w:color="000000"/>
            </w:tcBorders>
            <w:noWrap/>
            <w:vAlign w:val="bottom"/>
            <w:hideMark/>
          </w:tcPr>
          <w:p w14:paraId="130EB23C"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 xml:space="preserve">F. </w:t>
            </w:r>
            <w:proofErr w:type="spellStart"/>
            <w:r w:rsidRPr="00552323">
              <w:rPr>
                <w:rFonts w:eastAsia="Times New Roman"/>
                <w:lang w:val="en-ID" w:eastAsia="en-ID"/>
              </w:rPr>
              <w:t>Tabel</w:t>
            </w:r>
            <w:proofErr w:type="spellEnd"/>
          </w:p>
        </w:tc>
      </w:tr>
      <w:tr w:rsidR="00552323" w:rsidRPr="00552323" w14:paraId="373866A9" w14:textId="77777777" w:rsidTr="00552323">
        <w:trPr>
          <w:trHeight w:val="312"/>
        </w:trPr>
        <w:tc>
          <w:tcPr>
            <w:tcW w:w="1354" w:type="dxa"/>
            <w:vMerge/>
            <w:tcBorders>
              <w:top w:val="single" w:sz="4" w:space="0" w:color="auto"/>
              <w:left w:val="single" w:sz="4" w:space="0" w:color="auto"/>
              <w:bottom w:val="single" w:sz="4" w:space="0" w:color="000000"/>
              <w:right w:val="single" w:sz="4" w:space="0" w:color="auto"/>
            </w:tcBorders>
            <w:vAlign w:val="center"/>
            <w:hideMark/>
          </w:tcPr>
          <w:p w14:paraId="4771C6C4" w14:textId="77777777" w:rsidR="00552323" w:rsidRPr="00552323" w:rsidRDefault="00552323" w:rsidP="00552323">
            <w:pPr>
              <w:spacing w:after="0" w:line="276" w:lineRule="auto"/>
              <w:ind w:left="0" w:firstLine="0"/>
              <w:jc w:val="left"/>
              <w:rPr>
                <w:rFonts w:eastAsia="Times New Roman"/>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2E32E28" w14:textId="77777777" w:rsidR="00552323" w:rsidRPr="00552323" w:rsidRDefault="00552323" w:rsidP="00552323">
            <w:pPr>
              <w:spacing w:after="0" w:line="276" w:lineRule="auto"/>
              <w:ind w:left="0" w:firstLine="0"/>
              <w:jc w:val="left"/>
              <w:rPr>
                <w:rFonts w:eastAsia="Times New Roman"/>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6EB663" w14:textId="77777777" w:rsidR="00552323" w:rsidRPr="00552323" w:rsidRDefault="00552323" w:rsidP="00552323">
            <w:pPr>
              <w:spacing w:after="0" w:line="276" w:lineRule="auto"/>
              <w:ind w:left="0" w:firstLine="0"/>
              <w:jc w:val="left"/>
              <w:rPr>
                <w:rFonts w:eastAsia="Times New Roman"/>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2579F34" w14:textId="77777777" w:rsidR="00552323" w:rsidRPr="00552323" w:rsidRDefault="00552323" w:rsidP="00552323">
            <w:pPr>
              <w:spacing w:after="0" w:line="276" w:lineRule="auto"/>
              <w:ind w:left="0" w:firstLine="0"/>
              <w:jc w:val="left"/>
              <w:rPr>
                <w:rFonts w:eastAsia="Times New Roman"/>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68339F2" w14:textId="77777777" w:rsidR="00552323" w:rsidRPr="00552323" w:rsidRDefault="00552323" w:rsidP="00552323">
            <w:pPr>
              <w:spacing w:after="0" w:line="276" w:lineRule="auto"/>
              <w:ind w:left="0" w:firstLine="0"/>
              <w:jc w:val="left"/>
              <w:rPr>
                <w:rFonts w:eastAsia="Times New Roman"/>
                <w:lang w:val="en-ID" w:eastAsia="en-ID"/>
              </w:rPr>
            </w:pPr>
          </w:p>
        </w:tc>
        <w:tc>
          <w:tcPr>
            <w:tcW w:w="812" w:type="dxa"/>
            <w:tcBorders>
              <w:top w:val="nil"/>
              <w:left w:val="nil"/>
              <w:bottom w:val="single" w:sz="4" w:space="0" w:color="auto"/>
              <w:right w:val="single" w:sz="4" w:space="0" w:color="auto"/>
            </w:tcBorders>
            <w:noWrap/>
            <w:vAlign w:val="bottom"/>
            <w:hideMark/>
          </w:tcPr>
          <w:p w14:paraId="2352F1A1"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5%</w:t>
            </w:r>
          </w:p>
        </w:tc>
        <w:tc>
          <w:tcPr>
            <w:tcW w:w="812" w:type="dxa"/>
            <w:tcBorders>
              <w:top w:val="nil"/>
              <w:left w:val="nil"/>
              <w:bottom w:val="single" w:sz="4" w:space="0" w:color="auto"/>
              <w:right w:val="single" w:sz="4" w:space="0" w:color="auto"/>
            </w:tcBorders>
            <w:noWrap/>
            <w:vAlign w:val="bottom"/>
            <w:hideMark/>
          </w:tcPr>
          <w:p w14:paraId="400C6982"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1%</w:t>
            </w:r>
          </w:p>
        </w:tc>
      </w:tr>
      <w:tr w:rsidR="00552323" w:rsidRPr="00552323" w14:paraId="28802339" w14:textId="77777777" w:rsidTr="00552323">
        <w:trPr>
          <w:trHeight w:val="312"/>
        </w:trPr>
        <w:tc>
          <w:tcPr>
            <w:tcW w:w="1354" w:type="dxa"/>
            <w:tcBorders>
              <w:top w:val="nil"/>
              <w:left w:val="single" w:sz="4" w:space="0" w:color="auto"/>
              <w:bottom w:val="single" w:sz="4" w:space="0" w:color="auto"/>
              <w:right w:val="single" w:sz="4" w:space="0" w:color="auto"/>
            </w:tcBorders>
            <w:noWrap/>
            <w:vAlign w:val="bottom"/>
            <w:hideMark/>
          </w:tcPr>
          <w:p w14:paraId="09C73159"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A</w:t>
            </w:r>
          </w:p>
        </w:tc>
        <w:tc>
          <w:tcPr>
            <w:tcW w:w="596" w:type="dxa"/>
            <w:tcBorders>
              <w:top w:val="nil"/>
              <w:left w:val="nil"/>
              <w:bottom w:val="single" w:sz="4" w:space="0" w:color="auto"/>
              <w:right w:val="single" w:sz="4" w:space="0" w:color="auto"/>
            </w:tcBorders>
            <w:noWrap/>
            <w:vAlign w:val="bottom"/>
            <w:hideMark/>
          </w:tcPr>
          <w:p w14:paraId="39BCCF8A"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2</w:t>
            </w:r>
          </w:p>
        </w:tc>
        <w:tc>
          <w:tcPr>
            <w:tcW w:w="1094" w:type="dxa"/>
            <w:tcBorders>
              <w:top w:val="nil"/>
              <w:left w:val="nil"/>
              <w:bottom w:val="single" w:sz="4" w:space="0" w:color="auto"/>
              <w:right w:val="single" w:sz="4" w:space="0" w:color="auto"/>
            </w:tcBorders>
            <w:noWrap/>
            <w:vAlign w:val="bottom"/>
            <w:hideMark/>
          </w:tcPr>
          <w:p w14:paraId="1B72C16B"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9,2083</w:t>
            </w:r>
          </w:p>
        </w:tc>
        <w:tc>
          <w:tcPr>
            <w:tcW w:w="1100" w:type="dxa"/>
            <w:tcBorders>
              <w:top w:val="nil"/>
              <w:left w:val="nil"/>
              <w:bottom w:val="single" w:sz="4" w:space="0" w:color="auto"/>
              <w:right w:val="single" w:sz="4" w:space="0" w:color="auto"/>
            </w:tcBorders>
            <w:noWrap/>
            <w:vAlign w:val="bottom"/>
            <w:hideMark/>
          </w:tcPr>
          <w:p w14:paraId="1C72E902"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4,6042</w:t>
            </w:r>
          </w:p>
        </w:tc>
        <w:tc>
          <w:tcPr>
            <w:tcW w:w="1472" w:type="dxa"/>
            <w:tcBorders>
              <w:top w:val="nil"/>
              <w:left w:val="nil"/>
              <w:bottom w:val="single" w:sz="4" w:space="0" w:color="auto"/>
              <w:right w:val="single" w:sz="4" w:space="0" w:color="auto"/>
            </w:tcBorders>
            <w:noWrap/>
            <w:vAlign w:val="bottom"/>
            <w:hideMark/>
          </w:tcPr>
          <w:p w14:paraId="7F61C1F9"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505,8733**</w:t>
            </w:r>
          </w:p>
        </w:tc>
        <w:tc>
          <w:tcPr>
            <w:tcW w:w="812" w:type="dxa"/>
            <w:tcBorders>
              <w:top w:val="nil"/>
              <w:left w:val="nil"/>
              <w:bottom w:val="single" w:sz="4" w:space="0" w:color="auto"/>
              <w:right w:val="single" w:sz="4" w:space="0" w:color="auto"/>
            </w:tcBorders>
            <w:noWrap/>
            <w:vAlign w:val="bottom"/>
            <w:hideMark/>
          </w:tcPr>
          <w:p w14:paraId="645B5BE6"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4,46</w:t>
            </w:r>
          </w:p>
        </w:tc>
        <w:tc>
          <w:tcPr>
            <w:tcW w:w="812" w:type="dxa"/>
            <w:tcBorders>
              <w:top w:val="nil"/>
              <w:left w:val="nil"/>
              <w:bottom w:val="single" w:sz="4" w:space="0" w:color="auto"/>
              <w:right w:val="single" w:sz="4" w:space="0" w:color="auto"/>
            </w:tcBorders>
            <w:noWrap/>
            <w:vAlign w:val="bottom"/>
            <w:hideMark/>
          </w:tcPr>
          <w:p w14:paraId="1FE17CDE"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8,56</w:t>
            </w:r>
          </w:p>
        </w:tc>
      </w:tr>
      <w:tr w:rsidR="00552323" w:rsidRPr="00552323" w14:paraId="37C0E2A6" w14:textId="77777777" w:rsidTr="00552323">
        <w:trPr>
          <w:trHeight w:val="312"/>
        </w:trPr>
        <w:tc>
          <w:tcPr>
            <w:tcW w:w="1354" w:type="dxa"/>
            <w:tcBorders>
              <w:top w:val="nil"/>
              <w:left w:val="single" w:sz="4" w:space="0" w:color="auto"/>
              <w:bottom w:val="single" w:sz="4" w:space="0" w:color="auto"/>
              <w:right w:val="single" w:sz="4" w:space="0" w:color="auto"/>
            </w:tcBorders>
            <w:noWrap/>
            <w:vAlign w:val="bottom"/>
            <w:hideMark/>
          </w:tcPr>
          <w:p w14:paraId="56D3FBA0"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B</w:t>
            </w:r>
          </w:p>
        </w:tc>
        <w:tc>
          <w:tcPr>
            <w:tcW w:w="596" w:type="dxa"/>
            <w:tcBorders>
              <w:top w:val="nil"/>
              <w:left w:val="nil"/>
              <w:bottom w:val="single" w:sz="4" w:space="0" w:color="auto"/>
              <w:right w:val="single" w:sz="4" w:space="0" w:color="auto"/>
            </w:tcBorders>
            <w:noWrap/>
            <w:vAlign w:val="bottom"/>
            <w:hideMark/>
          </w:tcPr>
          <w:p w14:paraId="1D6912A0"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2</w:t>
            </w:r>
          </w:p>
        </w:tc>
        <w:tc>
          <w:tcPr>
            <w:tcW w:w="1094" w:type="dxa"/>
            <w:tcBorders>
              <w:top w:val="nil"/>
              <w:left w:val="nil"/>
              <w:bottom w:val="single" w:sz="4" w:space="0" w:color="auto"/>
              <w:right w:val="single" w:sz="4" w:space="0" w:color="auto"/>
            </w:tcBorders>
            <w:noWrap/>
            <w:vAlign w:val="bottom"/>
            <w:hideMark/>
          </w:tcPr>
          <w:p w14:paraId="62FC545F"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0,7303</w:t>
            </w:r>
          </w:p>
        </w:tc>
        <w:tc>
          <w:tcPr>
            <w:tcW w:w="1100" w:type="dxa"/>
            <w:tcBorders>
              <w:top w:val="nil"/>
              <w:left w:val="nil"/>
              <w:bottom w:val="single" w:sz="4" w:space="0" w:color="auto"/>
              <w:right w:val="single" w:sz="4" w:space="0" w:color="auto"/>
            </w:tcBorders>
            <w:noWrap/>
            <w:vAlign w:val="bottom"/>
            <w:hideMark/>
          </w:tcPr>
          <w:p w14:paraId="053DAEF6"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0,3652</w:t>
            </w:r>
          </w:p>
        </w:tc>
        <w:tc>
          <w:tcPr>
            <w:tcW w:w="1472" w:type="dxa"/>
            <w:tcBorders>
              <w:top w:val="nil"/>
              <w:left w:val="nil"/>
              <w:bottom w:val="single" w:sz="4" w:space="0" w:color="auto"/>
              <w:right w:val="single" w:sz="4" w:space="0" w:color="auto"/>
            </w:tcBorders>
            <w:noWrap/>
            <w:vAlign w:val="bottom"/>
            <w:hideMark/>
          </w:tcPr>
          <w:p w14:paraId="2A6DBCCE"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40,1203 **</w:t>
            </w:r>
          </w:p>
        </w:tc>
        <w:tc>
          <w:tcPr>
            <w:tcW w:w="812" w:type="dxa"/>
            <w:tcBorders>
              <w:top w:val="nil"/>
              <w:left w:val="nil"/>
              <w:bottom w:val="single" w:sz="4" w:space="0" w:color="auto"/>
              <w:right w:val="single" w:sz="4" w:space="0" w:color="auto"/>
            </w:tcBorders>
            <w:noWrap/>
            <w:vAlign w:val="bottom"/>
            <w:hideMark/>
          </w:tcPr>
          <w:p w14:paraId="4EF0EF78"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4,46</w:t>
            </w:r>
          </w:p>
        </w:tc>
        <w:tc>
          <w:tcPr>
            <w:tcW w:w="812" w:type="dxa"/>
            <w:tcBorders>
              <w:top w:val="nil"/>
              <w:left w:val="nil"/>
              <w:bottom w:val="single" w:sz="4" w:space="0" w:color="auto"/>
              <w:right w:val="single" w:sz="4" w:space="0" w:color="auto"/>
            </w:tcBorders>
            <w:noWrap/>
            <w:vAlign w:val="bottom"/>
            <w:hideMark/>
          </w:tcPr>
          <w:p w14:paraId="0C1FB71F"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8,56</w:t>
            </w:r>
          </w:p>
        </w:tc>
      </w:tr>
      <w:tr w:rsidR="00552323" w:rsidRPr="00552323" w14:paraId="0F2971F3" w14:textId="77777777" w:rsidTr="00552323">
        <w:trPr>
          <w:trHeight w:val="312"/>
        </w:trPr>
        <w:tc>
          <w:tcPr>
            <w:tcW w:w="1354" w:type="dxa"/>
            <w:tcBorders>
              <w:top w:val="nil"/>
              <w:left w:val="single" w:sz="4" w:space="0" w:color="auto"/>
              <w:bottom w:val="single" w:sz="4" w:space="0" w:color="auto"/>
              <w:right w:val="single" w:sz="4" w:space="0" w:color="auto"/>
            </w:tcBorders>
            <w:noWrap/>
            <w:vAlign w:val="bottom"/>
            <w:hideMark/>
          </w:tcPr>
          <w:p w14:paraId="7DC3D198"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AXB</w:t>
            </w:r>
          </w:p>
        </w:tc>
        <w:tc>
          <w:tcPr>
            <w:tcW w:w="596" w:type="dxa"/>
            <w:tcBorders>
              <w:top w:val="nil"/>
              <w:left w:val="nil"/>
              <w:bottom w:val="single" w:sz="4" w:space="0" w:color="auto"/>
              <w:right w:val="single" w:sz="4" w:space="0" w:color="auto"/>
            </w:tcBorders>
            <w:noWrap/>
            <w:vAlign w:val="bottom"/>
            <w:hideMark/>
          </w:tcPr>
          <w:p w14:paraId="5C4CA582"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4</w:t>
            </w:r>
          </w:p>
        </w:tc>
        <w:tc>
          <w:tcPr>
            <w:tcW w:w="1094" w:type="dxa"/>
            <w:tcBorders>
              <w:top w:val="nil"/>
              <w:left w:val="nil"/>
              <w:bottom w:val="single" w:sz="4" w:space="0" w:color="auto"/>
              <w:right w:val="single" w:sz="4" w:space="0" w:color="auto"/>
            </w:tcBorders>
            <w:noWrap/>
            <w:vAlign w:val="bottom"/>
            <w:hideMark/>
          </w:tcPr>
          <w:p w14:paraId="03765EA5"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0,1015</w:t>
            </w:r>
          </w:p>
        </w:tc>
        <w:tc>
          <w:tcPr>
            <w:tcW w:w="1100" w:type="dxa"/>
            <w:tcBorders>
              <w:top w:val="nil"/>
              <w:left w:val="nil"/>
              <w:bottom w:val="single" w:sz="4" w:space="0" w:color="auto"/>
              <w:right w:val="single" w:sz="4" w:space="0" w:color="auto"/>
            </w:tcBorders>
            <w:noWrap/>
            <w:vAlign w:val="bottom"/>
            <w:hideMark/>
          </w:tcPr>
          <w:p w14:paraId="6F19A16D"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0,0254</w:t>
            </w:r>
          </w:p>
        </w:tc>
        <w:tc>
          <w:tcPr>
            <w:tcW w:w="1472" w:type="dxa"/>
            <w:tcBorders>
              <w:top w:val="nil"/>
              <w:left w:val="nil"/>
              <w:bottom w:val="single" w:sz="4" w:space="0" w:color="auto"/>
              <w:right w:val="single" w:sz="4" w:space="0" w:color="auto"/>
            </w:tcBorders>
            <w:noWrap/>
            <w:vAlign w:val="bottom"/>
            <w:hideMark/>
          </w:tcPr>
          <w:p w14:paraId="4552C95C"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 xml:space="preserve">0,0042 </w:t>
            </w:r>
            <w:proofErr w:type="spellStart"/>
            <w:r w:rsidRPr="00552323">
              <w:rPr>
                <w:rFonts w:eastAsia="Times New Roman"/>
                <w:lang w:val="en-ID" w:eastAsia="en-ID"/>
              </w:rPr>
              <w:t>tn</w:t>
            </w:r>
            <w:proofErr w:type="spellEnd"/>
          </w:p>
        </w:tc>
        <w:tc>
          <w:tcPr>
            <w:tcW w:w="812" w:type="dxa"/>
            <w:tcBorders>
              <w:top w:val="nil"/>
              <w:left w:val="nil"/>
              <w:bottom w:val="single" w:sz="4" w:space="0" w:color="auto"/>
              <w:right w:val="single" w:sz="4" w:space="0" w:color="auto"/>
            </w:tcBorders>
            <w:noWrap/>
            <w:vAlign w:val="bottom"/>
            <w:hideMark/>
          </w:tcPr>
          <w:p w14:paraId="1403A484"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3,84</w:t>
            </w:r>
          </w:p>
        </w:tc>
        <w:tc>
          <w:tcPr>
            <w:tcW w:w="812" w:type="dxa"/>
            <w:tcBorders>
              <w:top w:val="nil"/>
              <w:left w:val="nil"/>
              <w:bottom w:val="single" w:sz="4" w:space="0" w:color="auto"/>
              <w:right w:val="single" w:sz="4" w:space="0" w:color="auto"/>
            </w:tcBorders>
            <w:noWrap/>
            <w:vAlign w:val="bottom"/>
            <w:hideMark/>
          </w:tcPr>
          <w:p w14:paraId="6ACB2A7A"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7,01</w:t>
            </w:r>
          </w:p>
        </w:tc>
      </w:tr>
      <w:tr w:rsidR="00552323" w:rsidRPr="00552323" w14:paraId="7AAB31EE" w14:textId="77777777" w:rsidTr="00552323">
        <w:trPr>
          <w:trHeight w:val="312"/>
        </w:trPr>
        <w:tc>
          <w:tcPr>
            <w:tcW w:w="1354" w:type="dxa"/>
            <w:tcBorders>
              <w:top w:val="nil"/>
              <w:left w:val="single" w:sz="4" w:space="0" w:color="auto"/>
              <w:bottom w:val="single" w:sz="4" w:space="0" w:color="auto"/>
              <w:right w:val="single" w:sz="4" w:space="0" w:color="auto"/>
            </w:tcBorders>
            <w:noWrap/>
            <w:vAlign w:val="bottom"/>
            <w:hideMark/>
          </w:tcPr>
          <w:p w14:paraId="440532D8"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Blok</w:t>
            </w:r>
          </w:p>
        </w:tc>
        <w:tc>
          <w:tcPr>
            <w:tcW w:w="596" w:type="dxa"/>
            <w:tcBorders>
              <w:top w:val="nil"/>
              <w:left w:val="nil"/>
              <w:bottom w:val="single" w:sz="4" w:space="0" w:color="auto"/>
              <w:right w:val="single" w:sz="4" w:space="0" w:color="auto"/>
            </w:tcBorders>
            <w:noWrap/>
            <w:vAlign w:val="bottom"/>
            <w:hideMark/>
          </w:tcPr>
          <w:p w14:paraId="167C71D2"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1</w:t>
            </w:r>
          </w:p>
        </w:tc>
        <w:tc>
          <w:tcPr>
            <w:tcW w:w="1094" w:type="dxa"/>
            <w:tcBorders>
              <w:top w:val="nil"/>
              <w:left w:val="nil"/>
              <w:bottom w:val="single" w:sz="4" w:space="0" w:color="auto"/>
              <w:right w:val="single" w:sz="4" w:space="0" w:color="auto"/>
            </w:tcBorders>
            <w:noWrap/>
            <w:vAlign w:val="bottom"/>
            <w:hideMark/>
          </w:tcPr>
          <w:p w14:paraId="3F27479A"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0,0193</w:t>
            </w:r>
          </w:p>
        </w:tc>
        <w:tc>
          <w:tcPr>
            <w:tcW w:w="1100" w:type="dxa"/>
            <w:tcBorders>
              <w:top w:val="nil"/>
              <w:left w:val="nil"/>
              <w:bottom w:val="single" w:sz="4" w:space="0" w:color="auto"/>
              <w:right w:val="single" w:sz="4" w:space="0" w:color="auto"/>
            </w:tcBorders>
            <w:noWrap/>
            <w:vAlign w:val="bottom"/>
            <w:hideMark/>
          </w:tcPr>
          <w:p w14:paraId="60F2AF44"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0,0193</w:t>
            </w:r>
          </w:p>
        </w:tc>
        <w:tc>
          <w:tcPr>
            <w:tcW w:w="1472" w:type="dxa"/>
            <w:tcBorders>
              <w:top w:val="nil"/>
              <w:left w:val="nil"/>
              <w:bottom w:val="single" w:sz="4" w:space="0" w:color="auto"/>
              <w:right w:val="single" w:sz="4" w:space="0" w:color="auto"/>
            </w:tcBorders>
            <w:noWrap/>
            <w:vAlign w:val="bottom"/>
            <w:hideMark/>
          </w:tcPr>
          <w:p w14:paraId="593AB91D" w14:textId="77777777" w:rsidR="00552323" w:rsidRPr="00552323" w:rsidRDefault="00552323" w:rsidP="00552323">
            <w:pPr>
              <w:spacing w:after="160" w:line="256" w:lineRule="auto"/>
              <w:ind w:left="0" w:firstLine="0"/>
              <w:jc w:val="left"/>
              <w:rPr>
                <w:rFonts w:eastAsia="Times New Roman"/>
                <w:lang w:val="en-ID" w:eastAsia="en-ID"/>
              </w:rPr>
            </w:pPr>
          </w:p>
        </w:tc>
        <w:tc>
          <w:tcPr>
            <w:tcW w:w="812" w:type="dxa"/>
            <w:tcBorders>
              <w:top w:val="nil"/>
              <w:left w:val="nil"/>
              <w:bottom w:val="single" w:sz="4" w:space="0" w:color="auto"/>
              <w:right w:val="single" w:sz="4" w:space="0" w:color="auto"/>
            </w:tcBorders>
            <w:noWrap/>
            <w:vAlign w:val="bottom"/>
            <w:hideMark/>
          </w:tcPr>
          <w:p w14:paraId="3CDC7F94" w14:textId="77777777" w:rsidR="00552323" w:rsidRPr="00552323" w:rsidRDefault="00552323" w:rsidP="00552323">
            <w:pPr>
              <w:spacing w:after="0" w:line="276" w:lineRule="auto"/>
              <w:ind w:left="0" w:firstLine="0"/>
              <w:jc w:val="left"/>
              <w:rPr>
                <w:rFonts w:eastAsia="SimSun"/>
                <w:color w:val="auto"/>
                <w:lang w:val="en-ID" w:eastAsia="en-ID"/>
              </w:rPr>
            </w:pPr>
          </w:p>
        </w:tc>
        <w:tc>
          <w:tcPr>
            <w:tcW w:w="812" w:type="dxa"/>
            <w:tcBorders>
              <w:top w:val="nil"/>
              <w:left w:val="nil"/>
              <w:bottom w:val="single" w:sz="4" w:space="0" w:color="auto"/>
              <w:right w:val="single" w:sz="4" w:space="0" w:color="auto"/>
            </w:tcBorders>
            <w:noWrap/>
            <w:vAlign w:val="bottom"/>
            <w:hideMark/>
          </w:tcPr>
          <w:p w14:paraId="721715C6" w14:textId="77777777" w:rsidR="00552323" w:rsidRPr="00552323" w:rsidRDefault="00552323" w:rsidP="00552323">
            <w:pPr>
              <w:spacing w:after="0" w:line="276" w:lineRule="auto"/>
              <w:ind w:left="0" w:firstLine="0"/>
              <w:jc w:val="left"/>
              <w:rPr>
                <w:rFonts w:eastAsia="SimSun"/>
                <w:color w:val="auto"/>
                <w:lang w:val="en-ID" w:eastAsia="en-ID"/>
              </w:rPr>
            </w:pPr>
          </w:p>
        </w:tc>
      </w:tr>
      <w:tr w:rsidR="00552323" w:rsidRPr="00552323" w14:paraId="08498D17" w14:textId="77777777" w:rsidTr="00552323">
        <w:trPr>
          <w:trHeight w:val="312"/>
        </w:trPr>
        <w:tc>
          <w:tcPr>
            <w:tcW w:w="1354" w:type="dxa"/>
            <w:tcBorders>
              <w:top w:val="nil"/>
              <w:left w:val="single" w:sz="4" w:space="0" w:color="auto"/>
              <w:bottom w:val="single" w:sz="4" w:space="0" w:color="auto"/>
              <w:right w:val="single" w:sz="4" w:space="0" w:color="auto"/>
            </w:tcBorders>
            <w:noWrap/>
            <w:vAlign w:val="bottom"/>
            <w:hideMark/>
          </w:tcPr>
          <w:p w14:paraId="14A771F9" w14:textId="77777777" w:rsidR="00552323" w:rsidRPr="00552323" w:rsidRDefault="00552323" w:rsidP="00552323">
            <w:pPr>
              <w:spacing w:after="0" w:line="240" w:lineRule="auto"/>
              <w:ind w:left="0" w:firstLine="0"/>
              <w:jc w:val="center"/>
              <w:rPr>
                <w:rFonts w:eastAsia="Times New Roman"/>
                <w:lang w:val="en-ID" w:eastAsia="en-ID"/>
              </w:rPr>
            </w:pPr>
            <w:proofErr w:type="spellStart"/>
            <w:r w:rsidRPr="00552323">
              <w:rPr>
                <w:rFonts w:eastAsia="Times New Roman"/>
                <w:lang w:val="en-ID" w:eastAsia="en-ID"/>
              </w:rPr>
              <w:t>Eror</w:t>
            </w:r>
            <w:proofErr w:type="spellEnd"/>
          </w:p>
        </w:tc>
        <w:tc>
          <w:tcPr>
            <w:tcW w:w="596" w:type="dxa"/>
            <w:tcBorders>
              <w:top w:val="nil"/>
              <w:left w:val="nil"/>
              <w:bottom w:val="single" w:sz="4" w:space="0" w:color="auto"/>
              <w:right w:val="single" w:sz="4" w:space="0" w:color="auto"/>
            </w:tcBorders>
            <w:noWrap/>
            <w:vAlign w:val="bottom"/>
            <w:hideMark/>
          </w:tcPr>
          <w:p w14:paraId="76CC1055"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8</w:t>
            </w:r>
          </w:p>
        </w:tc>
        <w:tc>
          <w:tcPr>
            <w:tcW w:w="1094" w:type="dxa"/>
            <w:tcBorders>
              <w:top w:val="nil"/>
              <w:left w:val="nil"/>
              <w:bottom w:val="single" w:sz="4" w:space="0" w:color="auto"/>
              <w:right w:val="single" w:sz="4" w:space="0" w:color="auto"/>
            </w:tcBorders>
            <w:noWrap/>
            <w:vAlign w:val="bottom"/>
            <w:hideMark/>
          </w:tcPr>
          <w:p w14:paraId="0D9B7389"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0,07</w:t>
            </w:r>
          </w:p>
        </w:tc>
        <w:tc>
          <w:tcPr>
            <w:tcW w:w="1100" w:type="dxa"/>
            <w:tcBorders>
              <w:top w:val="nil"/>
              <w:left w:val="nil"/>
              <w:bottom w:val="single" w:sz="4" w:space="0" w:color="auto"/>
              <w:right w:val="single" w:sz="4" w:space="0" w:color="auto"/>
            </w:tcBorders>
            <w:noWrap/>
            <w:vAlign w:val="bottom"/>
            <w:hideMark/>
          </w:tcPr>
          <w:p w14:paraId="1FABFC8E"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0,0091</w:t>
            </w:r>
          </w:p>
        </w:tc>
        <w:tc>
          <w:tcPr>
            <w:tcW w:w="1472" w:type="dxa"/>
            <w:tcBorders>
              <w:top w:val="nil"/>
              <w:left w:val="nil"/>
              <w:bottom w:val="single" w:sz="4" w:space="0" w:color="auto"/>
              <w:right w:val="single" w:sz="4" w:space="0" w:color="auto"/>
            </w:tcBorders>
            <w:noWrap/>
            <w:vAlign w:val="bottom"/>
            <w:hideMark/>
          </w:tcPr>
          <w:p w14:paraId="24048664" w14:textId="77777777" w:rsidR="00552323" w:rsidRPr="00552323" w:rsidRDefault="00552323" w:rsidP="00552323">
            <w:pPr>
              <w:spacing w:after="160" w:line="256" w:lineRule="auto"/>
              <w:ind w:left="0" w:firstLine="0"/>
              <w:jc w:val="left"/>
              <w:rPr>
                <w:rFonts w:eastAsia="Times New Roman"/>
                <w:lang w:val="en-ID" w:eastAsia="en-ID"/>
              </w:rPr>
            </w:pPr>
          </w:p>
        </w:tc>
        <w:tc>
          <w:tcPr>
            <w:tcW w:w="812" w:type="dxa"/>
            <w:tcBorders>
              <w:top w:val="nil"/>
              <w:left w:val="nil"/>
              <w:bottom w:val="single" w:sz="4" w:space="0" w:color="auto"/>
              <w:right w:val="single" w:sz="4" w:space="0" w:color="auto"/>
            </w:tcBorders>
            <w:noWrap/>
            <w:vAlign w:val="bottom"/>
            <w:hideMark/>
          </w:tcPr>
          <w:p w14:paraId="5CA463A6" w14:textId="77777777" w:rsidR="00552323" w:rsidRPr="00552323" w:rsidRDefault="00552323" w:rsidP="00552323">
            <w:pPr>
              <w:spacing w:after="0" w:line="276" w:lineRule="auto"/>
              <w:ind w:left="0" w:firstLine="0"/>
              <w:jc w:val="left"/>
              <w:rPr>
                <w:rFonts w:eastAsia="SimSun"/>
                <w:color w:val="auto"/>
                <w:lang w:val="en-ID" w:eastAsia="en-ID"/>
              </w:rPr>
            </w:pPr>
          </w:p>
        </w:tc>
        <w:tc>
          <w:tcPr>
            <w:tcW w:w="812" w:type="dxa"/>
            <w:tcBorders>
              <w:top w:val="nil"/>
              <w:left w:val="nil"/>
              <w:bottom w:val="single" w:sz="4" w:space="0" w:color="auto"/>
              <w:right w:val="single" w:sz="4" w:space="0" w:color="auto"/>
            </w:tcBorders>
            <w:noWrap/>
            <w:vAlign w:val="bottom"/>
            <w:hideMark/>
          </w:tcPr>
          <w:p w14:paraId="298FAF6C" w14:textId="77777777" w:rsidR="00552323" w:rsidRPr="00552323" w:rsidRDefault="00552323" w:rsidP="00552323">
            <w:pPr>
              <w:spacing w:after="0" w:line="276" w:lineRule="auto"/>
              <w:ind w:left="0" w:firstLine="0"/>
              <w:jc w:val="left"/>
              <w:rPr>
                <w:rFonts w:eastAsia="SimSun"/>
                <w:color w:val="auto"/>
                <w:lang w:val="en-ID" w:eastAsia="en-ID"/>
              </w:rPr>
            </w:pPr>
          </w:p>
        </w:tc>
      </w:tr>
      <w:tr w:rsidR="00552323" w:rsidRPr="00552323" w14:paraId="4A5F7CC0" w14:textId="77777777" w:rsidTr="00552323">
        <w:trPr>
          <w:trHeight w:val="312"/>
        </w:trPr>
        <w:tc>
          <w:tcPr>
            <w:tcW w:w="1354" w:type="dxa"/>
            <w:tcBorders>
              <w:top w:val="nil"/>
              <w:left w:val="single" w:sz="4" w:space="0" w:color="auto"/>
              <w:bottom w:val="single" w:sz="4" w:space="0" w:color="auto"/>
              <w:right w:val="single" w:sz="4" w:space="0" w:color="auto"/>
            </w:tcBorders>
            <w:noWrap/>
            <w:vAlign w:val="bottom"/>
            <w:hideMark/>
          </w:tcPr>
          <w:p w14:paraId="08B67071"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Total</w:t>
            </w:r>
          </w:p>
        </w:tc>
        <w:tc>
          <w:tcPr>
            <w:tcW w:w="596" w:type="dxa"/>
            <w:tcBorders>
              <w:top w:val="nil"/>
              <w:left w:val="nil"/>
              <w:bottom w:val="single" w:sz="4" w:space="0" w:color="auto"/>
              <w:right w:val="single" w:sz="4" w:space="0" w:color="auto"/>
            </w:tcBorders>
            <w:noWrap/>
            <w:vAlign w:val="bottom"/>
            <w:hideMark/>
          </w:tcPr>
          <w:p w14:paraId="5A0464A8"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17</w:t>
            </w:r>
          </w:p>
        </w:tc>
        <w:tc>
          <w:tcPr>
            <w:tcW w:w="1094" w:type="dxa"/>
            <w:tcBorders>
              <w:top w:val="nil"/>
              <w:left w:val="nil"/>
              <w:bottom w:val="single" w:sz="4" w:space="0" w:color="auto"/>
              <w:right w:val="single" w:sz="4" w:space="0" w:color="auto"/>
            </w:tcBorders>
            <w:noWrap/>
            <w:vAlign w:val="bottom"/>
            <w:hideMark/>
          </w:tcPr>
          <w:p w14:paraId="7596776A"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10,1323</w:t>
            </w:r>
          </w:p>
        </w:tc>
        <w:tc>
          <w:tcPr>
            <w:tcW w:w="1100" w:type="dxa"/>
            <w:tcBorders>
              <w:top w:val="nil"/>
              <w:left w:val="nil"/>
              <w:bottom w:val="single" w:sz="4" w:space="0" w:color="auto"/>
              <w:right w:val="single" w:sz="4" w:space="0" w:color="auto"/>
            </w:tcBorders>
            <w:noWrap/>
            <w:vAlign w:val="bottom"/>
            <w:hideMark/>
          </w:tcPr>
          <w:p w14:paraId="28701D6A" w14:textId="77777777" w:rsidR="00552323" w:rsidRPr="00552323" w:rsidRDefault="00552323" w:rsidP="00552323">
            <w:pPr>
              <w:spacing w:after="0" w:line="240" w:lineRule="auto"/>
              <w:ind w:left="0" w:firstLine="0"/>
              <w:jc w:val="center"/>
              <w:rPr>
                <w:rFonts w:eastAsia="Times New Roman"/>
                <w:lang w:val="en-ID" w:eastAsia="en-ID"/>
              </w:rPr>
            </w:pPr>
            <w:r w:rsidRPr="00552323">
              <w:rPr>
                <w:rFonts w:eastAsia="Times New Roman"/>
                <w:lang w:val="en-ID" w:eastAsia="en-ID"/>
              </w:rPr>
              <w:t>5,0231</w:t>
            </w:r>
          </w:p>
        </w:tc>
        <w:tc>
          <w:tcPr>
            <w:tcW w:w="1472" w:type="dxa"/>
            <w:tcBorders>
              <w:top w:val="nil"/>
              <w:left w:val="nil"/>
              <w:bottom w:val="single" w:sz="4" w:space="0" w:color="auto"/>
              <w:right w:val="single" w:sz="4" w:space="0" w:color="auto"/>
            </w:tcBorders>
            <w:noWrap/>
            <w:vAlign w:val="bottom"/>
            <w:hideMark/>
          </w:tcPr>
          <w:p w14:paraId="70252161" w14:textId="77777777" w:rsidR="00552323" w:rsidRPr="00552323" w:rsidRDefault="00552323" w:rsidP="00552323">
            <w:pPr>
              <w:spacing w:after="160" w:line="256" w:lineRule="auto"/>
              <w:ind w:left="0" w:firstLine="0"/>
              <w:jc w:val="left"/>
              <w:rPr>
                <w:rFonts w:eastAsia="Times New Roman"/>
                <w:lang w:val="en-ID" w:eastAsia="en-ID"/>
              </w:rPr>
            </w:pPr>
          </w:p>
        </w:tc>
        <w:tc>
          <w:tcPr>
            <w:tcW w:w="812" w:type="dxa"/>
            <w:tcBorders>
              <w:top w:val="nil"/>
              <w:left w:val="nil"/>
              <w:bottom w:val="single" w:sz="4" w:space="0" w:color="auto"/>
              <w:right w:val="single" w:sz="4" w:space="0" w:color="auto"/>
            </w:tcBorders>
            <w:noWrap/>
            <w:vAlign w:val="bottom"/>
            <w:hideMark/>
          </w:tcPr>
          <w:p w14:paraId="5B7E7714" w14:textId="77777777" w:rsidR="00552323" w:rsidRPr="00552323" w:rsidRDefault="00552323" w:rsidP="00552323">
            <w:pPr>
              <w:spacing w:after="0" w:line="276" w:lineRule="auto"/>
              <w:ind w:left="0" w:firstLine="0"/>
              <w:jc w:val="left"/>
              <w:rPr>
                <w:rFonts w:eastAsia="SimSun"/>
                <w:color w:val="auto"/>
                <w:lang w:val="en-ID" w:eastAsia="en-ID"/>
              </w:rPr>
            </w:pPr>
          </w:p>
        </w:tc>
        <w:tc>
          <w:tcPr>
            <w:tcW w:w="812" w:type="dxa"/>
            <w:tcBorders>
              <w:top w:val="nil"/>
              <w:left w:val="nil"/>
              <w:bottom w:val="single" w:sz="4" w:space="0" w:color="auto"/>
              <w:right w:val="single" w:sz="4" w:space="0" w:color="auto"/>
            </w:tcBorders>
            <w:noWrap/>
            <w:vAlign w:val="bottom"/>
            <w:hideMark/>
          </w:tcPr>
          <w:p w14:paraId="1DAB2963" w14:textId="77777777" w:rsidR="00552323" w:rsidRPr="00552323" w:rsidRDefault="00552323" w:rsidP="00552323">
            <w:pPr>
              <w:spacing w:after="0" w:line="276" w:lineRule="auto"/>
              <w:ind w:left="0" w:firstLine="0"/>
              <w:jc w:val="left"/>
              <w:rPr>
                <w:rFonts w:eastAsia="SimSun"/>
                <w:color w:val="auto"/>
                <w:lang w:val="en-ID" w:eastAsia="en-ID"/>
              </w:rPr>
            </w:pPr>
          </w:p>
        </w:tc>
      </w:tr>
    </w:tbl>
    <w:p w14:paraId="0275C2B7" w14:textId="0A58DA52" w:rsidR="00552323" w:rsidRDefault="00552323" w:rsidP="00DF7246">
      <w:pPr>
        <w:spacing w:after="120" w:line="276" w:lineRule="auto"/>
        <w:ind w:left="1080" w:right="6" w:firstLine="0"/>
        <w:jc w:val="left"/>
        <w:rPr>
          <w:sz w:val="20"/>
          <w:szCs w:val="20"/>
        </w:rPr>
      </w:pPr>
      <w:proofErr w:type="spellStart"/>
      <w:proofErr w:type="gramStart"/>
      <w:r w:rsidRPr="001B10DF">
        <w:rPr>
          <w:sz w:val="20"/>
          <w:szCs w:val="20"/>
        </w:rPr>
        <w:t>Keterangan</w:t>
      </w:r>
      <w:proofErr w:type="spellEnd"/>
      <w:r w:rsidRPr="001B10DF">
        <w:rPr>
          <w:sz w:val="20"/>
          <w:szCs w:val="20"/>
        </w:rPr>
        <w:t xml:space="preserve"> :</w:t>
      </w:r>
      <w:proofErr w:type="gramEnd"/>
      <w:r w:rsidRPr="001B10DF">
        <w:rPr>
          <w:sz w:val="20"/>
          <w:szCs w:val="20"/>
        </w:rPr>
        <w:t xml:space="preserve"> </w:t>
      </w:r>
      <w:r w:rsidRPr="00073B01">
        <w:rPr>
          <w:sz w:val="20"/>
          <w:szCs w:val="20"/>
        </w:rPr>
        <w:t xml:space="preserve">(*) </w:t>
      </w:r>
      <w:proofErr w:type="spellStart"/>
      <w:r w:rsidRPr="00073B01">
        <w:rPr>
          <w:sz w:val="20"/>
          <w:szCs w:val="20"/>
        </w:rPr>
        <w:t>Berbeda</w:t>
      </w:r>
      <w:proofErr w:type="spellEnd"/>
      <w:r w:rsidRPr="00073B01">
        <w:rPr>
          <w:sz w:val="20"/>
          <w:szCs w:val="20"/>
        </w:rPr>
        <w:t xml:space="preserve"> </w:t>
      </w:r>
      <w:proofErr w:type="spellStart"/>
      <w:r w:rsidRPr="00073B01">
        <w:rPr>
          <w:sz w:val="20"/>
          <w:szCs w:val="20"/>
        </w:rPr>
        <w:t>secara</w:t>
      </w:r>
      <w:proofErr w:type="spellEnd"/>
      <w:r w:rsidRPr="00073B01">
        <w:rPr>
          <w:sz w:val="20"/>
          <w:szCs w:val="20"/>
        </w:rPr>
        <w:t xml:space="preserve"> </w:t>
      </w:r>
      <w:proofErr w:type="spellStart"/>
      <w:r w:rsidRPr="00073B01">
        <w:rPr>
          <w:sz w:val="20"/>
          <w:szCs w:val="20"/>
        </w:rPr>
        <w:t>signifikan</w:t>
      </w:r>
      <w:proofErr w:type="spellEnd"/>
      <w:r w:rsidRPr="00073B01">
        <w:rPr>
          <w:sz w:val="20"/>
          <w:szCs w:val="20"/>
        </w:rPr>
        <w:t xml:space="preserve"> (**) Sangat </w:t>
      </w:r>
      <w:proofErr w:type="spellStart"/>
      <w:r w:rsidRPr="00073B01">
        <w:rPr>
          <w:sz w:val="20"/>
          <w:szCs w:val="20"/>
        </w:rPr>
        <w:t>berbeda</w:t>
      </w:r>
      <w:proofErr w:type="spellEnd"/>
      <w:r w:rsidRPr="00073B01">
        <w:rPr>
          <w:sz w:val="20"/>
          <w:szCs w:val="20"/>
        </w:rPr>
        <w:t xml:space="preserve"> </w:t>
      </w:r>
      <w:proofErr w:type="spellStart"/>
      <w:r w:rsidRPr="00073B01">
        <w:rPr>
          <w:sz w:val="20"/>
          <w:szCs w:val="20"/>
        </w:rPr>
        <w:t>secara</w:t>
      </w:r>
      <w:proofErr w:type="spellEnd"/>
      <w:r w:rsidRPr="00073B01">
        <w:rPr>
          <w:sz w:val="20"/>
          <w:szCs w:val="20"/>
        </w:rPr>
        <w:t xml:space="preserve"> </w:t>
      </w:r>
      <w:proofErr w:type="spellStart"/>
      <w:r w:rsidRPr="00073B01">
        <w:rPr>
          <w:sz w:val="20"/>
          <w:szCs w:val="20"/>
        </w:rPr>
        <w:t>signifikan</w:t>
      </w:r>
      <w:proofErr w:type="spellEnd"/>
      <w:r w:rsidRPr="00073B01">
        <w:rPr>
          <w:sz w:val="20"/>
          <w:szCs w:val="20"/>
        </w:rPr>
        <w:t xml:space="preserve"> (</w:t>
      </w:r>
      <w:proofErr w:type="spellStart"/>
      <w:r w:rsidRPr="00073B01">
        <w:rPr>
          <w:sz w:val="20"/>
          <w:szCs w:val="20"/>
        </w:rPr>
        <w:t>tn</w:t>
      </w:r>
      <w:proofErr w:type="spellEnd"/>
      <w:r w:rsidRPr="00073B01">
        <w:rPr>
          <w:sz w:val="20"/>
          <w:szCs w:val="20"/>
        </w:rPr>
        <w:t xml:space="preserve">) </w:t>
      </w:r>
      <w:proofErr w:type="spellStart"/>
      <w:r w:rsidRPr="00073B01">
        <w:rPr>
          <w:sz w:val="20"/>
          <w:szCs w:val="20"/>
        </w:rPr>
        <w:t>Tidak</w:t>
      </w:r>
      <w:proofErr w:type="spellEnd"/>
      <w:r w:rsidRPr="00073B01">
        <w:rPr>
          <w:sz w:val="20"/>
          <w:szCs w:val="20"/>
        </w:rPr>
        <w:t xml:space="preserve"> </w:t>
      </w:r>
      <w:proofErr w:type="spellStart"/>
      <w:r w:rsidRPr="00073B01">
        <w:rPr>
          <w:sz w:val="20"/>
          <w:szCs w:val="20"/>
        </w:rPr>
        <w:t>berpengaruh</w:t>
      </w:r>
      <w:proofErr w:type="spellEnd"/>
    </w:p>
    <w:bookmarkEnd w:id="22"/>
    <w:p w14:paraId="7C31BDB7" w14:textId="6F8A9FE1" w:rsidR="001E4B1A" w:rsidRDefault="00552323" w:rsidP="00DF7246">
      <w:pPr>
        <w:spacing w:after="120" w:line="276" w:lineRule="auto"/>
        <w:ind w:left="0" w:right="6" w:firstLine="540"/>
        <w:rPr>
          <w:sz w:val="24"/>
          <w:szCs w:val="24"/>
          <w:lang w:val="en-ID"/>
        </w:rPr>
      </w:pPr>
      <w:r w:rsidRPr="001B10DF">
        <w:rPr>
          <w:sz w:val="24"/>
          <w:szCs w:val="24"/>
          <w:lang w:val="id-ID"/>
        </w:rPr>
        <w:t xml:space="preserve">Dari Tabel </w:t>
      </w:r>
      <w:r w:rsidRPr="001B10DF">
        <w:rPr>
          <w:sz w:val="24"/>
          <w:szCs w:val="24"/>
          <w:lang w:val="en-ID"/>
        </w:rPr>
        <w:t>1</w:t>
      </w:r>
      <w:r>
        <w:rPr>
          <w:sz w:val="24"/>
          <w:szCs w:val="24"/>
          <w:lang w:val="en-ID"/>
        </w:rPr>
        <w:t>5</w:t>
      </w:r>
      <w:r w:rsidRPr="001B10DF">
        <w:rPr>
          <w:sz w:val="24"/>
          <w:szCs w:val="24"/>
          <w:lang w:val="id-ID"/>
        </w:rPr>
        <w:t xml:space="preserve">. dapat dilihat bahwa </w:t>
      </w:r>
      <w:proofErr w:type="spellStart"/>
      <w:r>
        <w:rPr>
          <w:sz w:val="24"/>
          <w:szCs w:val="24"/>
        </w:rPr>
        <w:t>pemakaian</w:t>
      </w:r>
      <w:proofErr w:type="spellEnd"/>
      <w:r>
        <w:rPr>
          <w:sz w:val="24"/>
          <w:szCs w:val="24"/>
        </w:rPr>
        <w:t xml:space="preserve"> </w:t>
      </w:r>
      <w:proofErr w:type="spellStart"/>
      <w:r>
        <w:rPr>
          <w:sz w:val="24"/>
          <w:szCs w:val="24"/>
        </w:rPr>
        <w:t>kelapa</w:t>
      </w:r>
      <w:proofErr w:type="spellEnd"/>
      <w:r>
        <w:rPr>
          <w:sz w:val="24"/>
          <w:szCs w:val="24"/>
        </w:rPr>
        <w:t xml:space="preserve"> </w:t>
      </w:r>
      <w:proofErr w:type="spellStart"/>
      <w:r>
        <w:rPr>
          <w:sz w:val="24"/>
          <w:szCs w:val="24"/>
        </w:rPr>
        <w:t>parut</w:t>
      </w:r>
      <w:proofErr w:type="spellEnd"/>
      <w:r w:rsidRPr="001B10DF">
        <w:rPr>
          <w:sz w:val="24"/>
          <w:szCs w:val="24"/>
          <w:lang w:val="id-ID"/>
        </w:rPr>
        <w:t xml:space="preserve"> berpengaruh</w:t>
      </w:r>
      <w:r>
        <w:rPr>
          <w:sz w:val="24"/>
          <w:szCs w:val="24"/>
        </w:rPr>
        <w:t xml:space="preserve"> sangat </w:t>
      </w:r>
      <w:r w:rsidRPr="001B10DF">
        <w:rPr>
          <w:sz w:val="24"/>
          <w:szCs w:val="24"/>
          <w:lang w:val="id-ID"/>
        </w:rPr>
        <w:t xml:space="preserve">nyata terhadap </w:t>
      </w:r>
      <w:proofErr w:type="spellStart"/>
      <w:r>
        <w:rPr>
          <w:sz w:val="24"/>
          <w:szCs w:val="24"/>
        </w:rPr>
        <w:t>warna</w:t>
      </w:r>
      <w:proofErr w:type="spellEnd"/>
      <w:r>
        <w:rPr>
          <w:sz w:val="24"/>
          <w:szCs w:val="24"/>
        </w:rPr>
        <w:t xml:space="preserve"> (a) </w:t>
      </w:r>
      <w:proofErr w:type="spellStart"/>
      <w:r>
        <w:rPr>
          <w:sz w:val="24"/>
          <w:szCs w:val="24"/>
        </w:rPr>
        <w:t>kemerahan</w:t>
      </w:r>
      <w:proofErr w:type="spellEnd"/>
      <w:r>
        <w:rPr>
          <w:sz w:val="24"/>
          <w:szCs w:val="24"/>
        </w:rPr>
        <w:t xml:space="preserve">, pada </w:t>
      </w:r>
      <w:proofErr w:type="spellStart"/>
      <w:r>
        <w:rPr>
          <w:sz w:val="24"/>
          <w:szCs w:val="24"/>
        </w:rPr>
        <w:t>pemakaian</w:t>
      </w:r>
      <w:proofErr w:type="spellEnd"/>
      <w:r>
        <w:rPr>
          <w:sz w:val="24"/>
          <w:szCs w:val="24"/>
        </w:rPr>
        <w:t xml:space="preserve"> RPO </w:t>
      </w:r>
      <w:proofErr w:type="spellStart"/>
      <w:r>
        <w:rPr>
          <w:sz w:val="24"/>
          <w:szCs w:val="24"/>
        </w:rPr>
        <w:t>berpengaruh</w:t>
      </w:r>
      <w:proofErr w:type="spellEnd"/>
      <w:r>
        <w:rPr>
          <w:sz w:val="24"/>
          <w:szCs w:val="24"/>
        </w:rPr>
        <w:t xml:space="preserve"> sangat </w:t>
      </w:r>
      <w:proofErr w:type="spellStart"/>
      <w:r>
        <w:rPr>
          <w:sz w:val="24"/>
          <w:szCs w:val="24"/>
        </w:rPr>
        <w:t>nyata</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warna</w:t>
      </w:r>
      <w:proofErr w:type="spellEnd"/>
      <w:r>
        <w:rPr>
          <w:sz w:val="24"/>
          <w:szCs w:val="24"/>
        </w:rPr>
        <w:t xml:space="preserve"> (a) </w:t>
      </w:r>
      <w:proofErr w:type="spellStart"/>
      <w:r w:rsidR="007B5E17">
        <w:rPr>
          <w:sz w:val="24"/>
          <w:szCs w:val="24"/>
        </w:rPr>
        <w:t>k</w:t>
      </w:r>
      <w:r>
        <w:rPr>
          <w:sz w:val="24"/>
          <w:szCs w:val="24"/>
        </w:rPr>
        <w:t>emerahan</w:t>
      </w:r>
      <w:proofErr w:type="spellEnd"/>
      <w:r>
        <w:rPr>
          <w:sz w:val="24"/>
          <w:szCs w:val="24"/>
        </w:rPr>
        <w:t>.</w:t>
      </w:r>
      <w:r w:rsidRPr="001B10DF">
        <w:rPr>
          <w:sz w:val="24"/>
          <w:szCs w:val="24"/>
          <w:lang w:val="id-ID"/>
        </w:rPr>
        <w:t xml:space="preserve"> Adapun rerata </w:t>
      </w:r>
      <w:proofErr w:type="spellStart"/>
      <w:r>
        <w:rPr>
          <w:sz w:val="24"/>
          <w:szCs w:val="24"/>
        </w:rPr>
        <w:t>warna</w:t>
      </w:r>
      <w:proofErr w:type="spellEnd"/>
      <w:r>
        <w:rPr>
          <w:sz w:val="24"/>
          <w:szCs w:val="24"/>
        </w:rPr>
        <w:t xml:space="preserve"> (a) </w:t>
      </w:r>
      <w:proofErr w:type="spellStart"/>
      <w:r>
        <w:rPr>
          <w:sz w:val="24"/>
          <w:szCs w:val="24"/>
        </w:rPr>
        <w:t>kemerahan</w:t>
      </w:r>
      <w:proofErr w:type="spellEnd"/>
      <w:r w:rsidRPr="001B10DF">
        <w:rPr>
          <w:sz w:val="24"/>
          <w:szCs w:val="24"/>
          <w:lang w:val="id-ID"/>
        </w:rPr>
        <w:t xml:space="preserve"> sajikan pada Tabel </w:t>
      </w:r>
      <w:r w:rsidRPr="001B10DF">
        <w:rPr>
          <w:sz w:val="24"/>
          <w:szCs w:val="24"/>
          <w:lang w:val="en-ID"/>
        </w:rPr>
        <w:t>1</w:t>
      </w:r>
      <w:r>
        <w:rPr>
          <w:sz w:val="24"/>
          <w:szCs w:val="24"/>
          <w:lang w:val="en-ID"/>
        </w:rPr>
        <w:t>6</w:t>
      </w:r>
      <w:r w:rsidRPr="001B10DF">
        <w:rPr>
          <w:sz w:val="24"/>
          <w:szCs w:val="24"/>
          <w:lang w:val="en-ID"/>
        </w:rPr>
        <w:t>.</w:t>
      </w:r>
    </w:p>
    <w:p w14:paraId="34247E17" w14:textId="7705FBDD" w:rsidR="00DF7246" w:rsidRDefault="00DF7246" w:rsidP="00DF7246">
      <w:pPr>
        <w:spacing w:after="120" w:line="276" w:lineRule="auto"/>
        <w:ind w:left="0" w:right="6" w:firstLine="540"/>
        <w:rPr>
          <w:sz w:val="24"/>
          <w:szCs w:val="24"/>
          <w:lang w:val="en-ID"/>
        </w:rPr>
      </w:pPr>
    </w:p>
    <w:p w14:paraId="3B9C4060" w14:textId="745E7CB6" w:rsidR="00DF7246" w:rsidRDefault="00DF7246" w:rsidP="00DF7246">
      <w:pPr>
        <w:spacing w:after="120" w:line="276" w:lineRule="auto"/>
        <w:ind w:left="0" w:right="6" w:firstLine="540"/>
        <w:rPr>
          <w:sz w:val="24"/>
          <w:szCs w:val="24"/>
          <w:lang w:val="en-ID"/>
        </w:rPr>
      </w:pPr>
    </w:p>
    <w:p w14:paraId="67E34A26" w14:textId="77777777" w:rsidR="00DF7246" w:rsidRDefault="00DF7246" w:rsidP="00DF7246">
      <w:pPr>
        <w:spacing w:after="120" w:line="276" w:lineRule="auto"/>
        <w:ind w:left="0" w:right="6" w:firstLine="540"/>
        <w:rPr>
          <w:sz w:val="24"/>
          <w:szCs w:val="24"/>
          <w:lang w:val="en-ID"/>
        </w:rPr>
      </w:pPr>
    </w:p>
    <w:p w14:paraId="602B924D" w14:textId="7762EC17" w:rsidR="00367AC9" w:rsidRPr="00367AC9" w:rsidRDefault="00367AC9" w:rsidP="00367AC9">
      <w:pPr>
        <w:spacing w:after="120" w:line="259" w:lineRule="auto"/>
        <w:ind w:left="0" w:right="6" w:firstLine="540"/>
        <w:jc w:val="center"/>
        <w:rPr>
          <w:sz w:val="24"/>
          <w:szCs w:val="24"/>
          <w:lang w:val="en-ID"/>
        </w:rPr>
      </w:pPr>
      <w:proofErr w:type="spellStart"/>
      <w:r w:rsidRPr="00367AC9">
        <w:rPr>
          <w:sz w:val="24"/>
          <w:szCs w:val="24"/>
          <w:lang w:val="en-ID"/>
        </w:rPr>
        <w:lastRenderedPageBreak/>
        <w:t>Tabel</w:t>
      </w:r>
      <w:proofErr w:type="spellEnd"/>
      <w:r w:rsidRPr="00367AC9">
        <w:rPr>
          <w:sz w:val="24"/>
          <w:szCs w:val="24"/>
          <w:lang w:val="en-ID"/>
        </w:rPr>
        <w:t xml:space="preserve"> 1</w:t>
      </w:r>
      <w:r>
        <w:rPr>
          <w:sz w:val="24"/>
          <w:szCs w:val="24"/>
          <w:lang w:val="en-ID"/>
        </w:rPr>
        <w:t>6</w:t>
      </w:r>
      <w:r w:rsidRPr="00367AC9">
        <w:rPr>
          <w:sz w:val="24"/>
          <w:szCs w:val="24"/>
          <w:lang w:val="en-ID"/>
        </w:rPr>
        <w:t xml:space="preserve">. Hasil Jarak </w:t>
      </w:r>
      <w:proofErr w:type="spellStart"/>
      <w:r w:rsidRPr="00367AC9">
        <w:rPr>
          <w:sz w:val="24"/>
          <w:szCs w:val="24"/>
          <w:lang w:val="en-ID"/>
        </w:rPr>
        <w:t>Berganda</w:t>
      </w:r>
      <w:proofErr w:type="spellEnd"/>
      <w:r w:rsidRPr="00367AC9">
        <w:rPr>
          <w:sz w:val="24"/>
          <w:szCs w:val="24"/>
          <w:lang w:val="en-ID"/>
        </w:rPr>
        <w:t xml:space="preserve"> Duncan </w:t>
      </w:r>
      <w:proofErr w:type="spellStart"/>
      <w:r w:rsidRPr="00367AC9">
        <w:rPr>
          <w:sz w:val="24"/>
          <w:szCs w:val="24"/>
          <w:lang w:val="en-ID"/>
        </w:rPr>
        <w:t>Warna</w:t>
      </w:r>
      <w:proofErr w:type="spellEnd"/>
      <w:r w:rsidRPr="00367AC9">
        <w:rPr>
          <w:sz w:val="24"/>
          <w:szCs w:val="24"/>
          <w:lang w:val="en-ID"/>
        </w:rPr>
        <w:t xml:space="preserve"> (</w:t>
      </w:r>
      <w:r>
        <w:rPr>
          <w:sz w:val="24"/>
          <w:szCs w:val="24"/>
          <w:lang w:val="en-ID"/>
        </w:rPr>
        <w:t>a</w:t>
      </w:r>
      <w:r w:rsidRPr="00367AC9">
        <w:rPr>
          <w:sz w:val="24"/>
          <w:szCs w:val="24"/>
          <w:lang w:val="en-ID"/>
        </w:rPr>
        <w:t xml:space="preserve">) </w:t>
      </w:r>
      <w:proofErr w:type="spellStart"/>
      <w:r w:rsidRPr="00367AC9">
        <w:rPr>
          <w:sz w:val="24"/>
          <w:szCs w:val="24"/>
          <w:lang w:val="en-ID"/>
        </w:rPr>
        <w:t>K</w:t>
      </w:r>
      <w:r>
        <w:rPr>
          <w:sz w:val="24"/>
          <w:szCs w:val="24"/>
          <w:lang w:val="en-ID"/>
        </w:rPr>
        <w:t>emerahan</w:t>
      </w:r>
      <w:proofErr w:type="spellEnd"/>
    </w:p>
    <w:tbl>
      <w:tblPr>
        <w:tblW w:w="7200" w:type="dxa"/>
        <w:tblInd w:w="1075" w:type="dxa"/>
        <w:tblLook w:val="04A0" w:firstRow="1" w:lastRow="0" w:firstColumn="1" w:lastColumn="0" w:noHBand="0" w:noVBand="1"/>
      </w:tblPr>
      <w:tblGrid>
        <w:gridCol w:w="1549"/>
        <w:gridCol w:w="1596"/>
        <w:gridCol w:w="1365"/>
        <w:gridCol w:w="1654"/>
        <w:gridCol w:w="1210"/>
      </w:tblGrid>
      <w:tr w:rsidR="00367AC9" w:rsidRPr="00367AC9" w14:paraId="7BA94A03" w14:textId="77777777" w:rsidTr="00367AC9">
        <w:trPr>
          <w:trHeight w:val="288"/>
        </w:trPr>
        <w:tc>
          <w:tcPr>
            <w:tcW w:w="1375" w:type="dxa"/>
            <w:tcBorders>
              <w:top w:val="single" w:sz="4" w:space="0" w:color="auto"/>
              <w:left w:val="single" w:sz="4" w:space="0" w:color="auto"/>
              <w:bottom w:val="single" w:sz="4" w:space="0" w:color="auto"/>
              <w:right w:val="single" w:sz="4" w:space="0" w:color="auto"/>
            </w:tcBorders>
            <w:noWrap/>
            <w:vAlign w:val="bottom"/>
            <w:hideMark/>
          </w:tcPr>
          <w:p w14:paraId="5D82B88E" w14:textId="77777777" w:rsidR="00367AC9" w:rsidRPr="00367AC9" w:rsidRDefault="00367AC9" w:rsidP="00367AC9">
            <w:pPr>
              <w:spacing w:after="0" w:line="240" w:lineRule="auto"/>
              <w:ind w:left="0" w:firstLine="0"/>
              <w:jc w:val="center"/>
              <w:rPr>
                <w:rFonts w:eastAsia="Times New Roman"/>
                <w:lang w:val="en-ID" w:eastAsia="en-ID"/>
              </w:rPr>
            </w:pPr>
            <w:r w:rsidRPr="00367AC9">
              <w:rPr>
                <w:rFonts w:eastAsia="Times New Roman"/>
                <w:lang w:val="en-ID" w:eastAsia="en-ID"/>
              </w:rPr>
              <w:t>PERLAKUAN</w:t>
            </w:r>
          </w:p>
        </w:tc>
        <w:tc>
          <w:tcPr>
            <w:tcW w:w="1596" w:type="dxa"/>
            <w:tcBorders>
              <w:top w:val="single" w:sz="4" w:space="0" w:color="auto"/>
              <w:left w:val="nil"/>
              <w:bottom w:val="single" w:sz="4" w:space="0" w:color="auto"/>
              <w:right w:val="single" w:sz="4" w:space="0" w:color="auto"/>
            </w:tcBorders>
            <w:noWrap/>
            <w:vAlign w:val="bottom"/>
            <w:hideMark/>
          </w:tcPr>
          <w:p w14:paraId="7AEEFBBF" w14:textId="77777777" w:rsidR="00367AC9" w:rsidRPr="00367AC9" w:rsidRDefault="00367AC9" w:rsidP="00367AC9">
            <w:pPr>
              <w:spacing w:after="0" w:line="240" w:lineRule="auto"/>
              <w:ind w:left="0" w:firstLine="0"/>
              <w:jc w:val="center"/>
              <w:rPr>
                <w:rFonts w:eastAsia="Times New Roman"/>
                <w:lang w:val="en-ID" w:eastAsia="en-ID"/>
              </w:rPr>
            </w:pPr>
            <w:r w:rsidRPr="00367AC9">
              <w:rPr>
                <w:rFonts w:eastAsia="Times New Roman"/>
                <w:lang w:val="en-ID" w:eastAsia="en-ID"/>
              </w:rPr>
              <w:t>B1</w:t>
            </w:r>
          </w:p>
        </w:tc>
        <w:tc>
          <w:tcPr>
            <w:tcW w:w="1365" w:type="dxa"/>
            <w:tcBorders>
              <w:top w:val="single" w:sz="4" w:space="0" w:color="auto"/>
              <w:left w:val="nil"/>
              <w:bottom w:val="single" w:sz="4" w:space="0" w:color="auto"/>
              <w:right w:val="single" w:sz="4" w:space="0" w:color="auto"/>
            </w:tcBorders>
            <w:noWrap/>
            <w:vAlign w:val="bottom"/>
            <w:hideMark/>
          </w:tcPr>
          <w:p w14:paraId="3D3CB843" w14:textId="77777777" w:rsidR="00367AC9" w:rsidRPr="00367AC9" w:rsidRDefault="00367AC9" w:rsidP="00367AC9">
            <w:pPr>
              <w:spacing w:after="0" w:line="240" w:lineRule="auto"/>
              <w:ind w:left="0" w:firstLine="0"/>
              <w:jc w:val="center"/>
              <w:rPr>
                <w:rFonts w:eastAsia="Times New Roman"/>
                <w:lang w:val="en-ID" w:eastAsia="en-ID"/>
              </w:rPr>
            </w:pPr>
            <w:r w:rsidRPr="00367AC9">
              <w:rPr>
                <w:rFonts w:eastAsia="Times New Roman"/>
                <w:lang w:val="en-ID" w:eastAsia="en-ID"/>
              </w:rPr>
              <w:t>B2</w:t>
            </w:r>
          </w:p>
        </w:tc>
        <w:tc>
          <w:tcPr>
            <w:tcW w:w="1654" w:type="dxa"/>
            <w:tcBorders>
              <w:top w:val="single" w:sz="4" w:space="0" w:color="auto"/>
              <w:left w:val="nil"/>
              <w:bottom w:val="single" w:sz="4" w:space="0" w:color="auto"/>
              <w:right w:val="single" w:sz="4" w:space="0" w:color="auto"/>
            </w:tcBorders>
            <w:noWrap/>
            <w:vAlign w:val="bottom"/>
            <w:hideMark/>
          </w:tcPr>
          <w:p w14:paraId="5D75AF24" w14:textId="77777777" w:rsidR="00367AC9" w:rsidRPr="00367AC9" w:rsidRDefault="00367AC9" w:rsidP="00367AC9">
            <w:pPr>
              <w:spacing w:after="0" w:line="240" w:lineRule="auto"/>
              <w:ind w:left="0" w:firstLine="0"/>
              <w:jc w:val="center"/>
              <w:rPr>
                <w:rFonts w:eastAsia="Times New Roman"/>
                <w:lang w:val="en-ID" w:eastAsia="en-ID"/>
              </w:rPr>
            </w:pPr>
            <w:r w:rsidRPr="00367AC9">
              <w:rPr>
                <w:rFonts w:eastAsia="Times New Roman"/>
                <w:lang w:val="en-ID" w:eastAsia="en-ID"/>
              </w:rPr>
              <w:t>B3</w:t>
            </w:r>
          </w:p>
        </w:tc>
        <w:tc>
          <w:tcPr>
            <w:tcW w:w="1210" w:type="dxa"/>
            <w:tcBorders>
              <w:top w:val="single" w:sz="4" w:space="0" w:color="auto"/>
              <w:left w:val="nil"/>
              <w:bottom w:val="single" w:sz="4" w:space="0" w:color="auto"/>
              <w:right w:val="single" w:sz="4" w:space="0" w:color="auto"/>
            </w:tcBorders>
            <w:noWrap/>
            <w:vAlign w:val="bottom"/>
            <w:hideMark/>
          </w:tcPr>
          <w:p w14:paraId="06CCD8E4" w14:textId="77777777" w:rsidR="00367AC9" w:rsidRPr="00367AC9" w:rsidRDefault="00367AC9" w:rsidP="00367AC9">
            <w:pPr>
              <w:spacing w:after="0" w:line="240" w:lineRule="auto"/>
              <w:ind w:left="0" w:firstLine="0"/>
              <w:jc w:val="center"/>
              <w:rPr>
                <w:rFonts w:eastAsia="Times New Roman"/>
                <w:lang w:val="en-ID" w:eastAsia="en-ID"/>
              </w:rPr>
            </w:pPr>
            <w:r w:rsidRPr="00367AC9">
              <w:rPr>
                <w:rFonts w:eastAsia="Times New Roman"/>
                <w:lang w:val="en-ID" w:eastAsia="en-ID"/>
              </w:rPr>
              <w:t>RERATA A</w:t>
            </w:r>
          </w:p>
        </w:tc>
      </w:tr>
      <w:tr w:rsidR="00367AC9" w:rsidRPr="00367AC9" w14:paraId="4DE970B7" w14:textId="77777777" w:rsidTr="00367AC9">
        <w:trPr>
          <w:trHeight w:val="288"/>
        </w:trPr>
        <w:tc>
          <w:tcPr>
            <w:tcW w:w="1375" w:type="dxa"/>
            <w:tcBorders>
              <w:top w:val="single" w:sz="4" w:space="0" w:color="auto"/>
              <w:left w:val="single" w:sz="4" w:space="0" w:color="auto"/>
              <w:bottom w:val="single" w:sz="4" w:space="0" w:color="auto"/>
              <w:right w:val="single" w:sz="4" w:space="0" w:color="auto"/>
            </w:tcBorders>
            <w:noWrap/>
            <w:vAlign w:val="bottom"/>
            <w:hideMark/>
          </w:tcPr>
          <w:p w14:paraId="29445AB1" w14:textId="77777777" w:rsidR="00367AC9" w:rsidRPr="00367AC9" w:rsidRDefault="00367AC9" w:rsidP="00367AC9">
            <w:pPr>
              <w:spacing w:after="0" w:line="240" w:lineRule="auto"/>
              <w:ind w:left="0" w:firstLine="0"/>
              <w:jc w:val="center"/>
              <w:rPr>
                <w:rFonts w:eastAsia="Times New Roman"/>
                <w:lang w:val="en-ID" w:eastAsia="en-ID"/>
              </w:rPr>
            </w:pPr>
            <w:r w:rsidRPr="00367AC9">
              <w:rPr>
                <w:rFonts w:eastAsia="Times New Roman"/>
                <w:lang w:val="en-ID" w:eastAsia="en-ID"/>
              </w:rPr>
              <w:t>A1</w:t>
            </w:r>
          </w:p>
        </w:tc>
        <w:tc>
          <w:tcPr>
            <w:tcW w:w="1596" w:type="dxa"/>
            <w:tcBorders>
              <w:top w:val="nil"/>
              <w:left w:val="nil"/>
              <w:bottom w:val="single" w:sz="4" w:space="0" w:color="auto"/>
              <w:right w:val="single" w:sz="4" w:space="0" w:color="auto"/>
            </w:tcBorders>
            <w:noWrap/>
            <w:vAlign w:val="bottom"/>
            <w:hideMark/>
          </w:tcPr>
          <w:p w14:paraId="3E58040E" w14:textId="77777777" w:rsidR="00367AC9" w:rsidRPr="00367AC9" w:rsidRDefault="00367AC9" w:rsidP="00367AC9">
            <w:pPr>
              <w:spacing w:after="0" w:line="240" w:lineRule="auto"/>
              <w:ind w:left="0" w:firstLine="0"/>
              <w:jc w:val="center"/>
              <w:rPr>
                <w:rFonts w:eastAsia="Times New Roman"/>
                <w:lang w:val="en-ID" w:eastAsia="en-ID"/>
              </w:rPr>
            </w:pPr>
            <w:r w:rsidRPr="00367AC9">
              <w:rPr>
                <w:rFonts w:eastAsia="Times New Roman"/>
                <w:lang w:val="en-ID" w:eastAsia="en-ID"/>
              </w:rPr>
              <w:t>4,435</w:t>
            </w:r>
          </w:p>
        </w:tc>
        <w:tc>
          <w:tcPr>
            <w:tcW w:w="1365" w:type="dxa"/>
            <w:tcBorders>
              <w:top w:val="nil"/>
              <w:left w:val="nil"/>
              <w:bottom w:val="single" w:sz="4" w:space="0" w:color="auto"/>
              <w:right w:val="single" w:sz="4" w:space="0" w:color="auto"/>
            </w:tcBorders>
            <w:noWrap/>
            <w:vAlign w:val="bottom"/>
            <w:hideMark/>
          </w:tcPr>
          <w:p w14:paraId="51A05910" w14:textId="77777777" w:rsidR="00367AC9" w:rsidRPr="00367AC9" w:rsidRDefault="00367AC9" w:rsidP="00367AC9">
            <w:pPr>
              <w:spacing w:after="0" w:line="240" w:lineRule="auto"/>
              <w:ind w:left="0" w:firstLine="0"/>
              <w:jc w:val="center"/>
              <w:rPr>
                <w:rFonts w:eastAsia="Times New Roman"/>
                <w:lang w:val="en-ID" w:eastAsia="en-ID"/>
              </w:rPr>
            </w:pPr>
            <w:r w:rsidRPr="00367AC9">
              <w:rPr>
                <w:rFonts w:eastAsia="Times New Roman"/>
                <w:lang w:val="en-ID" w:eastAsia="en-ID"/>
              </w:rPr>
              <w:t>4,080</w:t>
            </w:r>
          </w:p>
        </w:tc>
        <w:tc>
          <w:tcPr>
            <w:tcW w:w="1654" w:type="dxa"/>
            <w:tcBorders>
              <w:top w:val="nil"/>
              <w:left w:val="nil"/>
              <w:bottom w:val="single" w:sz="4" w:space="0" w:color="auto"/>
              <w:right w:val="single" w:sz="4" w:space="0" w:color="auto"/>
            </w:tcBorders>
            <w:noWrap/>
            <w:vAlign w:val="bottom"/>
            <w:hideMark/>
          </w:tcPr>
          <w:p w14:paraId="0F859BB3" w14:textId="77777777" w:rsidR="00367AC9" w:rsidRPr="00367AC9" w:rsidRDefault="00367AC9" w:rsidP="00367AC9">
            <w:pPr>
              <w:spacing w:after="0" w:line="240" w:lineRule="auto"/>
              <w:ind w:left="0" w:firstLine="0"/>
              <w:jc w:val="center"/>
              <w:rPr>
                <w:rFonts w:eastAsia="Times New Roman"/>
                <w:lang w:val="en-ID" w:eastAsia="en-ID"/>
              </w:rPr>
            </w:pPr>
            <w:r w:rsidRPr="00367AC9">
              <w:rPr>
                <w:rFonts w:eastAsia="Times New Roman"/>
                <w:lang w:val="en-ID" w:eastAsia="en-ID"/>
              </w:rPr>
              <w:t>2,080</w:t>
            </w:r>
          </w:p>
        </w:tc>
        <w:tc>
          <w:tcPr>
            <w:tcW w:w="1210" w:type="dxa"/>
            <w:tcBorders>
              <w:top w:val="nil"/>
              <w:left w:val="nil"/>
              <w:bottom w:val="single" w:sz="4" w:space="0" w:color="auto"/>
              <w:right w:val="single" w:sz="4" w:space="0" w:color="auto"/>
            </w:tcBorders>
            <w:noWrap/>
            <w:vAlign w:val="bottom"/>
            <w:hideMark/>
          </w:tcPr>
          <w:p w14:paraId="13B2D030" w14:textId="77777777" w:rsidR="00367AC9" w:rsidRPr="00367AC9" w:rsidRDefault="00367AC9" w:rsidP="00367AC9">
            <w:pPr>
              <w:spacing w:after="0" w:line="240" w:lineRule="auto"/>
              <w:ind w:left="0" w:firstLine="0"/>
              <w:jc w:val="center"/>
              <w:rPr>
                <w:rFonts w:eastAsia="Times New Roman"/>
                <w:lang w:val="en-ID" w:eastAsia="en-ID"/>
              </w:rPr>
            </w:pPr>
            <w:r w:rsidRPr="00367AC9">
              <w:rPr>
                <w:rFonts w:eastAsia="Times New Roman"/>
                <w:lang w:val="en-ID" w:eastAsia="en-ID"/>
              </w:rPr>
              <w:t>3,531 x</w:t>
            </w:r>
          </w:p>
        </w:tc>
      </w:tr>
      <w:tr w:rsidR="00367AC9" w:rsidRPr="00367AC9" w14:paraId="3FA58A73" w14:textId="77777777" w:rsidTr="00367AC9">
        <w:trPr>
          <w:trHeight w:val="288"/>
        </w:trPr>
        <w:tc>
          <w:tcPr>
            <w:tcW w:w="1375" w:type="dxa"/>
            <w:tcBorders>
              <w:top w:val="single" w:sz="4" w:space="0" w:color="auto"/>
              <w:left w:val="single" w:sz="4" w:space="0" w:color="auto"/>
              <w:bottom w:val="single" w:sz="4" w:space="0" w:color="auto"/>
              <w:right w:val="single" w:sz="4" w:space="0" w:color="auto"/>
            </w:tcBorders>
            <w:noWrap/>
            <w:vAlign w:val="bottom"/>
            <w:hideMark/>
          </w:tcPr>
          <w:p w14:paraId="0F960DED" w14:textId="77777777" w:rsidR="00367AC9" w:rsidRPr="00367AC9" w:rsidRDefault="00367AC9" w:rsidP="00367AC9">
            <w:pPr>
              <w:spacing w:after="0" w:line="240" w:lineRule="auto"/>
              <w:ind w:left="0" w:firstLine="0"/>
              <w:jc w:val="center"/>
              <w:rPr>
                <w:rFonts w:eastAsia="Times New Roman"/>
                <w:lang w:val="en-ID" w:eastAsia="en-ID"/>
              </w:rPr>
            </w:pPr>
            <w:r w:rsidRPr="00367AC9">
              <w:rPr>
                <w:rFonts w:eastAsia="Times New Roman"/>
                <w:lang w:val="en-ID" w:eastAsia="en-ID"/>
              </w:rPr>
              <w:t>A2</w:t>
            </w:r>
          </w:p>
        </w:tc>
        <w:tc>
          <w:tcPr>
            <w:tcW w:w="1596" w:type="dxa"/>
            <w:tcBorders>
              <w:top w:val="nil"/>
              <w:left w:val="nil"/>
              <w:bottom w:val="single" w:sz="4" w:space="0" w:color="auto"/>
              <w:right w:val="single" w:sz="4" w:space="0" w:color="auto"/>
            </w:tcBorders>
            <w:noWrap/>
            <w:vAlign w:val="bottom"/>
            <w:hideMark/>
          </w:tcPr>
          <w:p w14:paraId="0AA0F0BA" w14:textId="77777777" w:rsidR="00367AC9" w:rsidRPr="00367AC9" w:rsidRDefault="00367AC9" w:rsidP="00367AC9">
            <w:pPr>
              <w:spacing w:after="0" w:line="240" w:lineRule="auto"/>
              <w:ind w:left="0" w:firstLine="0"/>
              <w:jc w:val="center"/>
              <w:rPr>
                <w:rFonts w:eastAsia="Times New Roman"/>
                <w:lang w:val="en-ID" w:eastAsia="en-ID"/>
              </w:rPr>
            </w:pPr>
            <w:r w:rsidRPr="00367AC9">
              <w:rPr>
                <w:rFonts w:eastAsia="Times New Roman"/>
                <w:lang w:val="en-ID" w:eastAsia="en-ID"/>
              </w:rPr>
              <w:t>4,250</w:t>
            </w:r>
          </w:p>
        </w:tc>
        <w:tc>
          <w:tcPr>
            <w:tcW w:w="1365" w:type="dxa"/>
            <w:tcBorders>
              <w:top w:val="nil"/>
              <w:left w:val="nil"/>
              <w:bottom w:val="single" w:sz="4" w:space="0" w:color="auto"/>
              <w:right w:val="single" w:sz="4" w:space="0" w:color="auto"/>
            </w:tcBorders>
            <w:noWrap/>
            <w:vAlign w:val="bottom"/>
            <w:hideMark/>
          </w:tcPr>
          <w:p w14:paraId="5B3FC8D0" w14:textId="77777777" w:rsidR="00367AC9" w:rsidRPr="00367AC9" w:rsidRDefault="00367AC9" w:rsidP="00367AC9">
            <w:pPr>
              <w:spacing w:after="0" w:line="240" w:lineRule="auto"/>
              <w:ind w:left="0" w:firstLine="0"/>
              <w:jc w:val="center"/>
              <w:rPr>
                <w:rFonts w:eastAsia="Times New Roman"/>
                <w:lang w:val="en-ID" w:eastAsia="en-ID"/>
              </w:rPr>
            </w:pPr>
            <w:r w:rsidRPr="00367AC9">
              <w:rPr>
                <w:rFonts w:eastAsia="Times New Roman"/>
                <w:lang w:val="en-ID" w:eastAsia="en-ID"/>
              </w:rPr>
              <w:t>2,005</w:t>
            </w:r>
          </w:p>
        </w:tc>
        <w:tc>
          <w:tcPr>
            <w:tcW w:w="1654" w:type="dxa"/>
            <w:tcBorders>
              <w:top w:val="nil"/>
              <w:left w:val="nil"/>
              <w:bottom w:val="single" w:sz="4" w:space="0" w:color="auto"/>
              <w:right w:val="single" w:sz="4" w:space="0" w:color="auto"/>
            </w:tcBorders>
            <w:noWrap/>
            <w:vAlign w:val="bottom"/>
            <w:hideMark/>
          </w:tcPr>
          <w:p w14:paraId="3907CB13" w14:textId="77777777" w:rsidR="00367AC9" w:rsidRPr="00367AC9" w:rsidRDefault="00367AC9" w:rsidP="00367AC9">
            <w:pPr>
              <w:spacing w:after="0" w:line="240" w:lineRule="auto"/>
              <w:ind w:left="0" w:firstLine="0"/>
              <w:jc w:val="center"/>
              <w:rPr>
                <w:rFonts w:eastAsia="Times New Roman"/>
                <w:lang w:val="en-ID" w:eastAsia="en-ID"/>
              </w:rPr>
            </w:pPr>
            <w:r w:rsidRPr="00367AC9">
              <w:rPr>
                <w:rFonts w:eastAsia="Times New Roman"/>
                <w:lang w:val="en-ID" w:eastAsia="en-ID"/>
              </w:rPr>
              <w:t>1,725</w:t>
            </w:r>
          </w:p>
        </w:tc>
        <w:tc>
          <w:tcPr>
            <w:tcW w:w="1210" w:type="dxa"/>
            <w:tcBorders>
              <w:top w:val="nil"/>
              <w:left w:val="nil"/>
              <w:bottom w:val="single" w:sz="4" w:space="0" w:color="auto"/>
              <w:right w:val="single" w:sz="4" w:space="0" w:color="auto"/>
            </w:tcBorders>
            <w:noWrap/>
            <w:vAlign w:val="bottom"/>
            <w:hideMark/>
          </w:tcPr>
          <w:p w14:paraId="7B0666E0" w14:textId="77777777" w:rsidR="00367AC9" w:rsidRPr="00367AC9" w:rsidRDefault="00367AC9" w:rsidP="00367AC9">
            <w:pPr>
              <w:spacing w:after="0" w:line="240" w:lineRule="auto"/>
              <w:ind w:left="0" w:firstLine="0"/>
              <w:jc w:val="center"/>
              <w:rPr>
                <w:rFonts w:eastAsia="Times New Roman"/>
                <w:lang w:val="en-ID" w:eastAsia="en-ID"/>
              </w:rPr>
            </w:pPr>
            <w:r w:rsidRPr="00367AC9">
              <w:rPr>
                <w:rFonts w:eastAsia="Times New Roman"/>
                <w:lang w:val="en-ID" w:eastAsia="en-ID"/>
              </w:rPr>
              <w:t>2,660 y</w:t>
            </w:r>
          </w:p>
        </w:tc>
      </w:tr>
      <w:tr w:rsidR="00367AC9" w:rsidRPr="00367AC9" w14:paraId="0016750D" w14:textId="77777777" w:rsidTr="00367AC9">
        <w:trPr>
          <w:trHeight w:val="288"/>
        </w:trPr>
        <w:tc>
          <w:tcPr>
            <w:tcW w:w="1375" w:type="dxa"/>
            <w:tcBorders>
              <w:top w:val="single" w:sz="4" w:space="0" w:color="auto"/>
              <w:left w:val="single" w:sz="4" w:space="0" w:color="auto"/>
              <w:bottom w:val="single" w:sz="4" w:space="0" w:color="auto"/>
              <w:right w:val="single" w:sz="4" w:space="0" w:color="auto"/>
            </w:tcBorders>
            <w:noWrap/>
            <w:vAlign w:val="bottom"/>
            <w:hideMark/>
          </w:tcPr>
          <w:p w14:paraId="4CBD26FB" w14:textId="77777777" w:rsidR="00367AC9" w:rsidRPr="00367AC9" w:rsidRDefault="00367AC9" w:rsidP="00367AC9">
            <w:pPr>
              <w:spacing w:after="0" w:line="240" w:lineRule="auto"/>
              <w:ind w:left="0" w:firstLine="0"/>
              <w:jc w:val="center"/>
              <w:rPr>
                <w:rFonts w:eastAsia="Times New Roman"/>
                <w:lang w:val="en-ID" w:eastAsia="en-ID"/>
              </w:rPr>
            </w:pPr>
            <w:r w:rsidRPr="00367AC9">
              <w:rPr>
                <w:rFonts w:eastAsia="Times New Roman"/>
                <w:lang w:val="en-ID" w:eastAsia="en-ID"/>
              </w:rPr>
              <w:t>A3</w:t>
            </w:r>
          </w:p>
        </w:tc>
        <w:tc>
          <w:tcPr>
            <w:tcW w:w="1596" w:type="dxa"/>
            <w:tcBorders>
              <w:top w:val="nil"/>
              <w:left w:val="nil"/>
              <w:bottom w:val="single" w:sz="4" w:space="0" w:color="auto"/>
              <w:right w:val="single" w:sz="4" w:space="0" w:color="auto"/>
            </w:tcBorders>
            <w:noWrap/>
            <w:vAlign w:val="bottom"/>
            <w:hideMark/>
          </w:tcPr>
          <w:p w14:paraId="0F8D56C9" w14:textId="77777777" w:rsidR="00367AC9" w:rsidRPr="00367AC9" w:rsidRDefault="00367AC9" w:rsidP="00367AC9">
            <w:pPr>
              <w:spacing w:after="0" w:line="240" w:lineRule="auto"/>
              <w:ind w:left="0" w:firstLine="0"/>
              <w:jc w:val="center"/>
              <w:rPr>
                <w:rFonts w:eastAsia="Times New Roman"/>
                <w:lang w:val="en-ID" w:eastAsia="en-ID"/>
              </w:rPr>
            </w:pPr>
            <w:r w:rsidRPr="00367AC9">
              <w:rPr>
                <w:rFonts w:eastAsia="Times New Roman"/>
                <w:lang w:val="en-ID" w:eastAsia="en-ID"/>
              </w:rPr>
              <w:t>3,435</w:t>
            </w:r>
          </w:p>
        </w:tc>
        <w:tc>
          <w:tcPr>
            <w:tcW w:w="1365" w:type="dxa"/>
            <w:tcBorders>
              <w:top w:val="nil"/>
              <w:left w:val="nil"/>
              <w:bottom w:val="single" w:sz="4" w:space="0" w:color="auto"/>
              <w:right w:val="single" w:sz="4" w:space="0" w:color="auto"/>
            </w:tcBorders>
            <w:noWrap/>
            <w:vAlign w:val="bottom"/>
            <w:hideMark/>
          </w:tcPr>
          <w:p w14:paraId="3C470A34" w14:textId="77777777" w:rsidR="00367AC9" w:rsidRPr="00367AC9" w:rsidRDefault="00367AC9" w:rsidP="00367AC9">
            <w:pPr>
              <w:spacing w:after="0" w:line="240" w:lineRule="auto"/>
              <w:ind w:left="0" w:firstLine="0"/>
              <w:jc w:val="center"/>
              <w:rPr>
                <w:rFonts w:eastAsia="Times New Roman"/>
                <w:lang w:val="en-ID" w:eastAsia="en-ID"/>
              </w:rPr>
            </w:pPr>
            <w:r w:rsidRPr="00367AC9">
              <w:rPr>
                <w:rFonts w:eastAsia="Times New Roman"/>
                <w:lang w:val="en-ID" w:eastAsia="en-ID"/>
              </w:rPr>
              <w:t>3,815</w:t>
            </w:r>
          </w:p>
        </w:tc>
        <w:tc>
          <w:tcPr>
            <w:tcW w:w="1654" w:type="dxa"/>
            <w:tcBorders>
              <w:top w:val="nil"/>
              <w:left w:val="nil"/>
              <w:bottom w:val="single" w:sz="4" w:space="0" w:color="auto"/>
              <w:right w:val="single" w:sz="4" w:space="0" w:color="auto"/>
            </w:tcBorders>
            <w:noWrap/>
            <w:vAlign w:val="bottom"/>
            <w:hideMark/>
          </w:tcPr>
          <w:p w14:paraId="0C5F34AD" w14:textId="77777777" w:rsidR="00367AC9" w:rsidRPr="00367AC9" w:rsidRDefault="00367AC9" w:rsidP="00367AC9">
            <w:pPr>
              <w:spacing w:after="0" w:line="240" w:lineRule="auto"/>
              <w:ind w:left="0" w:firstLine="0"/>
              <w:jc w:val="center"/>
              <w:rPr>
                <w:rFonts w:eastAsia="Times New Roman"/>
                <w:lang w:val="en-ID" w:eastAsia="en-ID"/>
              </w:rPr>
            </w:pPr>
            <w:r w:rsidRPr="00367AC9">
              <w:rPr>
                <w:rFonts w:eastAsia="Times New Roman"/>
                <w:lang w:val="en-ID" w:eastAsia="en-ID"/>
              </w:rPr>
              <w:t>3,405</w:t>
            </w:r>
          </w:p>
        </w:tc>
        <w:tc>
          <w:tcPr>
            <w:tcW w:w="1210" w:type="dxa"/>
            <w:tcBorders>
              <w:top w:val="nil"/>
              <w:left w:val="nil"/>
              <w:bottom w:val="single" w:sz="4" w:space="0" w:color="auto"/>
              <w:right w:val="single" w:sz="4" w:space="0" w:color="auto"/>
            </w:tcBorders>
            <w:noWrap/>
            <w:vAlign w:val="bottom"/>
            <w:hideMark/>
          </w:tcPr>
          <w:p w14:paraId="3B7484C6" w14:textId="77777777" w:rsidR="00367AC9" w:rsidRPr="00367AC9" w:rsidRDefault="00367AC9" w:rsidP="00367AC9">
            <w:pPr>
              <w:spacing w:after="0" w:line="240" w:lineRule="auto"/>
              <w:ind w:left="0" w:firstLine="0"/>
              <w:jc w:val="center"/>
              <w:rPr>
                <w:rFonts w:eastAsia="Times New Roman"/>
                <w:lang w:val="en-ID" w:eastAsia="en-ID"/>
              </w:rPr>
            </w:pPr>
            <w:r w:rsidRPr="00367AC9">
              <w:rPr>
                <w:rFonts w:eastAsia="Times New Roman"/>
                <w:lang w:val="en-ID" w:eastAsia="en-ID"/>
              </w:rPr>
              <w:t>3,551 z</w:t>
            </w:r>
          </w:p>
        </w:tc>
      </w:tr>
      <w:tr w:rsidR="00367AC9" w:rsidRPr="00367AC9" w14:paraId="450C5810" w14:textId="77777777" w:rsidTr="00367AC9">
        <w:trPr>
          <w:trHeight w:val="288"/>
        </w:trPr>
        <w:tc>
          <w:tcPr>
            <w:tcW w:w="1375" w:type="dxa"/>
            <w:tcBorders>
              <w:top w:val="single" w:sz="4" w:space="0" w:color="auto"/>
              <w:left w:val="single" w:sz="4" w:space="0" w:color="auto"/>
              <w:bottom w:val="single" w:sz="4" w:space="0" w:color="auto"/>
              <w:right w:val="single" w:sz="4" w:space="0" w:color="auto"/>
            </w:tcBorders>
            <w:noWrap/>
            <w:vAlign w:val="bottom"/>
            <w:hideMark/>
          </w:tcPr>
          <w:p w14:paraId="78953462" w14:textId="77777777" w:rsidR="00367AC9" w:rsidRPr="00367AC9" w:rsidRDefault="00367AC9" w:rsidP="00367AC9">
            <w:pPr>
              <w:spacing w:after="0" w:line="240" w:lineRule="auto"/>
              <w:ind w:left="0" w:firstLine="0"/>
              <w:jc w:val="center"/>
              <w:rPr>
                <w:rFonts w:eastAsia="Times New Roman"/>
                <w:lang w:val="en-ID" w:eastAsia="en-ID"/>
              </w:rPr>
            </w:pPr>
            <w:r w:rsidRPr="00367AC9">
              <w:rPr>
                <w:rFonts w:eastAsia="Times New Roman"/>
                <w:lang w:val="en-ID" w:eastAsia="en-ID"/>
              </w:rPr>
              <w:t>RERATA B</w:t>
            </w:r>
          </w:p>
        </w:tc>
        <w:tc>
          <w:tcPr>
            <w:tcW w:w="1596" w:type="dxa"/>
            <w:tcBorders>
              <w:top w:val="nil"/>
              <w:left w:val="nil"/>
              <w:bottom w:val="single" w:sz="4" w:space="0" w:color="auto"/>
              <w:right w:val="single" w:sz="4" w:space="0" w:color="auto"/>
            </w:tcBorders>
            <w:noWrap/>
            <w:vAlign w:val="bottom"/>
            <w:hideMark/>
          </w:tcPr>
          <w:p w14:paraId="0F078A71" w14:textId="77777777" w:rsidR="00367AC9" w:rsidRPr="00367AC9" w:rsidRDefault="00367AC9" w:rsidP="00367AC9">
            <w:pPr>
              <w:spacing w:after="0" w:line="240" w:lineRule="auto"/>
              <w:ind w:left="0" w:firstLine="0"/>
              <w:jc w:val="center"/>
              <w:rPr>
                <w:rFonts w:eastAsia="Times New Roman"/>
                <w:lang w:val="en-ID" w:eastAsia="en-ID"/>
              </w:rPr>
            </w:pPr>
            <w:r w:rsidRPr="00367AC9">
              <w:rPr>
                <w:rFonts w:eastAsia="Times New Roman"/>
                <w:lang w:val="en-ID" w:eastAsia="en-ID"/>
              </w:rPr>
              <w:t>3,7683a</w:t>
            </w:r>
          </w:p>
        </w:tc>
        <w:tc>
          <w:tcPr>
            <w:tcW w:w="1365" w:type="dxa"/>
            <w:tcBorders>
              <w:top w:val="nil"/>
              <w:left w:val="nil"/>
              <w:bottom w:val="single" w:sz="4" w:space="0" w:color="auto"/>
              <w:right w:val="single" w:sz="4" w:space="0" w:color="auto"/>
            </w:tcBorders>
            <w:noWrap/>
            <w:vAlign w:val="bottom"/>
            <w:hideMark/>
          </w:tcPr>
          <w:p w14:paraId="2F56D576" w14:textId="77777777" w:rsidR="00367AC9" w:rsidRPr="00367AC9" w:rsidRDefault="00367AC9" w:rsidP="00367AC9">
            <w:pPr>
              <w:spacing w:after="0" w:line="240" w:lineRule="auto"/>
              <w:ind w:left="0" w:firstLine="0"/>
              <w:jc w:val="center"/>
              <w:rPr>
                <w:rFonts w:eastAsia="Times New Roman"/>
                <w:lang w:val="en-ID" w:eastAsia="en-ID"/>
              </w:rPr>
            </w:pPr>
            <w:r w:rsidRPr="00367AC9">
              <w:rPr>
                <w:rFonts w:eastAsia="Times New Roman"/>
                <w:lang w:val="en-ID" w:eastAsia="en-ID"/>
              </w:rPr>
              <w:t>3,903 b</w:t>
            </w:r>
          </w:p>
        </w:tc>
        <w:tc>
          <w:tcPr>
            <w:tcW w:w="1654" w:type="dxa"/>
            <w:tcBorders>
              <w:top w:val="nil"/>
              <w:left w:val="nil"/>
              <w:bottom w:val="single" w:sz="4" w:space="0" w:color="auto"/>
              <w:right w:val="single" w:sz="4" w:space="0" w:color="auto"/>
            </w:tcBorders>
            <w:noWrap/>
            <w:vAlign w:val="bottom"/>
            <w:hideMark/>
          </w:tcPr>
          <w:p w14:paraId="3147E37D" w14:textId="77777777" w:rsidR="00367AC9" w:rsidRPr="00367AC9" w:rsidRDefault="00367AC9" w:rsidP="00367AC9">
            <w:pPr>
              <w:spacing w:after="0" w:line="240" w:lineRule="auto"/>
              <w:ind w:left="0" w:firstLine="0"/>
              <w:jc w:val="center"/>
              <w:rPr>
                <w:rFonts w:eastAsia="Times New Roman"/>
                <w:lang w:val="en-ID" w:eastAsia="en-ID"/>
              </w:rPr>
            </w:pPr>
            <w:r w:rsidRPr="00367AC9">
              <w:rPr>
                <w:rFonts w:eastAsia="Times New Roman"/>
                <w:lang w:val="en-ID" w:eastAsia="en-ID"/>
              </w:rPr>
              <w:t>2,963 c</w:t>
            </w:r>
          </w:p>
        </w:tc>
        <w:tc>
          <w:tcPr>
            <w:tcW w:w="1210" w:type="dxa"/>
            <w:tcBorders>
              <w:top w:val="nil"/>
              <w:left w:val="nil"/>
              <w:bottom w:val="single" w:sz="4" w:space="0" w:color="auto"/>
              <w:right w:val="single" w:sz="4" w:space="0" w:color="auto"/>
            </w:tcBorders>
            <w:noWrap/>
            <w:vAlign w:val="bottom"/>
            <w:hideMark/>
          </w:tcPr>
          <w:p w14:paraId="2DEF0129" w14:textId="77777777" w:rsidR="00367AC9" w:rsidRPr="00367AC9" w:rsidRDefault="00367AC9" w:rsidP="00367AC9">
            <w:pPr>
              <w:spacing w:after="160" w:line="256" w:lineRule="auto"/>
              <w:ind w:left="0" w:firstLine="0"/>
              <w:jc w:val="left"/>
              <w:rPr>
                <w:rFonts w:eastAsia="Times New Roman"/>
                <w:lang w:val="en-ID" w:eastAsia="en-ID"/>
              </w:rPr>
            </w:pPr>
          </w:p>
        </w:tc>
      </w:tr>
    </w:tbl>
    <w:p w14:paraId="280077B2" w14:textId="4A8D22ED" w:rsidR="00552323" w:rsidRDefault="00367AC9" w:rsidP="00367AC9">
      <w:pPr>
        <w:spacing w:after="120" w:line="259" w:lineRule="auto"/>
        <w:ind w:left="1080" w:hanging="11"/>
        <w:rPr>
          <w:sz w:val="20"/>
          <w:szCs w:val="20"/>
          <w:lang w:val="id"/>
        </w:rPr>
      </w:pPr>
      <w:r w:rsidRPr="001B10DF">
        <w:rPr>
          <w:sz w:val="20"/>
          <w:szCs w:val="20"/>
          <w:lang w:val="id"/>
        </w:rPr>
        <w:t>Ket</w:t>
      </w:r>
      <w:r w:rsidRPr="001B10DF">
        <w:rPr>
          <w:sz w:val="20"/>
          <w:szCs w:val="20"/>
          <w:lang w:val="id-ID"/>
        </w:rPr>
        <w:t xml:space="preserve">erangan: </w:t>
      </w:r>
      <w:r w:rsidRPr="00646798">
        <w:rPr>
          <w:sz w:val="20"/>
          <w:szCs w:val="20"/>
          <w:lang w:val="id"/>
        </w:rPr>
        <w:t>Nilai rata-rata yang ditunjukkan oleh huruf yang berbeda menunjukkan perbedaan berdasarkan uji jarak berganda tidak bersyarat pada taraf nyata 5%.</w:t>
      </w:r>
    </w:p>
    <w:p w14:paraId="6B2BC1D9" w14:textId="77777777" w:rsidR="007529AE" w:rsidRDefault="00367AC9" w:rsidP="00DF7246">
      <w:pPr>
        <w:spacing w:before="100" w:beforeAutospacing="1" w:after="100" w:afterAutospacing="1" w:line="276" w:lineRule="auto"/>
        <w:ind w:left="0" w:firstLine="360"/>
        <w:contextualSpacing/>
        <w:rPr>
          <w:rFonts w:eastAsia="Times New Roman"/>
          <w:color w:val="auto"/>
          <w:sz w:val="24"/>
          <w:szCs w:val="24"/>
        </w:rPr>
      </w:pPr>
      <w:r>
        <w:rPr>
          <w:rFonts w:eastAsia="Calibri"/>
          <w:color w:val="auto"/>
        </w:rPr>
        <w:t xml:space="preserve">   </w:t>
      </w:r>
      <w:r w:rsidRPr="00367AC9">
        <w:rPr>
          <w:rFonts w:eastAsia="Calibri"/>
          <w:color w:val="auto"/>
          <w:sz w:val="24"/>
          <w:szCs w:val="24"/>
          <w:lang w:val="id-ID"/>
        </w:rPr>
        <w:t xml:space="preserve">Pada tabel </w:t>
      </w:r>
      <w:r w:rsidR="007B5E17">
        <w:rPr>
          <w:rFonts w:eastAsia="Calibri"/>
          <w:color w:val="auto"/>
          <w:sz w:val="24"/>
          <w:szCs w:val="24"/>
        </w:rPr>
        <w:t>1</w:t>
      </w:r>
      <w:r>
        <w:rPr>
          <w:rFonts w:eastAsia="Calibri"/>
          <w:color w:val="auto"/>
          <w:sz w:val="24"/>
          <w:szCs w:val="24"/>
        </w:rPr>
        <w:t>6</w:t>
      </w:r>
      <w:r w:rsidRPr="00367AC9">
        <w:rPr>
          <w:rFonts w:eastAsia="Calibri"/>
          <w:color w:val="auto"/>
          <w:sz w:val="24"/>
          <w:szCs w:val="24"/>
          <w:lang w:val="id-ID"/>
        </w:rPr>
        <w:t xml:space="preserve"> menunjukkan hasil analisis fisik warna (a) pada </w:t>
      </w:r>
      <w:r w:rsidRPr="00367AC9">
        <w:rPr>
          <w:rFonts w:eastAsia="Calibri"/>
          <w:i/>
          <w:iCs/>
          <w:color w:val="auto"/>
          <w:sz w:val="24"/>
          <w:szCs w:val="24"/>
        </w:rPr>
        <w:t>cookies</w:t>
      </w:r>
      <w:r w:rsidRPr="00367AC9">
        <w:rPr>
          <w:rFonts w:eastAsia="Calibri"/>
          <w:color w:val="auto"/>
          <w:sz w:val="24"/>
          <w:szCs w:val="24"/>
          <w:lang w:val="id-ID"/>
        </w:rPr>
        <w:t xml:space="preserve"> dimana </w:t>
      </w:r>
      <w:proofErr w:type="spellStart"/>
      <w:r w:rsidRPr="00367AC9">
        <w:rPr>
          <w:rFonts w:eastAsia="Calibri"/>
          <w:color w:val="auto"/>
          <w:sz w:val="24"/>
          <w:szCs w:val="24"/>
        </w:rPr>
        <w:t>pemakaian</w:t>
      </w:r>
      <w:proofErr w:type="spellEnd"/>
      <w:r w:rsidRPr="00367AC9">
        <w:rPr>
          <w:rFonts w:eastAsia="Calibri"/>
          <w:color w:val="auto"/>
          <w:sz w:val="24"/>
          <w:szCs w:val="24"/>
          <w:lang w:val="id-ID"/>
        </w:rPr>
        <w:t xml:space="preserve"> </w:t>
      </w:r>
      <w:proofErr w:type="spellStart"/>
      <w:r w:rsidRPr="00367AC9">
        <w:rPr>
          <w:rFonts w:eastAsia="Calibri"/>
          <w:color w:val="auto"/>
          <w:sz w:val="24"/>
          <w:szCs w:val="24"/>
        </w:rPr>
        <w:t>kelapa</w:t>
      </w:r>
      <w:proofErr w:type="spellEnd"/>
      <w:r w:rsidRPr="00367AC9">
        <w:rPr>
          <w:rFonts w:eastAsia="Calibri"/>
          <w:color w:val="auto"/>
          <w:sz w:val="24"/>
          <w:szCs w:val="24"/>
        </w:rPr>
        <w:t xml:space="preserve"> </w:t>
      </w:r>
      <w:proofErr w:type="spellStart"/>
      <w:r w:rsidRPr="00367AC9">
        <w:rPr>
          <w:rFonts w:eastAsia="Calibri"/>
          <w:color w:val="auto"/>
          <w:sz w:val="24"/>
          <w:szCs w:val="24"/>
        </w:rPr>
        <w:t>parut</w:t>
      </w:r>
      <w:proofErr w:type="spellEnd"/>
      <w:r w:rsidRPr="00367AC9">
        <w:rPr>
          <w:rFonts w:eastAsia="Calibri"/>
          <w:color w:val="auto"/>
          <w:sz w:val="24"/>
          <w:szCs w:val="24"/>
          <w:lang w:val="id-ID"/>
        </w:rPr>
        <w:t xml:space="preserve"> berpengaruh</w:t>
      </w:r>
      <w:r w:rsidRPr="00367AC9">
        <w:rPr>
          <w:rFonts w:eastAsia="Calibri"/>
          <w:color w:val="auto"/>
          <w:sz w:val="24"/>
          <w:szCs w:val="24"/>
        </w:rPr>
        <w:t xml:space="preserve"> sangat</w:t>
      </w:r>
      <w:r w:rsidRPr="00367AC9">
        <w:rPr>
          <w:rFonts w:eastAsia="Calibri"/>
          <w:color w:val="auto"/>
          <w:sz w:val="24"/>
          <w:szCs w:val="24"/>
          <w:lang w:val="id-ID"/>
        </w:rPr>
        <w:t xml:space="preserve"> nyata terhadap produk</w:t>
      </w:r>
      <w:r w:rsidRPr="00367AC9">
        <w:rPr>
          <w:rFonts w:eastAsia="Calibri"/>
          <w:i/>
          <w:iCs/>
          <w:color w:val="auto"/>
          <w:sz w:val="24"/>
          <w:szCs w:val="24"/>
          <w:lang w:val="id-ID"/>
        </w:rPr>
        <w:t xml:space="preserve"> </w:t>
      </w:r>
      <w:r w:rsidRPr="00367AC9">
        <w:rPr>
          <w:rFonts w:eastAsia="Calibri"/>
          <w:i/>
          <w:iCs/>
          <w:color w:val="auto"/>
          <w:sz w:val="24"/>
          <w:szCs w:val="24"/>
        </w:rPr>
        <w:t>cookies</w:t>
      </w:r>
      <w:r w:rsidRPr="00367AC9">
        <w:rPr>
          <w:rFonts w:eastAsia="Calibri"/>
          <w:color w:val="auto"/>
          <w:sz w:val="24"/>
          <w:szCs w:val="24"/>
          <w:lang w:val="id-ID"/>
        </w:rPr>
        <w:t xml:space="preserve">. Pada </w:t>
      </w:r>
      <w:proofErr w:type="spellStart"/>
      <w:r w:rsidRPr="00367AC9">
        <w:rPr>
          <w:rFonts w:eastAsia="Calibri"/>
          <w:color w:val="auto"/>
          <w:sz w:val="24"/>
          <w:szCs w:val="24"/>
        </w:rPr>
        <w:t>pemakaian</w:t>
      </w:r>
      <w:proofErr w:type="spellEnd"/>
      <w:r w:rsidRPr="00367AC9">
        <w:rPr>
          <w:rFonts w:eastAsia="Calibri"/>
          <w:color w:val="auto"/>
          <w:sz w:val="24"/>
          <w:szCs w:val="24"/>
          <w:lang w:val="id-ID"/>
        </w:rPr>
        <w:t xml:space="preserve"> </w:t>
      </w:r>
      <w:r w:rsidRPr="00367AC9">
        <w:rPr>
          <w:rFonts w:eastAsia="Calibri"/>
          <w:color w:val="auto"/>
          <w:sz w:val="24"/>
          <w:szCs w:val="24"/>
        </w:rPr>
        <w:t>RPO</w:t>
      </w:r>
      <w:r w:rsidRPr="00367AC9">
        <w:rPr>
          <w:rFonts w:eastAsia="Calibri"/>
          <w:color w:val="auto"/>
          <w:sz w:val="24"/>
          <w:szCs w:val="24"/>
          <w:lang w:val="id-ID"/>
        </w:rPr>
        <w:t xml:space="preserve"> berpengaruh </w:t>
      </w:r>
      <w:r w:rsidRPr="00367AC9">
        <w:rPr>
          <w:rFonts w:eastAsia="Calibri"/>
          <w:color w:val="auto"/>
          <w:sz w:val="24"/>
          <w:szCs w:val="24"/>
        </w:rPr>
        <w:t xml:space="preserve">sangat </w:t>
      </w:r>
      <w:r w:rsidRPr="00367AC9">
        <w:rPr>
          <w:rFonts w:eastAsia="Calibri"/>
          <w:color w:val="auto"/>
          <w:sz w:val="24"/>
          <w:szCs w:val="24"/>
          <w:lang w:val="id-ID"/>
        </w:rPr>
        <w:t xml:space="preserve">nyata terhadap </w:t>
      </w:r>
      <w:r w:rsidRPr="00367AC9">
        <w:rPr>
          <w:rFonts w:eastAsia="Calibri"/>
          <w:i/>
          <w:iCs/>
          <w:color w:val="auto"/>
          <w:sz w:val="24"/>
          <w:szCs w:val="24"/>
        </w:rPr>
        <w:t>cookies.</w:t>
      </w:r>
      <w:r w:rsidRPr="00367AC9">
        <w:rPr>
          <w:rFonts w:eastAsia="Calibri"/>
          <w:color w:val="auto"/>
          <w:sz w:val="24"/>
          <w:szCs w:val="24"/>
          <w:lang w:val="id-ID"/>
        </w:rPr>
        <w:t xml:space="preserve"> Sedangkan kombinasi keduanya AxB tidak memiliki interaksi. </w:t>
      </w:r>
      <w:r w:rsidRPr="00367AC9">
        <w:rPr>
          <w:rFonts w:eastAsia="Times New Roman"/>
          <w:color w:val="auto"/>
          <w:sz w:val="24"/>
          <w:szCs w:val="24"/>
        </w:rPr>
        <w:t xml:space="preserve">Hasil yang </w:t>
      </w:r>
      <w:proofErr w:type="spellStart"/>
      <w:r w:rsidRPr="00367AC9">
        <w:rPr>
          <w:rFonts w:eastAsia="Times New Roman"/>
          <w:color w:val="auto"/>
          <w:sz w:val="24"/>
          <w:szCs w:val="24"/>
        </w:rPr>
        <w:t>didapatkan</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warna</w:t>
      </w:r>
      <w:proofErr w:type="spellEnd"/>
      <w:r w:rsidRPr="00367AC9">
        <w:rPr>
          <w:rFonts w:eastAsia="Times New Roman"/>
          <w:color w:val="auto"/>
          <w:sz w:val="24"/>
          <w:szCs w:val="24"/>
        </w:rPr>
        <w:t xml:space="preserve"> (a) </w:t>
      </w:r>
      <w:proofErr w:type="spellStart"/>
      <w:r w:rsidRPr="00367AC9">
        <w:rPr>
          <w:rFonts w:eastAsia="Times New Roman"/>
          <w:color w:val="auto"/>
          <w:sz w:val="24"/>
          <w:szCs w:val="24"/>
        </w:rPr>
        <w:t>tertinggi</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dari</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sampel</w:t>
      </w:r>
      <w:proofErr w:type="spellEnd"/>
      <w:r w:rsidRPr="00367AC9">
        <w:rPr>
          <w:rFonts w:eastAsia="Times New Roman"/>
          <w:color w:val="auto"/>
          <w:sz w:val="24"/>
          <w:szCs w:val="24"/>
        </w:rPr>
        <w:t xml:space="preserve"> A1B1 </w:t>
      </w:r>
      <w:proofErr w:type="spellStart"/>
      <w:r w:rsidRPr="00367AC9">
        <w:rPr>
          <w:rFonts w:eastAsia="Times New Roman"/>
          <w:color w:val="auto"/>
          <w:sz w:val="24"/>
          <w:szCs w:val="24"/>
        </w:rPr>
        <w:t>dengan</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nilai</w:t>
      </w:r>
      <w:proofErr w:type="spellEnd"/>
      <w:r w:rsidRPr="00367AC9">
        <w:rPr>
          <w:rFonts w:eastAsia="Times New Roman"/>
          <w:color w:val="auto"/>
          <w:sz w:val="24"/>
          <w:szCs w:val="24"/>
        </w:rPr>
        <w:t xml:space="preserve"> 4,60% dan yang </w:t>
      </w:r>
      <w:proofErr w:type="spellStart"/>
      <w:r w:rsidRPr="00367AC9">
        <w:rPr>
          <w:rFonts w:eastAsia="Times New Roman"/>
          <w:color w:val="auto"/>
          <w:sz w:val="24"/>
          <w:szCs w:val="24"/>
        </w:rPr>
        <w:t>terendah</w:t>
      </w:r>
      <w:proofErr w:type="spellEnd"/>
      <w:r w:rsidRPr="00367AC9">
        <w:rPr>
          <w:rFonts w:eastAsia="Times New Roman"/>
          <w:color w:val="auto"/>
          <w:sz w:val="24"/>
          <w:szCs w:val="24"/>
        </w:rPr>
        <w:t xml:space="preserve"> pada </w:t>
      </w:r>
      <w:proofErr w:type="spellStart"/>
      <w:r w:rsidRPr="00367AC9">
        <w:rPr>
          <w:rFonts w:eastAsia="Times New Roman"/>
          <w:color w:val="auto"/>
          <w:sz w:val="24"/>
          <w:szCs w:val="24"/>
        </w:rPr>
        <w:t>sampel</w:t>
      </w:r>
      <w:proofErr w:type="spellEnd"/>
      <w:r w:rsidRPr="00367AC9">
        <w:rPr>
          <w:rFonts w:eastAsia="Times New Roman"/>
          <w:color w:val="auto"/>
          <w:sz w:val="24"/>
          <w:szCs w:val="24"/>
        </w:rPr>
        <w:t xml:space="preserve"> A3B3 </w:t>
      </w:r>
      <w:proofErr w:type="spellStart"/>
      <w:r w:rsidRPr="00367AC9">
        <w:rPr>
          <w:rFonts w:eastAsia="Times New Roman"/>
          <w:color w:val="auto"/>
          <w:sz w:val="24"/>
          <w:szCs w:val="24"/>
        </w:rPr>
        <w:t>dengan</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nilai</w:t>
      </w:r>
      <w:proofErr w:type="spellEnd"/>
      <w:r w:rsidRPr="00367AC9">
        <w:rPr>
          <w:rFonts w:eastAsia="Times New Roman"/>
          <w:color w:val="auto"/>
          <w:sz w:val="24"/>
          <w:szCs w:val="24"/>
        </w:rPr>
        <w:t xml:space="preserve"> 2,24%. P</w:t>
      </w:r>
      <w:r w:rsidRPr="00367AC9">
        <w:rPr>
          <w:rFonts w:eastAsia="Times New Roman"/>
          <w:color w:val="auto"/>
          <w:sz w:val="24"/>
          <w:szCs w:val="24"/>
          <w:lang w:val="id-ID"/>
        </w:rPr>
        <w:t xml:space="preserve">engaruh warna (a) atau merah pada </w:t>
      </w:r>
      <w:r w:rsidRPr="00367AC9">
        <w:rPr>
          <w:rFonts w:eastAsia="Times New Roman"/>
          <w:i/>
          <w:iCs/>
          <w:color w:val="auto"/>
          <w:sz w:val="24"/>
          <w:szCs w:val="24"/>
          <w:lang w:val="id-ID"/>
        </w:rPr>
        <w:t>cookies</w:t>
      </w:r>
      <w:r w:rsidRPr="00367AC9">
        <w:rPr>
          <w:rFonts w:eastAsia="Times New Roman"/>
          <w:color w:val="auto"/>
          <w:sz w:val="24"/>
          <w:szCs w:val="24"/>
          <w:lang w:val="id-ID"/>
        </w:rPr>
        <w:t xml:space="preserve"> disebabkan oleh </w:t>
      </w:r>
      <w:proofErr w:type="spellStart"/>
      <w:r w:rsidRPr="00367AC9">
        <w:rPr>
          <w:rFonts w:eastAsia="Times New Roman"/>
          <w:color w:val="auto"/>
          <w:sz w:val="24"/>
          <w:szCs w:val="24"/>
        </w:rPr>
        <w:t>semakin</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banyak</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pemakaian</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kelapa</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parut</w:t>
      </w:r>
      <w:proofErr w:type="spellEnd"/>
      <w:r w:rsidRPr="00367AC9">
        <w:rPr>
          <w:rFonts w:eastAsia="Times New Roman"/>
          <w:color w:val="auto"/>
          <w:sz w:val="24"/>
          <w:szCs w:val="24"/>
        </w:rPr>
        <w:t xml:space="preserve"> yang </w:t>
      </w:r>
      <w:proofErr w:type="spellStart"/>
      <w:r w:rsidRPr="00367AC9">
        <w:rPr>
          <w:rFonts w:eastAsia="Times New Roman"/>
          <w:color w:val="auto"/>
          <w:sz w:val="24"/>
          <w:szCs w:val="24"/>
        </w:rPr>
        <w:t>mengakibatkan</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warna</w:t>
      </w:r>
      <w:proofErr w:type="spellEnd"/>
      <w:r w:rsidRPr="00367AC9">
        <w:rPr>
          <w:rFonts w:eastAsia="Times New Roman"/>
          <w:color w:val="auto"/>
          <w:sz w:val="24"/>
          <w:szCs w:val="24"/>
        </w:rPr>
        <w:t xml:space="preserve"> (a) </w:t>
      </w:r>
      <w:proofErr w:type="spellStart"/>
      <w:r w:rsidRPr="00367AC9">
        <w:rPr>
          <w:rFonts w:eastAsia="Times New Roman"/>
          <w:color w:val="auto"/>
          <w:sz w:val="24"/>
          <w:szCs w:val="24"/>
        </w:rPr>
        <w:t>semakin</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terlihat</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cerah</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sehingga</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warna</w:t>
      </w:r>
      <w:proofErr w:type="spellEnd"/>
      <w:r w:rsidRPr="00367AC9">
        <w:rPr>
          <w:rFonts w:eastAsia="Times New Roman"/>
          <w:color w:val="auto"/>
          <w:sz w:val="24"/>
          <w:szCs w:val="24"/>
        </w:rPr>
        <w:t xml:space="preserve"> </w:t>
      </w:r>
      <w:r w:rsidRPr="00367AC9">
        <w:rPr>
          <w:rFonts w:eastAsia="Times New Roman"/>
          <w:i/>
          <w:iCs/>
          <w:color w:val="auto"/>
          <w:sz w:val="24"/>
          <w:szCs w:val="24"/>
        </w:rPr>
        <w:t>cookies</w:t>
      </w:r>
      <w:r w:rsidRPr="00367AC9">
        <w:rPr>
          <w:rFonts w:eastAsia="Times New Roman"/>
          <w:color w:val="auto"/>
          <w:sz w:val="24"/>
          <w:szCs w:val="24"/>
        </w:rPr>
        <w:t xml:space="preserve"> </w:t>
      </w:r>
      <w:proofErr w:type="spellStart"/>
      <w:r w:rsidRPr="00367AC9">
        <w:rPr>
          <w:rFonts w:eastAsia="Times New Roman"/>
          <w:color w:val="auto"/>
          <w:sz w:val="24"/>
          <w:szCs w:val="24"/>
        </w:rPr>
        <w:t>terlihat</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jelas</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menjadi</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merah</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Lubis</w:t>
      </w:r>
      <w:proofErr w:type="spellEnd"/>
      <w:r w:rsidRPr="00367AC9">
        <w:rPr>
          <w:rFonts w:eastAsia="Times New Roman"/>
          <w:color w:val="auto"/>
          <w:sz w:val="24"/>
          <w:szCs w:val="24"/>
        </w:rPr>
        <w:t>, 2014).</w:t>
      </w:r>
      <w:r w:rsidRPr="00367AC9">
        <w:rPr>
          <w:rFonts w:eastAsia="Times New Roman"/>
          <w:color w:val="auto"/>
          <w:sz w:val="24"/>
          <w:szCs w:val="24"/>
          <w:lang w:val="id-ID"/>
        </w:rPr>
        <w:t xml:space="preserve"> </w:t>
      </w:r>
      <w:proofErr w:type="spellStart"/>
      <w:r w:rsidRPr="00367AC9">
        <w:rPr>
          <w:rFonts w:eastAsia="Times New Roman"/>
          <w:color w:val="auto"/>
          <w:sz w:val="24"/>
          <w:szCs w:val="24"/>
        </w:rPr>
        <w:t>Perubahan</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warna</w:t>
      </w:r>
      <w:proofErr w:type="spellEnd"/>
      <w:r w:rsidRPr="00367AC9">
        <w:rPr>
          <w:rFonts w:eastAsia="Times New Roman"/>
          <w:color w:val="auto"/>
          <w:sz w:val="24"/>
          <w:szCs w:val="24"/>
        </w:rPr>
        <w:t xml:space="preserve"> </w:t>
      </w:r>
      <w:r w:rsidRPr="00367AC9">
        <w:rPr>
          <w:rFonts w:eastAsia="Times New Roman"/>
          <w:i/>
          <w:iCs/>
          <w:color w:val="auto"/>
          <w:sz w:val="24"/>
          <w:szCs w:val="24"/>
        </w:rPr>
        <w:t>cookies</w:t>
      </w:r>
      <w:r w:rsidRPr="00367AC9">
        <w:rPr>
          <w:rFonts w:eastAsia="Times New Roman"/>
          <w:color w:val="auto"/>
          <w:sz w:val="24"/>
          <w:szCs w:val="24"/>
        </w:rPr>
        <w:t xml:space="preserve"> </w:t>
      </w:r>
      <w:proofErr w:type="spellStart"/>
      <w:r w:rsidRPr="00367AC9">
        <w:rPr>
          <w:rFonts w:eastAsia="Times New Roman"/>
          <w:color w:val="auto"/>
          <w:sz w:val="24"/>
          <w:szCs w:val="24"/>
        </w:rPr>
        <w:t>diakibatkan</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pemakaian</w:t>
      </w:r>
      <w:proofErr w:type="spellEnd"/>
      <w:r w:rsidRPr="00367AC9">
        <w:rPr>
          <w:rFonts w:eastAsia="Times New Roman"/>
          <w:color w:val="auto"/>
          <w:sz w:val="24"/>
          <w:szCs w:val="24"/>
        </w:rPr>
        <w:t xml:space="preserve"> </w:t>
      </w:r>
      <w:r w:rsidRPr="00367AC9">
        <w:rPr>
          <w:rFonts w:eastAsia="Times New Roman"/>
          <w:color w:val="auto"/>
          <w:sz w:val="24"/>
          <w:szCs w:val="24"/>
          <w:lang w:val="id-ID"/>
        </w:rPr>
        <w:t xml:space="preserve">RPO </w:t>
      </w:r>
      <w:r w:rsidRPr="00367AC9">
        <w:rPr>
          <w:rFonts w:eastAsia="Times New Roman"/>
          <w:color w:val="auto"/>
          <w:sz w:val="24"/>
          <w:szCs w:val="24"/>
        </w:rPr>
        <w:t xml:space="preserve">yang </w:t>
      </w:r>
      <w:proofErr w:type="spellStart"/>
      <w:r w:rsidRPr="00367AC9">
        <w:rPr>
          <w:rFonts w:eastAsia="Times New Roman"/>
          <w:color w:val="auto"/>
          <w:sz w:val="24"/>
          <w:szCs w:val="24"/>
        </w:rPr>
        <w:t>semakin</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meningkat</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seiring</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meningkatnya</w:t>
      </w:r>
      <w:proofErr w:type="spellEnd"/>
      <w:r w:rsidRPr="00367AC9">
        <w:rPr>
          <w:rFonts w:eastAsia="Times New Roman"/>
          <w:color w:val="auto"/>
          <w:sz w:val="24"/>
          <w:szCs w:val="24"/>
          <w:lang w:val="id-ID"/>
        </w:rPr>
        <w:t xml:space="preserve">. </w:t>
      </w:r>
      <w:r w:rsidRPr="00367AC9">
        <w:rPr>
          <w:rFonts w:eastAsia="Times New Roman"/>
          <w:color w:val="auto"/>
          <w:sz w:val="24"/>
          <w:szCs w:val="24"/>
        </w:rPr>
        <w:t xml:space="preserve">Jika </w:t>
      </w:r>
      <w:proofErr w:type="spellStart"/>
      <w:r w:rsidRPr="00367AC9">
        <w:rPr>
          <w:rFonts w:eastAsia="Times New Roman"/>
          <w:color w:val="auto"/>
          <w:sz w:val="24"/>
          <w:szCs w:val="24"/>
        </w:rPr>
        <w:t>semakin</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banyak</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pemakaian</w:t>
      </w:r>
      <w:proofErr w:type="spellEnd"/>
      <w:r w:rsidRPr="00367AC9">
        <w:rPr>
          <w:rFonts w:eastAsia="Times New Roman"/>
          <w:color w:val="auto"/>
          <w:sz w:val="24"/>
          <w:szCs w:val="24"/>
        </w:rPr>
        <w:t xml:space="preserve"> RPO </w:t>
      </w:r>
      <w:proofErr w:type="spellStart"/>
      <w:r w:rsidRPr="00367AC9">
        <w:rPr>
          <w:rFonts w:eastAsia="Times New Roman"/>
          <w:color w:val="auto"/>
          <w:sz w:val="24"/>
          <w:szCs w:val="24"/>
        </w:rPr>
        <w:t>maka</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semakin</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tinggi</w:t>
      </w:r>
      <w:proofErr w:type="spellEnd"/>
      <w:r w:rsidRPr="00367AC9">
        <w:rPr>
          <w:rFonts w:eastAsia="Times New Roman"/>
          <w:color w:val="auto"/>
          <w:sz w:val="24"/>
          <w:szCs w:val="24"/>
        </w:rPr>
        <w:t xml:space="preserve"> pula </w:t>
      </w:r>
      <w:proofErr w:type="spellStart"/>
      <w:r w:rsidRPr="00367AC9">
        <w:rPr>
          <w:rFonts w:eastAsia="Times New Roman"/>
          <w:color w:val="auto"/>
          <w:sz w:val="24"/>
          <w:szCs w:val="24"/>
        </w:rPr>
        <w:t>warna</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merah</w:t>
      </w:r>
      <w:proofErr w:type="spellEnd"/>
      <w:r w:rsidRPr="00367AC9">
        <w:rPr>
          <w:rFonts w:eastAsia="Times New Roman"/>
          <w:color w:val="auto"/>
          <w:sz w:val="24"/>
          <w:szCs w:val="24"/>
        </w:rPr>
        <w:t xml:space="preserve"> yang </w:t>
      </w:r>
      <w:proofErr w:type="spellStart"/>
      <w:r w:rsidRPr="00367AC9">
        <w:rPr>
          <w:rFonts w:eastAsia="Times New Roman"/>
          <w:color w:val="auto"/>
          <w:sz w:val="24"/>
          <w:szCs w:val="24"/>
        </w:rPr>
        <w:t>dihasilkan</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Warna</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merah</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jingga</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dihasilkan</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dari</w:t>
      </w:r>
      <w:proofErr w:type="spellEnd"/>
      <w:r w:rsidRPr="00367AC9">
        <w:rPr>
          <w:rFonts w:eastAsia="Times New Roman"/>
          <w:color w:val="auto"/>
          <w:sz w:val="24"/>
          <w:szCs w:val="24"/>
        </w:rPr>
        <w:t xml:space="preserve"> RPO yang </w:t>
      </w:r>
      <w:proofErr w:type="spellStart"/>
      <w:r w:rsidRPr="00367AC9">
        <w:rPr>
          <w:rFonts w:eastAsia="Times New Roman"/>
          <w:color w:val="auto"/>
          <w:sz w:val="24"/>
          <w:szCs w:val="24"/>
        </w:rPr>
        <w:t>mengandung</w:t>
      </w:r>
      <w:proofErr w:type="spellEnd"/>
      <w:r w:rsidRPr="00367AC9">
        <w:rPr>
          <w:rFonts w:eastAsia="Times New Roman"/>
          <w:color w:val="auto"/>
          <w:sz w:val="24"/>
          <w:szCs w:val="24"/>
        </w:rPr>
        <w:t xml:space="preserve"> pigmen </w:t>
      </w:r>
      <w:proofErr w:type="spellStart"/>
      <w:r w:rsidRPr="00367AC9">
        <w:rPr>
          <w:rFonts w:eastAsia="Times New Roman"/>
          <w:color w:val="auto"/>
          <w:sz w:val="24"/>
          <w:szCs w:val="24"/>
        </w:rPr>
        <w:t>karotenoid</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kadar</w:t>
      </w:r>
      <w:proofErr w:type="spellEnd"/>
      <w:r w:rsidRPr="00367AC9">
        <w:rPr>
          <w:rFonts w:eastAsia="Times New Roman"/>
          <w:color w:val="auto"/>
          <w:sz w:val="24"/>
          <w:szCs w:val="24"/>
        </w:rPr>
        <w:t xml:space="preserve"> beta </w:t>
      </w:r>
      <w:proofErr w:type="spellStart"/>
      <w:r w:rsidRPr="00367AC9">
        <w:rPr>
          <w:rFonts w:eastAsia="Times New Roman"/>
          <w:color w:val="auto"/>
          <w:sz w:val="24"/>
          <w:szCs w:val="24"/>
        </w:rPr>
        <w:t>karoten</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semakin</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meningkat</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dengan</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peningkatan</w:t>
      </w:r>
      <w:proofErr w:type="spellEnd"/>
      <w:r w:rsidRPr="00367AC9">
        <w:rPr>
          <w:rFonts w:eastAsia="Times New Roman"/>
          <w:color w:val="auto"/>
          <w:sz w:val="24"/>
          <w:szCs w:val="24"/>
        </w:rPr>
        <w:t xml:space="preserve"> </w:t>
      </w:r>
      <w:proofErr w:type="spellStart"/>
      <w:r w:rsidRPr="00367AC9">
        <w:rPr>
          <w:rFonts w:eastAsia="Times New Roman"/>
          <w:color w:val="auto"/>
          <w:sz w:val="24"/>
          <w:szCs w:val="24"/>
        </w:rPr>
        <w:t>jumlah</w:t>
      </w:r>
      <w:proofErr w:type="spellEnd"/>
      <w:r w:rsidRPr="00367AC9">
        <w:rPr>
          <w:rFonts w:eastAsia="Times New Roman"/>
          <w:color w:val="auto"/>
          <w:sz w:val="24"/>
          <w:szCs w:val="24"/>
        </w:rPr>
        <w:t xml:space="preserve"> RPO. (</w:t>
      </w:r>
      <w:proofErr w:type="spellStart"/>
      <w:r w:rsidRPr="00367AC9">
        <w:rPr>
          <w:rFonts w:eastAsia="Times New Roman"/>
          <w:color w:val="auto"/>
          <w:sz w:val="24"/>
          <w:szCs w:val="24"/>
        </w:rPr>
        <w:t>Robiansyah</w:t>
      </w:r>
      <w:proofErr w:type="spellEnd"/>
      <w:r w:rsidRPr="00367AC9">
        <w:rPr>
          <w:rFonts w:eastAsia="Times New Roman"/>
          <w:color w:val="auto"/>
          <w:sz w:val="24"/>
          <w:szCs w:val="24"/>
        </w:rPr>
        <w:t>, 2017).</w:t>
      </w:r>
      <w:r w:rsidRPr="00367AC9">
        <w:rPr>
          <w:rFonts w:eastAsia="Calibri"/>
          <w:color w:val="auto"/>
          <w:sz w:val="24"/>
          <w:szCs w:val="24"/>
          <w:lang w:val="id-ID"/>
        </w:rPr>
        <w:t xml:space="preserve"> </w:t>
      </w:r>
      <w:r w:rsidR="007529AE" w:rsidRPr="00367AC9">
        <w:rPr>
          <w:color w:val="auto"/>
          <w:sz w:val="24"/>
          <w:szCs w:val="24"/>
          <w:lang w:val="id"/>
        </w:rPr>
        <w:t>Penurunan kandungan karotenoid, termasuk β-karoten, dalam RPO dapat terjadi sebagai akibat dari pemanasan. Klaim ini didukung oleh (Melton et al, 1994 dan White (1991) yang menambahkan bahwa dalam proses pemanggangan minyak lebih cepat rusak karena kadar air dan komponen lain dalam bahan tersebut akan mempercepat proses hidrolisis sebagian lemak menjadi asam lemak bebas.</w:t>
      </w:r>
    </w:p>
    <w:p w14:paraId="0EA0C534" w14:textId="08B8A0EA" w:rsidR="00367AC9" w:rsidRPr="00367AC9" w:rsidRDefault="00367AC9" w:rsidP="00367AC9">
      <w:pPr>
        <w:spacing w:before="100" w:beforeAutospacing="1" w:after="100" w:afterAutospacing="1" w:line="276" w:lineRule="auto"/>
        <w:ind w:left="0" w:firstLine="360"/>
        <w:contextualSpacing/>
        <w:rPr>
          <w:rFonts w:eastAsia="Times New Roman"/>
          <w:color w:val="auto"/>
          <w:sz w:val="24"/>
          <w:szCs w:val="24"/>
        </w:rPr>
      </w:pPr>
    </w:p>
    <w:p w14:paraId="53BCE574" w14:textId="5F316623" w:rsidR="00367AC9" w:rsidRDefault="00200203" w:rsidP="00367AC9">
      <w:pPr>
        <w:tabs>
          <w:tab w:val="left" w:pos="3036"/>
        </w:tabs>
        <w:spacing w:after="120" w:line="259" w:lineRule="auto"/>
        <w:ind w:left="0" w:hanging="11"/>
        <w:rPr>
          <w:bCs/>
          <w:sz w:val="24"/>
          <w:szCs w:val="24"/>
        </w:rPr>
      </w:pPr>
      <w:bookmarkStart w:id="23" w:name="_Hlk129048703"/>
      <w:proofErr w:type="spellStart"/>
      <w:r>
        <w:rPr>
          <w:bCs/>
          <w:sz w:val="24"/>
          <w:szCs w:val="24"/>
        </w:rPr>
        <w:t>Warna</w:t>
      </w:r>
      <w:proofErr w:type="spellEnd"/>
      <w:r>
        <w:rPr>
          <w:bCs/>
          <w:sz w:val="24"/>
          <w:szCs w:val="24"/>
        </w:rPr>
        <w:t xml:space="preserve"> (B) </w:t>
      </w:r>
      <w:proofErr w:type="spellStart"/>
      <w:r>
        <w:rPr>
          <w:bCs/>
          <w:sz w:val="24"/>
          <w:szCs w:val="24"/>
        </w:rPr>
        <w:t>Kekuningan</w:t>
      </w:r>
      <w:proofErr w:type="spellEnd"/>
      <w:r w:rsidR="00367AC9">
        <w:rPr>
          <w:bCs/>
          <w:sz w:val="24"/>
          <w:szCs w:val="24"/>
        </w:rPr>
        <w:tab/>
      </w:r>
    </w:p>
    <w:p w14:paraId="608E811D" w14:textId="5F1742CE" w:rsidR="00367AC9" w:rsidRDefault="00367AC9" w:rsidP="00367AC9">
      <w:pPr>
        <w:spacing w:after="120" w:line="259" w:lineRule="auto"/>
        <w:ind w:left="0" w:hanging="11"/>
        <w:jc w:val="center"/>
        <w:rPr>
          <w:bCs/>
          <w:sz w:val="24"/>
          <w:szCs w:val="24"/>
        </w:rPr>
      </w:pPr>
      <w:r w:rsidRPr="00552323">
        <w:rPr>
          <w:bCs/>
          <w:sz w:val="24"/>
          <w:szCs w:val="24"/>
          <w:lang w:val="id"/>
        </w:rPr>
        <w:t>Tabel 1</w:t>
      </w:r>
      <w:r>
        <w:rPr>
          <w:bCs/>
          <w:sz w:val="24"/>
          <w:szCs w:val="24"/>
        </w:rPr>
        <w:t>7</w:t>
      </w:r>
      <w:r w:rsidRPr="00552323">
        <w:rPr>
          <w:bCs/>
          <w:sz w:val="24"/>
          <w:szCs w:val="24"/>
          <w:lang w:val="id"/>
        </w:rPr>
        <w:t xml:space="preserve">. Analisis Keragaman </w:t>
      </w:r>
      <w:proofErr w:type="spellStart"/>
      <w:r w:rsidR="00200203">
        <w:rPr>
          <w:bCs/>
          <w:sz w:val="24"/>
          <w:szCs w:val="24"/>
        </w:rPr>
        <w:t>Warna</w:t>
      </w:r>
      <w:proofErr w:type="spellEnd"/>
      <w:r w:rsidR="00200203">
        <w:rPr>
          <w:bCs/>
          <w:sz w:val="24"/>
          <w:szCs w:val="24"/>
        </w:rPr>
        <w:t xml:space="preserve"> (B) </w:t>
      </w:r>
      <w:proofErr w:type="spellStart"/>
      <w:r w:rsidR="00200203">
        <w:rPr>
          <w:bCs/>
          <w:sz w:val="24"/>
          <w:szCs w:val="24"/>
        </w:rPr>
        <w:t>Kekuningan</w:t>
      </w:r>
      <w:proofErr w:type="spellEnd"/>
    </w:p>
    <w:tbl>
      <w:tblPr>
        <w:tblW w:w="7380" w:type="dxa"/>
        <w:tblInd w:w="895" w:type="dxa"/>
        <w:tblLook w:val="04A0" w:firstRow="1" w:lastRow="0" w:firstColumn="1" w:lastColumn="0" w:noHBand="0" w:noVBand="1"/>
      </w:tblPr>
      <w:tblGrid>
        <w:gridCol w:w="1800"/>
        <w:gridCol w:w="540"/>
        <w:gridCol w:w="1080"/>
        <w:gridCol w:w="900"/>
        <w:gridCol w:w="1620"/>
        <w:gridCol w:w="720"/>
        <w:gridCol w:w="720"/>
      </w:tblGrid>
      <w:tr w:rsidR="00EF7D34" w:rsidRPr="00200203" w14:paraId="52CCC0D3" w14:textId="77777777" w:rsidTr="00EF7D34">
        <w:trPr>
          <w:trHeight w:val="312"/>
        </w:trPr>
        <w:tc>
          <w:tcPr>
            <w:tcW w:w="18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2E9D264" w14:textId="6EFAB6DC" w:rsidR="00200203" w:rsidRPr="00200203" w:rsidRDefault="00200203" w:rsidP="00EF7D34">
            <w:pPr>
              <w:spacing w:after="0" w:line="240" w:lineRule="auto"/>
              <w:ind w:left="0" w:firstLine="0"/>
              <w:jc w:val="center"/>
              <w:rPr>
                <w:rFonts w:eastAsia="Times New Roman"/>
                <w:lang w:val="en-ID" w:eastAsia="en-ID"/>
              </w:rPr>
            </w:pPr>
            <w:proofErr w:type="spellStart"/>
            <w:r w:rsidRPr="00200203">
              <w:rPr>
                <w:rFonts w:eastAsia="Times New Roman"/>
                <w:lang w:val="en-ID" w:eastAsia="en-ID"/>
              </w:rPr>
              <w:t>Sumber</w:t>
            </w:r>
            <w:proofErr w:type="spellEnd"/>
            <w:r w:rsidRPr="00200203">
              <w:rPr>
                <w:rFonts w:eastAsia="Times New Roman"/>
                <w:lang w:val="en-ID" w:eastAsia="en-ID"/>
              </w:rPr>
              <w:t xml:space="preserve"> </w:t>
            </w:r>
            <w:proofErr w:type="spellStart"/>
            <w:r w:rsidRPr="00200203">
              <w:rPr>
                <w:rFonts w:eastAsia="Times New Roman"/>
                <w:lang w:val="en-ID" w:eastAsia="en-ID"/>
              </w:rPr>
              <w:t>Keragaman</w:t>
            </w:r>
            <w:proofErr w:type="spellEnd"/>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394902" w14:textId="23460C89" w:rsidR="00200203" w:rsidRPr="00200203" w:rsidRDefault="00200203" w:rsidP="00EF7D34">
            <w:pPr>
              <w:spacing w:after="0" w:line="240" w:lineRule="auto"/>
              <w:ind w:left="0" w:firstLine="0"/>
              <w:jc w:val="center"/>
              <w:rPr>
                <w:rFonts w:eastAsia="Times New Roman"/>
                <w:lang w:val="en-ID" w:eastAsia="en-ID"/>
              </w:rPr>
            </w:pPr>
            <w:proofErr w:type="spellStart"/>
            <w:r w:rsidRPr="00200203">
              <w:rPr>
                <w:rFonts w:eastAsia="Times New Roman"/>
                <w:lang w:val="en-ID" w:eastAsia="en-ID"/>
              </w:rPr>
              <w:t>db</w:t>
            </w:r>
            <w:proofErr w:type="spellEnd"/>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3B27CD0" w14:textId="77777777"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JK</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6AFC0D" w14:textId="77777777"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RK</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5432F2" w14:textId="515BABED"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 xml:space="preserve">F. </w:t>
            </w:r>
            <w:proofErr w:type="spellStart"/>
            <w:r w:rsidRPr="00200203">
              <w:rPr>
                <w:rFonts w:eastAsia="Times New Roman"/>
                <w:lang w:val="en-ID" w:eastAsia="en-ID"/>
              </w:rPr>
              <w:t>Hitung</w:t>
            </w:r>
            <w:proofErr w:type="spellEnd"/>
          </w:p>
        </w:tc>
        <w:tc>
          <w:tcPr>
            <w:tcW w:w="14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9335EE8" w14:textId="44DF79DD"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 xml:space="preserve">F. </w:t>
            </w:r>
            <w:proofErr w:type="spellStart"/>
            <w:r w:rsidRPr="00200203">
              <w:rPr>
                <w:rFonts w:eastAsia="Times New Roman"/>
                <w:lang w:val="en-ID" w:eastAsia="en-ID"/>
              </w:rPr>
              <w:t>Tabel</w:t>
            </w:r>
            <w:proofErr w:type="spellEnd"/>
          </w:p>
        </w:tc>
      </w:tr>
      <w:tr w:rsidR="00EF7D34" w:rsidRPr="00200203" w14:paraId="77AE7EE8" w14:textId="77777777" w:rsidTr="00EF7D34">
        <w:trPr>
          <w:trHeight w:val="312"/>
        </w:trPr>
        <w:tc>
          <w:tcPr>
            <w:tcW w:w="1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40E30A0" w14:textId="77777777" w:rsidR="00200203" w:rsidRPr="00200203" w:rsidRDefault="00200203" w:rsidP="00EF7D34">
            <w:pPr>
              <w:spacing w:after="0" w:line="240" w:lineRule="auto"/>
              <w:ind w:left="0" w:firstLine="0"/>
              <w:jc w:val="center"/>
              <w:rPr>
                <w:rFonts w:eastAsia="Times New Roman"/>
                <w:lang w:val="en-ID" w:eastAsia="en-ID"/>
              </w:rPr>
            </w:pPr>
          </w:p>
        </w:tc>
        <w:tc>
          <w:tcPr>
            <w:tcW w:w="5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F6C3905" w14:textId="77777777" w:rsidR="00200203" w:rsidRPr="00200203" w:rsidRDefault="00200203" w:rsidP="00EF7D34">
            <w:pPr>
              <w:spacing w:after="0" w:line="240" w:lineRule="auto"/>
              <w:ind w:left="0" w:firstLine="0"/>
              <w:jc w:val="center"/>
              <w:rPr>
                <w:rFonts w:eastAsia="Times New Roman"/>
                <w:lang w:val="en-ID" w:eastAsia="en-ID"/>
              </w:rPr>
            </w:pPr>
          </w:p>
        </w:tc>
        <w:tc>
          <w:tcPr>
            <w:tcW w:w="10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5D47F48" w14:textId="77777777" w:rsidR="00200203" w:rsidRPr="00200203" w:rsidRDefault="00200203" w:rsidP="00EF7D34">
            <w:pPr>
              <w:spacing w:after="0" w:line="240" w:lineRule="auto"/>
              <w:ind w:left="0" w:firstLine="0"/>
              <w:jc w:val="center"/>
              <w:rPr>
                <w:rFonts w:eastAsia="Times New Roman"/>
                <w:lang w:val="en-ID" w:eastAsia="en-ID"/>
              </w:rPr>
            </w:pPr>
          </w:p>
        </w:tc>
        <w:tc>
          <w:tcPr>
            <w:tcW w:w="9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423E0C5" w14:textId="77777777" w:rsidR="00200203" w:rsidRPr="00200203" w:rsidRDefault="00200203" w:rsidP="00EF7D34">
            <w:pPr>
              <w:spacing w:after="0" w:line="240" w:lineRule="auto"/>
              <w:ind w:left="0" w:firstLine="0"/>
              <w:jc w:val="center"/>
              <w:rPr>
                <w:rFonts w:eastAsia="Times New Roman"/>
                <w:lang w:val="en-ID" w:eastAsia="en-ID"/>
              </w:rPr>
            </w:pPr>
          </w:p>
        </w:tc>
        <w:tc>
          <w:tcPr>
            <w:tcW w:w="16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F72C9E6" w14:textId="77777777" w:rsidR="00200203" w:rsidRPr="00200203" w:rsidRDefault="00200203" w:rsidP="00EF7D34">
            <w:pPr>
              <w:spacing w:after="0" w:line="240" w:lineRule="auto"/>
              <w:ind w:left="0" w:firstLine="0"/>
              <w:jc w:val="center"/>
              <w:rPr>
                <w:rFonts w:eastAsia="Times New Roman"/>
                <w:lang w:val="en-ID" w:eastAsia="en-ID"/>
              </w:rPr>
            </w:pPr>
          </w:p>
        </w:tc>
        <w:tc>
          <w:tcPr>
            <w:tcW w:w="720" w:type="dxa"/>
            <w:tcBorders>
              <w:top w:val="nil"/>
              <w:left w:val="nil"/>
              <w:bottom w:val="single" w:sz="4" w:space="0" w:color="auto"/>
              <w:right w:val="single" w:sz="4" w:space="0" w:color="auto"/>
            </w:tcBorders>
            <w:shd w:val="clear" w:color="auto" w:fill="auto"/>
            <w:noWrap/>
            <w:vAlign w:val="bottom"/>
            <w:hideMark/>
          </w:tcPr>
          <w:p w14:paraId="11B8386D" w14:textId="77777777"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5%</w:t>
            </w:r>
          </w:p>
        </w:tc>
        <w:tc>
          <w:tcPr>
            <w:tcW w:w="720" w:type="dxa"/>
            <w:tcBorders>
              <w:top w:val="nil"/>
              <w:left w:val="nil"/>
              <w:bottom w:val="single" w:sz="4" w:space="0" w:color="auto"/>
              <w:right w:val="single" w:sz="4" w:space="0" w:color="auto"/>
            </w:tcBorders>
            <w:shd w:val="clear" w:color="auto" w:fill="auto"/>
            <w:noWrap/>
            <w:vAlign w:val="bottom"/>
            <w:hideMark/>
          </w:tcPr>
          <w:p w14:paraId="63596617" w14:textId="77777777"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1%</w:t>
            </w:r>
          </w:p>
        </w:tc>
      </w:tr>
      <w:tr w:rsidR="00EF7D34" w:rsidRPr="00200203" w14:paraId="2263C9B7" w14:textId="77777777" w:rsidTr="00EF7D34">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C478276" w14:textId="77777777"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A</w:t>
            </w:r>
          </w:p>
        </w:tc>
        <w:tc>
          <w:tcPr>
            <w:tcW w:w="540" w:type="dxa"/>
            <w:tcBorders>
              <w:top w:val="nil"/>
              <w:left w:val="nil"/>
              <w:bottom w:val="single" w:sz="4" w:space="0" w:color="auto"/>
              <w:right w:val="single" w:sz="4" w:space="0" w:color="auto"/>
            </w:tcBorders>
            <w:shd w:val="clear" w:color="auto" w:fill="auto"/>
            <w:noWrap/>
            <w:vAlign w:val="bottom"/>
            <w:hideMark/>
          </w:tcPr>
          <w:p w14:paraId="5E64F68E" w14:textId="77777777"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2</w:t>
            </w:r>
          </w:p>
        </w:tc>
        <w:tc>
          <w:tcPr>
            <w:tcW w:w="1080" w:type="dxa"/>
            <w:tcBorders>
              <w:top w:val="nil"/>
              <w:left w:val="nil"/>
              <w:bottom w:val="single" w:sz="4" w:space="0" w:color="auto"/>
              <w:right w:val="single" w:sz="4" w:space="0" w:color="auto"/>
            </w:tcBorders>
            <w:shd w:val="clear" w:color="auto" w:fill="auto"/>
            <w:noWrap/>
            <w:vAlign w:val="bottom"/>
            <w:hideMark/>
          </w:tcPr>
          <w:p w14:paraId="62539201" w14:textId="77777777"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10,5163</w:t>
            </w:r>
          </w:p>
        </w:tc>
        <w:tc>
          <w:tcPr>
            <w:tcW w:w="900" w:type="dxa"/>
            <w:tcBorders>
              <w:top w:val="nil"/>
              <w:left w:val="nil"/>
              <w:bottom w:val="single" w:sz="4" w:space="0" w:color="auto"/>
              <w:right w:val="single" w:sz="4" w:space="0" w:color="auto"/>
            </w:tcBorders>
            <w:shd w:val="clear" w:color="auto" w:fill="auto"/>
            <w:noWrap/>
            <w:vAlign w:val="bottom"/>
            <w:hideMark/>
          </w:tcPr>
          <w:p w14:paraId="3B152A33" w14:textId="77777777"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5,2582</w:t>
            </w:r>
          </w:p>
        </w:tc>
        <w:tc>
          <w:tcPr>
            <w:tcW w:w="1620" w:type="dxa"/>
            <w:tcBorders>
              <w:top w:val="nil"/>
              <w:left w:val="nil"/>
              <w:bottom w:val="single" w:sz="4" w:space="0" w:color="auto"/>
              <w:right w:val="single" w:sz="4" w:space="0" w:color="auto"/>
            </w:tcBorders>
            <w:shd w:val="clear" w:color="auto" w:fill="auto"/>
            <w:noWrap/>
            <w:vAlign w:val="bottom"/>
            <w:hideMark/>
          </w:tcPr>
          <w:p w14:paraId="3600A757" w14:textId="64EBC31A"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1159,5320</w:t>
            </w:r>
            <w:r w:rsidR="00EF7D34">
              <w:rPr>
                <w:rFonts w:eastAsia="Times New Roman"/>
                <w:lang w:val="en-ID" w:eastAsia="en-ID"/>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14:paraId="52209304" w14:textId="77777777"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4,46</w:t>
            </w:r>
          </w:p>
        </w:tc>
        <w:tc>
          <w:tcPr>
            <w:tcW w:w="720" w:type="dxa"/>
            <w:tcBorders>
              <w:top w:val="nil"/>
              <w:left w:val="nil"/>
              <w:bottom w:val="single" w:sz="4" w:space="0" w:color="auto"/>
              <w:right w:val="single" w:sz="4" w:space="0" w:color="auto"/>
            </w:tcBorders>
            <w:shd w:val="clear" w:color="auto" w:fill="auto"/>
            <w:noWrap/>
            <w:vAlign w:val="bottom"/>
            <w:hideMark/>
          </w:tcPr>
          <w:p w14:paraId="46B4D532" w14:textId="77777777"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8,56</w:t>
            </w:r>
          </w:p>
        </w:tc>
      </w:tr>
      <w:tr w:rsidR="00EF7D34" w:rsidRPr="00200203" w14:paraId="5C20315B" w14:textId="77777777" w:rsidTr="00EF7D34">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93E3031" w14:textId="77777777"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B</w:t>
            </w:r>
          </w:p>
        </w:tc>
        <w:tc>
          <w:tcPr>
            <w:tcW w:w="540" w:type="dxa"/>
            <w:tcBorders>
              <w:top w:val="nil"/>
              <w:left w:val="nil"/>
              <w:bottom w:val="single" w:sz="4" w:space="0" w:color="auto"/>
              <w:right w:val="single" w:sz="4" w:space="0" w:color="auto"/>
            </w:tcBorders>
            <w:shd w:val="clear" w:color="auto" w:fill="auto"/>
            <w:noWrap/>
            <w:vAlign w:val="bottom"/>
            <w:hideMark/>
          </w:tcPr>
          <w:p w14:paraId="11CBC948" w14:textId="77777777"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2</w:t>
            </w:r>
          </w:p>
        </w:tc>
        <w:tc>
          <w:tcPr>
            <w:tcW w:w="1080" w:type="dxa"/>
            <w:tcBorders>
              <w:top w:val="nil"/>
              <w:left w:val="nil"/>
              <w:bottom w:val="single" w:sz="4" w:space="0" w:color="auto"/>
              <w:right w:val="single" w:sz="4" w:space="0" w:color="auto"/>
            </w:tcBorders>
            <w:shd w:val="clear" w:color="auto" w:fill="auto"/>
            <w:noWrap/>
            <w:vAlign w:val="bottom"/>
            <w:hideMark/>
          </w:tcPr>
          <w:p w14:paraId="51F57DD6" w14:textId="77777777"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0,7235</w:t>
            </w:r>
          </w:p>
        </w:tc>
        <w:tc>
          <w:tcPr>
            <w:tcW w:w="900" w:type="dxa"/>
            <w:tcBorders>
              <w:top w:val="nil"/>
              <w:left w:val="nil"/>
              <w:bottom w:val="single" w:sz="4" w:space="0" w:color="auto"/>
              <w:right w:val="single" w:sz="4" w:space="0" w:color="auto"/>
            </w:tcBorders>
            <w:shd w:val="clear" w:color="auto" w:fill="auto"/>
            <w:noWrap/>
            <w:vAlign w:val="bottom"/>
            <w:hideMark/>
          </w:tcPr>
          <w:p w14:paraId="51E95ACD" w14:textId="77777777"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0,3618</w:t>
            </w:r>
          </w:p>
        </w:tc>
        <w:tc>
          <w:tcPr>
            <w:tcW w:w="1620" w:type="dxa"/>
            <w:tcBorders>
              <w:top w:val="nil"/>
              <w:left w:val="nil"/>
              <w:bottom w:val="single" w:sz="4" w:space="0" w:color="auto"/>
              <w:right w:val="single" w:sz="4" w:space="0" w:color="auto"/>
            </w:tcBorders>
            <w:shd w:val="clear" w:color="auto" w:fill="auto"/>
            <w:noWrap/>
            <w:vAlign w:val="bottom"/>
            <w:hideMark/>
          </w:tcPr>
          <w:p w14:paraId="004D3F12" w14:textId="49A8C05C"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79,7783</w:t>
            </w:r>
            <w:r w:rsidR="00EF7D34">
              <w:rPr>
                <w:rFonts w:eastAsia="Times New Roman"/>
                <w:lang w:val="en-ID" w:eastAsia="en-ID"/>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14:paraId="2E794BCA" w14:textId="77777777"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4,46</w:t>
            </w:r>
          </w:p>
        </w:tc>
        <w:tc>
          <w:tcPr>
            <w:tcW w:w="720" w:type="dxa"/>
            <w:tcBorders>
              <w:top w:val="nil"/>
              <w:left w:val="nil"/>
              <w:bottom w:val="single" w:sz="4" w:space="0" w:color="auto"/>
              <w:right w:val="single" w:sz="4" w:space="0" w:color="auto"/>
            </w:tcBorders>
            <w:shd w:val="clear" w:color="auto" w:fill="auto"/>
            <w:noWrap/>
            <w:vAlign w:val="bottom"/>
            <w:hideMark/>
          </w:tcPr>
          <w:p w14:paraId="7E5D4B57" w14:textId="77777777"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8,56</w:t>
            </w:r>
          </w:p>
        </w:tc>
      </w:tr>
      <w:tr w:rsidR="00EF7D34" w:rsidRPr="00200203" w14:paraId="494E597A" w14:textId="77777777" w:rsidTr="00EF7D34">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A124780" w14:textId="77777777"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AXB</w:t>
            </w:r>
          </w:p>
        </w:tc>
        <w:tc>
          <w:tcPr>
            <w:tcW w:w="540" w:type="dxa"/>
            <w:tcBorders>
              <w:top w:val="nil"/>
              <w:left w:val="nil"/>
              <w:bottom w:val="single" w:sz="4" w:space="0" w:color="auto"/>
              <w:right w:val="single" w:sz="4" w:space="0" w:color="auto"/>
            </w:tcBorders>
            <w:shd w:val="clear" w:color="auto" w:fill="auto"/>
            <w:noWrap/>
            <w:vAlign w:val="bottom"/>
            <w:hideMark/>
          </w:tcPr>
          <w:p w14:paraId="0A4DD25E" w14:textId="77777777"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4</w:t>
            </w:r>
          </w:p>
        </w:tc>
        <w:tc>
          <w:tcPr>
            <w:tcW w:w="1080" w:type="dxa"/>
            <w:tcBorders>
              <w:top w:val="nil"/>
              <w:left w:val="nil"/>
              <w:bottom w:val="single" w:sz="4" w:space="0" w:color="auto"/>
              <w:right w:val="single" w:sz="4" w:space="0" w:color="auto"/>
            </w:tcBorders>
            <w:shd w:val="clear" w:color="auto" w:fill="auto"/>
            <w:noWrap/>
            <w:vAlign w:val="bottom"/>
            <w:hideMark/>
          </w:tcPr>
          <w:p w14:paraId="668C23F5" w14:textId="77777777"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0,0370</w:t>
            </w:r>
          </w:p>
        </w:tc>
        <w:tc>
          <w:tcPr>
            <w:tcW w:w="900" w:type="dxa"/>
            <w:tcBorders>
              <w:top w:val="nil"/>
              <w:left w:val="nil"/>
              <w:bottom w:val="single" w:sz="4" w:space="0" w:color="auto"/>
              <w:right w:val="single" w:sz="4" w:space="0" w:color="auto"/>
            </w:tcBorders>
            <w:shd w:val="clear" w:color="auto" w:fill="auto"/>
            <w:noWrap/>
            <w:vAlign w:val="bottom"/>
            <w:hideMark/>
          </w:tcPr>
          <w:p w14:paraId="294C569B" w14:textId="77777777"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0,0093</w:t>
            </w:r>
          </w:p>
        </w:tc>
        <w:tc>
          <w:tcPr>
            <w:tcW w:w="1620" w:type="dxa"/>
            <w:tcBorders>
              <w:top w:val="nil"/>
              <w:left w:val="nil"/>
              <w:bottom w:val="single" w:sz="4" w:space="0" w:color="auto"/>
              <w:right w:val="single" w:sz="4" w:space="0" w:color="auto"/>
            </w:tcBorders>
            <w:shd w:val="clear" w:color="auto" w:fill="auto"/>
            <w:noWrap/>
            <w:vAlign w:val="bottom"/>
            <w:hideMark/>
          </w:tcPr>
          <w:p w14:paraId="70A341A9" w14:textId="7FE32FAB"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0,0015</w:t>
            </w:r>
            <w:r w:rsidR="00EF7D34">
              <w:rPr>
                <w:rFonts w:eastAsia="Times New Roman"/>
                <w:lang w:val="en-ID" w:eastAsia="en-ID"/>
              </w:rPr>
              <w:t xml:space="preserve"> </w:t>
            </w:r>
            <w:proofErr w:type="spellStart"/>
            <w:r w:rsidR="00EF7D34">
              <w:rPr>
                <w:rFonts w:eastAsia="Times New Roman"/>
                <w:lang w:val="en-ID" w:eastAsia="en-ID"/>
              </w:rPr>
              <w:t>tn</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421AE9EE" w14:textId="77777777"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3,84</w:t>
            </w:r>
          </w:p>
        </w:tc>
        <w:tc>
          <w:tcPr>
            <w:tcW w:w="720" w:type="dxa"/>
            <w:tcBorders>
              <w:top w:val="nil"/>
              <w:left w:val="nil"/>
              <w:bottom w:val="single" w:sz="4" w:space="0" w:color="auto"/>
              <w:right w:val="single" w:sz="4" w:space="0" w:color="auto"/>
            </w:tcBorders>
            <w:shd w:val="clear" w:color="auto" w:fill="auto"/>
            <w:noWrap/>
            <w:vAlign w:val="bottom"/>
            <w:hideMark/>
          </w:tcPr>
          <w:p w14:paraId="1D8D1AEB" w14:textId="77777777"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7,01</w:t>
            </w:r>
          </w:p>
        </w:tc>
      </w:tr>
      <w:tr w:rsidR="00EF7D34" w:rsidRPr="00200203" w14:paraId="6CC6DBFE" w14:textId="77777777" w:rsidTr="00EF7D34">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DCB6852" w14:textId="4C52FA29"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Blok</w:t>
            </w:r>
          </w:p>
        </w:tc>
        <w:tc>
          <w:tcPr>
            <w:tcW w:w="540" w:type="dxa"/>
            <w:tcBorders>
              <w:top w:val="nil"/>
              <w:left w:val="nil"/>
              <w:bottom w:val="single" w:sz="4" w:space="0" w:color="auto"/>
              <w:right w:val="single" w:sz="4" w:space="0" w:color="auto"/>
            </w:tcBorders>
            <w:shd w:val="clear" w:color="auto" w:fill="auto"/>
            <w:noWrap/>
            <w:vAlign w:val="bottom"/>
            <w:hideMark/>
          </w:tcPr>
          <w:p w14:paraId="5F6E0B2C" w14:textId="77777777"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1</w:t>
            </w:r>
          </w:p>
        </w:tc>
        <w:tc>
          <w:tcPr>
            <w:tcW w:w="1080" w:type="dxa"/>
            <w:tcBorders>
              <w:top w:val="nil"/>
              <w:left w:val="nil"/>
              <w:bottom w:val="single" w:sz="4" w:space="0" w:color="auto"/>
              <w:right w:val="single" w:sz="4" w:space="0" w:color="auto"/>
            </w:tcBorders>
            <w:shd w:val="clear" w:color="auto" w:fill="auto"/>
            <w:noWrap/>
            <w:vAlign w:val="bottom"/>
            <w:hideMark/>
          </w:tcPr>
          <w:p w14:paraId="1BAF7AB7" w14:textId="77777777"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0,0150</w:t>
            </w:r>
          </w:p>
        </w:tc>
        <w:tc>
          <w:tcPr>
            <w:tcW w:w="900" w:type="dxa"/>
            <w:tcBorders>
              <w:top w:val="nil"/>
              <w:left w:val="nil"/>
              <w:bottom w:val="single" w:sz="4" w:space="0" w:color="auto"/>
              <w:right w:val="single" w:sz="4" w:space="0" w:color="auto"/>
            </w:tcBorders>
            <w:shd w:val="clear" w:color="auto" w:fill="auto"/>
            <w:noWrap/>
            <w:vAlign w:val="bottom"/>
            <w:hideMark/>
          </w:tcPr>
          <w:p w14:paraId="36038F41" w14:textId="77777777"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0,0150</w:t>
            </w:r>
          </w:p>
        </w:tc>
        <w:tc>
          <w:tcPr>
            <w:tcW w:w="1620" w:type="dxa"/>
            <w:tcBorders>
              <w:top w:val="nil"/>
              <w:left w:val="nil"/>
              <w:bottom w:val="single" w:sz="4" w:space="0" w:color="auto"/>
              <w:right w:val="single" w:sz="4" w:space="0" w:color="auto"/>
            </w:tcBorders>
            <w:shd w:val="clear" w:color="auto" w:fill="auto"/>
            <w:noWrap/>
            <w:vAlign w:val="bottom"/>
            <w:hideMark/>
          </w:tcPr>
          <w:p w14:paraId="419B831C" w14:textId="2653DFCC" w:rsidR="00200203" w:rsidRPr="00200203" w:rsidRDefault="00200203" w:rsidP="00EF7D34">
            <w:pPr>
              <w:spacing w:after="0" w:line="240" w:lineRule="auto"/>
              <w:ind w:left="0" w:firstLine="0"/>
              <w:jc w:val="center"/>
              <w:rPr>
                <w:rFonts w:eastAsia="Times New Roman"/>
                <w:lang w:val="en-ID" w:eastAsia="en-ID"/>
              </w:rPr>
            </w:pPr>
          </w:p>
        </w:tc>
        <w:tc>
          <w:tcPr>
            <w:tcW w:w="720" w:type="dxa"/>
            <w:tcBorders>
              <w:top w:val="nil"/>
              <w:left w:val="nil"/>
              <w:bottom w:val="single" w:sz="4" w:space="0" w:color="auto"/>
              <w:right w:val="single" w:sz="4" w:space="0" w:color="auto"/>
            </w:tcBorders>
            <w:shd w:val="clear" w:color="auto" w:fill="auto"/>
            <w:noWrap/>
            <w:vAlign w:val="bottom"/>
            <w:hideMark/>
          </w:tcPr>
          <w:p w14:paraId="0601A27E" w14:textId="7ABD53F9" w:rsidR="00200203" w:rsidRPr="00200203" w:rsidRDefault="00200203" w:rsidP="00EF7D34">
            <w:pPr>
              <w:spacing w:after="0" w:line="240" w:lineRule="auto"/>
              <w:ind w:left="0" w:firstLine="0"/>
              <w:jc w:val="center"/>
              <w:rPr>
                <w:rFonts w:eastAsia="Times New Roman"/>
                <w:lang w:val="en-ID" w:eastAsia="en-ID"/>
              </w:rPr>
            </w:pPr>
          </w:p>
        </w:tc>
        <w:tc>
          <w:tcPr>
            <w:tcW w:w="720" w:type="dxa"/>
            <w:tcBorders>
              <w:top w:val="nil"/>
              <w:left w:val="nil"/>
              <w:bottom w:val="single" w:sz="4" w:space="0" w:color="auto"/>
              <w:right w:val="single" w:sz="4" w:space="0" w:color="auto"/>
            </w:tcBorders>
            <w:shd w:val="clear" w:color="auto" w:fill="auto"/>
            <w:noWrap/>
            <w:vAlign w:val="bottom"/>
            <w:hideMark/>
          </w:tcPr>
          <w:p w14:paraId="07C35CAC" w14:textId="4C4B6082" w:rsidR="00200203" w:rsidRPr="00200203" w:rsidRDefault="00200203" w:rsidP="00EF7D34">
            <w:pPr>
              <w:spacing w:after="0" w:line="240" w:lineRule="auto"/>
              <w:ind w:left="0" w:firstLine="0"/>
              <w:jc w:val="center"/>
              <w:rPr>
                <w:rFonts w:eastAsia="Times New Roman"/>
                <w:lang w:val="en-ID" w:eastAsia="en-ID"/>
              </w:rPr>
            </w:pPr>
          </w:p>
        </w:tc>
      </w:tr>
      <w:tr w:rsidR="00EF7D34" w:rsidRPr="00200203" w14:paraId="3880512E" w14:textId="77777777" w:rsidTr="00EF7D34">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3F2913E" w14:textId="02C2282F" w:rsidR="00200203" w:rsidRPr="00200203" w:rsidRDefault="00200203" w:rsidP="00EF7D34">
            <w:pPr>
              <w:spacing w:after="0" w:line="240" w:lineRule="auto"/>
              <w:ind w:left="0" w:firstLine="0"/>
              <w:jc w:val="center"/>
              <w:rPr>
                <w:rFonts w:eastAsia="Times New Roman"/>
                <w:lang w:val="en-ID" w:eastAsia="en-ID"/>
              </w:rPr>
            </w:pPr>
            <w:proofErr w:type="spellStart"/>
            <w:r w:rsidRPr="00200203">
              <w:rPr>
                <w:rFonts w:eastAsia="Times New Roman"/>
                <w:lang w:val="en-ID" w:eastAsia="en-ID"/>
              </w:rPr>
              <w:t>Eror</w:t>
            </w:r>
            <w:proofErr w:type="spellEnd"/>
          </w:p>
        </w:tc>
        <w:tc>
          <w:tcPr>
            <w:tcW w:w="540" w:type="dxa"/>
            <w:tcBorders>
              <w:top w:val="nil"/>
              <w:left w:val="nil"/>
              <w:bottom w:val="single" w:sz="4" w:space="0" w:color="auto"/>
              <w:right w:val="single" w:sz="4" w:space="0" w:color="auto"/>
            </w:tcBorders>
            <w:shd w:val="clear" w:color="auto" w:fill="auto"/>
            <w:noWrap/>
            <w:vAlign w:val="bottom"/>
            <w:hideMark/>
          </w:tcPr>
          <w:p w14:paraId="2BBAB5A4" w14:textId="77777777"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8</w:t>
            </w:r>
          </w:p>
        </w:tc>
        <w:tc>
          <w:tcPr>
            <w:tcW w:w="1080" w:type="dxa"/>
            <w:tcBorders>
              <w:top w:val="nil"/>
              <w:left w:val="nil"/>
              <w:bottom w:val="single" w:sz="4" w:space="0" w:color="auto"/>
              <w:right w:val="single" w:sz="4" w:space="0" w:color="auto"/>
            </w:tcBorders>
            <w:shd w:val="clear" w:color="auto" w:fill="auto"/>
            <w:noWrap/>
            <w:vAlign w:val="bottom"/>
            <w:hideMark/>
          </w:tcPr>
          <w:p w14:paraId="34D71E4F" w14:textId="77777777"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0,04</w:t>
            </w:r>
          </w:p>
        </w:tc>
        <w:tc>
          <w:tcPr>
            <w:tcW w:w="900" w:type="dxa"/>
            <w:tcBorders>
              <w:top w:val="nil"/>
              <w:left w:val="nil"/>
              <w:bottom w:val="single" w:sz="4" w:space="0" w:color="auto"/>
              <w:right w:val="single" w:sz="4" w:space="0" w:color="auto"/>
            </w:tcBorders>
            <w:shd w:val="clear" w:color="auto" w:fill="auto"/>
            <w:noWrap/>
            <w:vAlign w:val="bottom"/>
            <w:hideMark/>
          </w:tcPr>
          <w:p w14:paraId="3BB28C59" w14:textId="77777777"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0,0045</w:t>
            </w:r>
          </w:p>
        </w:tc>
        <w:tc>
          <w:tcPr>
            <w:tcW w:w="1620" w:type="dxa"/>
            <w:tcBorders>
              <w:top w:val="nil"/>
              <w:left w:val="nil"/>
              <w:bottom w:val="single" w:sz="4" w:space="0" w:color="auto"/>
              <w:right w:val="single" w:sz="4" w:space="0" w:color="auto"/>
            </w:tcBorders>
            <w:shd w:val="clear" w:color="auto" w:fill="auto"/>
            <w:noWrap/>
            <w:vAlign w:val="bottom"/>
            <w:hideMark/>
          </w:tcPr>
          <w:p w14:paraId="4BBF0F65" w14:textId="6D8C3517" w:rsidR="00200203" w:rsidRPr="00200203" w:rsidRDefault="00200203" w:rsidP="00EF7D34">
            <w:pPr>
              <w:spacing w:after="0" w:line="240" w:lineRule="auto"/>
              <w:ind w:left="0" w:firstLine="0"/>
              <w:jc w:val="center"/>
              <w:rPr>
                <w:rFonts w:eastAsia="Times New Roman"/>
                <w:lang w:val="en-ID" w:eastAsia="en-ID"/>
              </w:rPr>
            </w:pPr>
          </w:p>
        </w:tc>
        <w:tc>
          <w:tcPr>
            <w:tcW w:w="720" w:type="dxa"/>
            <w:tcBorders>
              <w:top w:val="nil"/>
              <w:left w:val="nil"/>
              <w:bottom w:val="single" w:sz="4" w:space="0" w:color="auto"/>
              <w:right w:val="single" w:sz="4" w:space="0" w:color="auto"/>
            </w:tcBorders>
            <w:shd w:val="clear" w:color="auto" w:fill="auto"/>
            <w:noWrap/>
            <w:vAlign w:val="bottom"/>
            <w:hideMark/>
          </w:tcPr>
          <w:p w14:paraId="7BBE6018" w14:textId="36DD9F08" w:rsidR="00200203" w:rsidRPr="00200203" w:rsidRDefault="00200203" w:rsidP="00EF7D34">
            <w:pPr>
              <w:spacing w:after="0" w:line="240" w:lineRule="auto"/>
              <w:ind w:left="0" w:firstLine="0"/>
              <w:jc w:val="center"/>
              <w:rPr>
                <w:rFonts w:eastAsia="Times New Roman"/>
                <w:lang w:val="en-ID" w:eastAsia="en-ID"/>
              </w:rPr>
            </w:pPr>
          </w:p>
        </w:tc>
        <w:tc>
          <w:tcPr>
            <w:tcW w:w="720" w:type="dxa"/>
            <w:tcBorders>
              <w:top w:val="nil"/>
              <w:left w:val="nil"/>
              <w:bottom w:val="single" w:sz="4" w:space="0" w:color="auto"/>
              <w:right w:val="single" w:sz="4" w:space="0" w:color="auto"/>
            </w:tcBorders>
            <w:shd w:val="clear" w:color="auto" w:fill="auto"/>
            <w:noWrap/>
            <w:vAlign w:val="bottom"/>
            <w:hideMark/>
          </w:tcPr>
          <w:p w14:paraId="517960B8" w14:textId="6F2AC10F" w:rsidR="00200203" w:rsidRPr="00200203" w:rsidRDefault="00200203" w:rsidP="00EF7D34">
            <w:pPr>
              <w:spacing w:after="0" w:line="240" w:lineRule="auto"/>
              <w:ind w:left="0" w:firstLine="0"/>
              <w:jc w:val="center"/>
              <w:rPr>
                <w:rFonts w:eastAsia="Times New Roman"/>
                <w:lang w:val="en-ID" w:eastAsia="en-ID"/>
              </w:rPr>
            </w:pPr>
          </w:p>
        </w:tc>
      </w:tr>
      <w:tr w:rsidR="00EF7D34" w:rsidRPr="00200203" w14:paraId="470B825A" w14:textId="77777777" w:rsidTr="00EF7D34">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DB71F7D" w14:textId="563D3D68"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Total</w:t>
            </w:r>
          </w:p>
        </w:tc>
        <w:tc>
          <w:tcPr>
            <w:tcW w:w="540" w:type="dxa"/>
            <w:tcBorders>
              <w:top w:val="nil"/>
              <w:left w:val="nil"/>
              <w:bottom w:val="single" w:sz="4" w:space="0" w:color="auto"/>
              <w:right w:val="single" w:sz="4" w:space="0" w:color="auto"/>
            </w:tcBorders>
            <w:shd w:val="clear" w:color="auto" w:fill="auto"/>
            <w:noWrap/>
            <w:vAlign w:val="bottom"/>
            <w:hideMark/>
          </w:tcPr>
          <w:p w14:paraId="653FC6B7" w14:textId="77777777"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17</w:t>
            </w:r>
          </w:p>
        </w:tc>
        <w:tc>
          <w:tcPr>
            <w:tcW w:w="1080" w:type="dxa"/>
            <w:tcBorders>
              <w:top w:val="nil"/>
              <w:left w:val="nil"/>
              <w:bottom w:val="single" w:sz="4" w:space="0" w:color="auto"/>
              <w:right w:val="single" w:sz="4" w:space="0" w:color="auto"/>
            </w:tcBorders>
            <w:shd w:val="clear" w:color="auto" w:fill="auto"/>
            <w:noWrap/>
            <w:vAlign w:val="bottom"/>
            <w:hideMark/>
          </w:tcPr>
          <w:p w14:paraId="5AB73F2F" w14:textId="77777777"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11,3282</w:t>
            </w:r>
          </w:p>
        </w:tc>
        <w:tc>
          <w:tcPr>
            <w:tcW w:w="900" w:type="dxa"/>
            <w:tcBorders>
              <w:top w:val="nil"/>
              <w:left w:val="nil"/>
              <w:bottom w:val="single" w:sz="4" w:space="0" w:color="auto"/>
              <w:right w:val="single" w:sz="4" w:space="0" w:color="auto"/>
            </w:tcBorders>
            <w:shd w:val="clear" w:color="auto" w:fill="auto"/>
            <w:noWrap/>
            <w:vAlign w:val="bottom"/>
            <w:hideMark/>
          </w:tcPr>
          <w:p w14:paraId="42FFCCB5" w14:textId="77777777" w:rsidR="00200203" w:rsidRPr="00200203" w:rsidRDefault="00200203" w:rsidP="00EF7D34">
            <w:pPr>
              <w:spacing w:after="0" w:line="240" w:lineRule="auto"/>
              <w:ind w:left="0" w:firstLine="0"/>
              <w:jc w:val="center"/>
              <w:rPr>
                <w:rFonts w:eastAsia="Times New Roman"/>
                <w:lang w:val="en-ID" w:eastAsia="en-ID"/>
              </w:rPr>
            </w:pPr>
            <w:r w:rsidRPr="00200203">
              <w:rPr>
                <w:rFonts w:eastAsia="Times New Roman"/>
                <w:lang w:val="en-ID" w:eastAsia="en-ID"/>
              </w:rPr>
              <w:t>5,6487</w:t>
            </w:r>
          </w:p>
        </w:tc>
        <w:tc>
          <w:tcPr>
            <w:tcW w:w="1620" w:type="dxa"/>
            <w:tcBorders>
              <w:top w:val="nil"/>
              <w:left w:val="nil"/>
              <w:bottom w:val="single" w:sz="4" w:space="0" w:color="auto"/>
              <w:right w:val="single" w:sz="4" w:space="0" w:color="auto"/>
            </w:tcBorders>
            <w:shd w:val="clear" w:color="auto" w:fill="auto"/>
            <w:noWrap/>
            <w:vAlign w:val="bottom"/>
            <w:hideMark/>
          </w:tcPr>
          <w:p w14:paraId="6A5D2567" w14:textId="06699A6C" w:rsidR="00200203" w:rsidRPr="00200203" w:rsidRDefault="00200203" w:rsidP="00EF7D34">
            <w:pPr>
              <w:spacing w:after="0" w:line="240" w:lineRule="auto"/>
              <w:ind w:left="0" w:firstLine="0"/>
              <w:jc w:val="center"/>
              <w:rPr>
                <w:rFonts w:eastAsia="Times New Roman"/>
                <w:lang w:val="en-ID" w:eastAsia="en-ID"/>
              </w:rPr>
            </w:pPr>
          </w:p>
        </w:tc>
        <w:tc>
          <w:tcPr>
            <w:tcW w:w="720" w:type="dxa"/>
            <w:tcBorders>
              <w:top w:val="nil"/>
              <w:left w:val="nil"/>
              <w:bottom w:val="single" w:sz="4" w:space="0" w:color="auto"/>
              <w:right w:val="single" w:sz="4" w:space="0" w:color="auto"/>
            </w:tcBorders>
            <w:shd w:val="clear" w:color="auto" w:fill="auto"/>
            <w:noWrap/>
            <w:vAlign w:val="bottom"/>
            <w:hideMark/>
          </w:tcPr>
          <w:p w14:paraId="1270BE9B" w14:textId="1C55DA55" w:rsidR="00200203" w:rsidRPr="00200203" w:rsidRDefault="00200203" w:rsidP="00EF7D34">
            <w:pPr>
              <w:spacing w:after="0" w:line="240" w:lineRule="auto"/>
              <w:ind w:left="0" w:firstLine="0"/>
              <w:jc w:val="center"/>
              <w:rPr>
                <w:rFonts w:eastAsia="Times New Roman"/>
                <w:lang w:val="en-ID" w:eastAsia="en-ID"/>
              </w:rPr>
            </w:pPr>
          </w:p>
        </w:tc>
        <w:tc>
          <w:tcPr>
            <w:tcW w:w="720" w:type="dxa"/>
            <w:tcBorders>
              <w:top w:val="nil"/>
              <w:left w:val="nil"/>
              <w:bottom w:val="single" w:sz="4" w:space="0" w:color="auto"/>
              <w:right w:val="single" w:sz="4" w:space="0" w:color="auto"/>
            </w:tcBorders>
            <w:shd w:val="clear" w:color="auto" w:fill="auto"/>
            <w:noWrap/>
            <w:vAlign w:val="bottom"/>
            <w:hideMark/>
          </w:tcPr>
          <w:p w14:paraId="0A4D0027" w14:textId="24A5B217" w:rsidR="00200203" w:rsidRPr="00200203" w:rsidRDefault="00200203" w:rsidP="00EF7D34">
            <w:pPr>
              <w:spacing w:after="0" w:line="240" w:lineRule="auto"/>
              <w:ind w:left="0" w:firstLine="0"/>
              <w:jc w:val="center"/>
              <w:rPr>
                <w:rFonts w:eastAsia="Times New Roman"/>
                <w:lang w:val="en-ID" w:eastAsia="en-ID"/>
              </w:rPr>
            </w:pPr>
          </w:p>
        </w:tc>
      </w:tr>
    </w:tbl>
    <w:p w14:paraId="40459FE0" w14:textId="77777777" w:rsidR="00367AC9" w:rsidRDefault="00367AC9" w:rsidP="00EF7D34">
      <w:pPr>
        <w:spacing w:after="120" w:line="259" w:lineRule="auto"/>
        <w:ind w:left="900" w:right="6" w:firstLine="0"/>
        <w:jc w:val="left"/>
        <w:rPr>
          <w:sz w:val="20"/>
          <w:szCs w:val="20"/>
        </w:rPr>
      </w:pPr>
      <w:proofErr w:type="spellStart"/>
      <w:proofErr w:type="gramStart"/>
      <w:r w:rsidRPr="001B10DF">
        <w:rPr>
          <w:sz w:val="20"/>
          <w:szCs w:val="20"/>
        </w:rPr>
        <w:t>Keterangan</w:t>
      </w:r>
      <w:proofErr w:type="spellEnd"/>
      <w:r w:rsidRPr="001B10DF">
        <w:rPr>
          <w:sz w:val="20"/>
          <w:szCs w:val="20"/>
        </w:rPr>
        <w:t xml:space="preserve"> :</w:t>
      </w:r>
      <w:proofErr w:type="gramEnd"/>
      <w:r w:rsidRPr="001B10DF">
        <w:rPr>
          <w:sz w:val="20"/>
          <w:szCs w:val="20"/>
        </w:rPr>
        <w:t xml:space="preserve"> </w:t>
      </w:r>
      <w:r w:rsidRPr="00073B01">
        <w:rPr>
          <w:sz w:val="20"/>
          <w:szCs w:val="20"/>
        </w:rPr>
        <w:t xml:space="preserve">(*) </w:t>
      </w:r>
      <w:proofErr w:type="spellStart"/>
      <w:r w:rsidRPr="00073B01">
        <w:rPr>
          <w:sz w:val="20"/>
          <w:szCs w:val="20"/>
        </w:rPr>
        <w:t>Berbeda</w:t>
      </w:r>
      <w:proofErr w:type="spellEnd"/>
      <w:r w:rsidRPr="00073B01">
        <w:rPr>
          <w:sz w:val="20"/>
          <w:szCs w:val="20"/>
        </w:rPr>
        <w:t xml:space="preserve"> </w:t>
      </w:r>
      <w:proofErr w:type="spellStart"/>
      <w:r w:rsidRPr="00073B01">
        <w:rPr>
          <w:sz w:val="20"/>
          <w:szCs w:val="20"/>
        </w:rPr>
        <w:t>secara</w:t>
      </w:r>
      <w:proofErr w:type="spellEnd"/>
      <w:r w:rsidRPr="00073B01">
        <w:rPr>
          <w:sz w:val="20"/>
          <w:szCs w:val="20"/>
        </w:rPr>
        <w:t xml:space="preserve"> </w:t>
      </w:r>
      <w:proofErr w:type="spellStart"/>
      <w:r w:rsidRPr="00073B01">
        <w:rPr>
          <w:sz w:val="20"/>
          <w:szCs w:val="20"/>
        </w:rPr>
        <w:t>signifikan</w:t>
      </w:r>
      <w:proofErr w:type="spellEnd"/>
      <w:r w:rsidRPr="00073B01">
        <w:rPr>
          <w:sz w:val="20"/>
          <w:szCs w:val="20"/>
        </w:rPr>
        <w:t xml:space="preserve"> (**) Sangat </w:t>
      </w:r>
      <w:proofErr w:type="spellStart"/>
      <w:r w:rsidRPr="00073B01">
        <w:rPr>
          <w:sz w:val="20"/>
          <w:szCs w:val="20"/>
        </w:rPr>
        <w:t>berbeda</w:t>
      </w:r>
      <w:proofErr w:type="spellEnd"/>
      <w:r w:rsidRPr="00073B01">
        <w:rPr>
          <w:sz w:val="20"/>
          <w:szCs w:val="20"/>
        </w:rPr>
        <w:t xml:space="preserve"> </w:t>
      </w:r>
      <w:proofErr w:type="spellStart"/>
      <w:r w:rsidRPr="00073B01">
        <w:rPr>
          <w:sz w:val="20"/>
          <w:szCs w:val="20"/>
        </w:rPr>
        <w:t>secara</w:t>
      </w:r>
      <w:proofErr w:type="spellEnd"/>
      <w:r w:rsidRPr="00073B01">
        <w:rPr>
          <w:sz w:val="20"/>
          <w:szCs w:val="20"/>
        </w:rPr>
        <w:t xml:space="preserve"> </w:t>
      </w:r>
      <w:proofErr w:type="spellStart"/>
      <w:r w:rsidRPr="00073B01">
        <w:rPr>
          <w:sz w:val="20"/>
          <w:szCs w:val="20"/>
        </w:rPr>
        <w:t>signifikan</w:t>
      </w:r>
      <w:proofErr w:type="spellEnd"/>
      <w:r w:rsidRPr="00073B01">
        <w:rPr>
          <w:sz w:val="20"/>
          <w:szCs w:val="20"/>
        </w:rPr>
        <w:t xml:space="preserve"> (</w:t>
      </w:r>
      <w:proofErr w:type="spellStart"/>
      <w:r w:rsidRPr="00073B01">
        <w:rPr>
          <w:sz w:val="20"/>
          <w:szCs w:val="20"/>
        </w:rPr>
        <w:t>tn</w:t>
      </w:r>
      <w:proofErr w:type="spellEnd"/>
      <w:r w:rsidRPr="00073B01">
        <w:rPr>
          <w:sz w:val="20"/>
          <w:szCs w:val="20"/>
        </w:rPr>
        <w:t xml:space="preserve">) </w:t>
      </w:r>
      <w:proofErr w:type="spellStart"/>
      <w:r w:rsidRPr="00073B01">
        <w:rPr>
          <w:sz w:val="20"/>
          <w:szCs w:val="20"/>
        </w:rPr>
        <w:t>Tidak</w:t>
      </w:r>
      <w:proofErr w:type="spellEnd"/>
      <w:r w:rsidRPr="00073B01">
        <w:rPr>
          <w:sz w:val="20"/>
          <w:szCs w:val="20"/>
        </w:rPr>
        <w:t xml:space="preserve"> </w:t>
      </w:r>
      <w:proofErr w:type="spellStart"/>
      <w:r w:rsidRPr="00073B01">
        <w:rPr>
          <w:sz w:val="20"/>
          <w:szCs w:val="20"/>
        </w:rPr>
        <w:t>berpengaruh</w:t>
      </w:r>
      <w:proofErr w:type="spellEnd"/>
    </w:p>
    <w:p w14:paraId="5498E1C0" w14:textId="1DC50639" w:rsidR="00367AC9" w:rsidRDefault="00367AC9" w:rsidP="00C2646E">
      <w:pPr>
        <w:spacing w:after="120" w:line="276" w:lineRule="auto"/>
        <w:ind w:left="0" w:right="6" w:firstLine="540"/>
        <w:rPr>
          <w:sz w:val="24"/>
          <w:szCs w:val="24"/>
          <w:lang w:val="en-ID"/>
        </w:rPr>
      </w:pPr>
      <w:r w:rsidRPr="001B10DF">
        <w:rPr>
          <w:sz w:val="24"/>
          <w:szCs w:val="24"/>
          <w:lang w:val="id-ID"/>
        </w:rPr>
        <w:t xml:space="preserve">Dari Tabel </w:t>
      </w:r>
      <w:r w:rsidRPr="001B10DF">
        <w:rPr>
          <w:sz w:val="24"/>
          <w:szCs w:val="24"/>
          <w:lang w:val="en-ID"/>
        </w:rPr>
        <w:t>1</w:t>
      </w:r>
      <w:r>
        <w:rPr>
          <w:sz w:val="24"/>
          <w:szCs w:val="24"/>
          <w:lang w:val="en-ID"/>
        </w:rPr>
        <w:t>7</w:t>
      </w:r>
      <w:r w:rsidRPr="001B10DF">
        <w:rPr>
          <w:sz w:val="24"/>
          <w:szCs w:val="24"/>
          <w:lang w:val="id-ID"/>
        </w:rPr>
        <w:t xml:space="preserve">. dapat dilihat bahwa </w:t>
      </w:r>
      <w:proofErr w:type="spellStart"/>
      <w:r>
        <w:rPr>
          <w:sz w:val="24"/>
          <w:szCs w:val="24"/>
        </w:rPr>
        <w:t>pemakaian</w:t>
      </w:r>
      <w:proofErr w:type="spellEnd"/>
      <w:r>
        <w:rPr>
          <w:sz w:val="24"/>
          <w:szCs w:val="24"/>
        </w:rPr>
        <w:t xml:space="preserve"> </w:t>
      </w:r>
      <w:proofErr w:type="spellStart"/>
      <w:r>
        <w:rPr>
          <w:sz w:val="24"/>
          <w:szCs w:val="24"/>
        </w:rPr>
        <w:t>kelapa</w:t>
      </w:r>
      <w:proofErr w:type="spellEnd"/>
      <w:r>
        <w:rPr>
          <w:sz w:val="24"/>
          <w:szCs w:val="24"/>
        </w:rPr>
        <w:t xml:space="preserve"> </w:t>
      </w:r>
      <w:proofErr w:type="spellStart"/>
      <w:r>
        <w:rPr>
          <w:sz w:val="24"/>
          <w:szCs w:val="24"/>
        </w:rPr>
        <w:t>parut</w:t>
      </w:r>
      <w:proofErr w:type="spellEnd"/>
      <w:r w:rsidRPr="001B10DF">
        <w:rPr>
          <w:sz w:val="24"/>
          <w:szCs w:val="24"/>
          <w:lang w:val="id-ID"/>
        </w:rPr>
        <w:t xml:space="preserve"> berpengaruh</w:t>
      </w:r>
      <w:r>
        <w:rPr>
          <w:sz w:val="24"/>
          <w:szCs w:val="24"/>
        </w:rPr>
        <w:t xml:space="preserve"> sangat </w:t>
      </w:r>
      <w:r w:rsidRPr="001B10DF">
        <w:rPr>
          <w:sz w:val="24"/>
          <w:szCs w:val="24"/>
          <w:lang w:val="id-ID"/>
        </w:rPr>
        <w:t xml:space="preserve">nyata terhadap </w:t>
      </w:r>
      <w:proofErr w:type="spellStart"/>
      <w:r>
        <w:rPr>
          <w:sz w:val="24"/>
          <w:szCs w:val="24"/>
        </w:rPr>
        <w:t>warna</w:t>
      </w:r>
      <w:proofErr w:type="spellEnd"/>
      <w:r>
        <w:rPr>
          <w:sz w:val="24"/>
          <w:szCs w:val="24"/>
        </w:rPr>
        <w:t xml:space="preserve"> (</w:t>
      </w:r>
      <w:r w:rsidR="00200203">
        <w:rPr>
          <w:sz w:val="24"/>
          <w:szCs w:val="24"/>
        </w:rPr>
        <w:t>b</w:t>
      </w:r>
      <w:r>
        <w:rPr>
          <w:sz w:val="24"/>
          <w:szCs w:val="24"/>
        </w:rPr>
        <w:t xml:space="preserve">) </w:t>
      </w:r>
      <w:proofErr w:type="spellStart"/>
      <w:r w:rsidR="00200203">
        <w:rPr>
          <w:sz w:val="24"/>
          <w:szCs w:val="24"/>
        </w:rPr>
        <w:t>kekuningan</w:t>
      </w:r>
      <w:proofErr w:type="spellEnd"/>
      <w:r>
        <w:rPr>
          <w:sz w:val="24"/>
          <w:szCs w:val="24"/>
        </w:rPr>
        <w:t xml:space="preserve">, pada </w:t>
      </w:r>
      <w:proofErr w:type="spellStart"/>
      <w:r>
        <w:rPr>
          <w:sz w:val="24"/>
          <w:szCs w:val="24"/>
        </w:rPr>
        <w:t>pemakaian</w:t>
      </w:r>
      <w:proofErr w:type="spellEnd"/>
      <w:r>
        <w:rPr>
          <w:sz w:val="24"/>
          <w:szCs w:val="24"/>
        </w:rPr>
        <w:t xml:space="preserve"> RPO </w:t>
      </w:r>
      <w:proofErr w:type="spellStart"/>
      <w:r>
        <w:rPr>
          <w:sz w:val="24"/>
          <w:szCs w:val="24"/>
        </w:rPr>
        <w:t>berpengaruh</w:t>
      </w:r>
      <w:proofErr w:type="spellEnd"/>
      <w:r>
        <w:rPr>
          <w:sz w:val="24"/>
          <w:szCs w:val="24"/>
        </w:rPr>
        <w:t xml:space="preserve"> sangat </w:t>
      </w:r>
      <w:proofErr w:type="spellStart"/>
      <w:r>
        <w:rPr>
          <w:sz w:val="24"/>
          <w:szCs w:val="24"/>
        </w:rPr>
        <w:t>nyata</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warna</w:t>
      </w:r>
      <w:proofErr w:type="spellEnd"/>
      <w:r>
        <w:rPr>
          <w:sz w:val="24"/>
          <w:szCs w:val="24"/>
        </w:rPr>
        <w:t xml:space="preserve"> (</w:t>
      </w:r>
      <w:r w:rsidR="007B5E17">
        <w:rPr>
          <w:sz w:val="24"/>
          <w:szCs w:val="24"/>
        </w:rPr>
        <w:t>b</w:t>
      </w:r>
      <w:r>
        <w:rPr>
          <w:sz w:val="24"/>
          <w:szCs w:val="24"/>
        </w:rPr>
        <w:t xml:space="preserve">) </w:t>
      </w:r>
      <w:proofErr w:type="spellStart"/>
      <w:r w:rsidR="007B5E17">
        <w:rPr>
          <w:sz w:val="24"/>
          <w:szCs w:val="24"/>
        </w:rPr>
        <w:t>kekuningan</w:t>
      </w:r>
      <w:proofErr w:type="spellEnd"/>
      <w:r>
        <w:rPr>
          <w:sz w:val="24"/>
          <w:szCs w:val="24"/>
        </w:rPr>
        <w:t>.</w:t>
      </w:r>
      <w:r w:rsidRPr="001B10DF">
        <w:rPr>
          <w:sz w:val="24"/>
          <w:szCs w:val="24"/>
          <w:lang w:val="id-ID"/>
        </w:rPr>
        <w:t xml:space="preserve"> Adapun rerata </w:t>
      </w:r>
      <w:proofErr w:type="spellStart"/>
      <w:r>
        <w:rPr>
          <w:sz w:val="24"/>
          <w:szCs w:val="24"/>
        </w:rPr>
        <w:t>warna</w:t>
      </w:r>
      <w:proofErr w:type="spellEnd"/>
      <w:r>
        <w:rPr>
          <w:sz w:val="24"/>
          <w:szCs w:val="24"/>
        </w:rPr>
        <w:t xml:space="preserve"> (</w:t>
      </w:r>
      <w:r w:rsidR="007B5E17">
        <w:rPr>
          <w:sz w:val="24"/>
          <w:szCs w:val="24"/>
        </w:rPr>
        <w:t>b</w:t>
      </w:r>
      <w:r>
        <w:rPr>
          <w:sz w:val="24"/>
          <w:szCs w:val="24"/>
        </w:rPr>
        <w:t xml:space="preserve">) </w:t>
      </w:r>
      <w:proofErr w:type="spellStart"/>
      <w:r>
        <w:rPr>
          <w:sz w:val="24"/>
          <w:szCs w:val="24"/>
        </w:rPr>
        <w:t>ke</w:t>
      </w:r>
      <w:r w:rsidR="007B5E17">
        <w:rPr>
          <w:sz w:val="24"/>
          <w:szCs w:val="24"/>
        </w:rPr>
        <w:t>kuningan</w:t>
      </w:r>
      <w:proofErr w:type="spellEnd"/>
      <w:r w:rsidRPr="001B10DF">
        <w:rPr>
          <w:sz w:val="24"/>
          <w:szCs w:val="24"/>
          <w:lang w:val="id-ID"/>
        </w:rPr>
        <w:t xml:space="preserve"> sajikan pada Tabel </w:t>
      </w:r>
      <w:r w:rsidRPr="001B10DF">
        <w:rPr>
          <w:sz w:val="24"/>
          <w:szCs w:val="24"/>
          <w:lang w:val="en-ID"/>
        </w:rPr>
        <w:t>1</w:t>
      </w:r>
      <w:r w:rsidR="007B5E17">
        <w:rPr>
          <w:sz w:val="24"/>
          <w:szCs w:val="24"/>
          <w:lang w:val="en-ID"/>
        </w:rPr>
        <w:t>8</w:t>
      </w:r>
      <w:r w:rsidRPr="001B10DF">
        <w:rPr>
          <w:sz w:val="24"/>
          <w:szCs w:val="24"/>
          <w:lang w:val="en-ID"/>
        </w:rPr>
        <w:t>.</w:t>
      </w:r>
    </w:p>
    <w:p w14:paraId="08196D74" w14:textId="72CDD46F" w:rsidR="00367AC9" w:rsidRDefault="00367AC9" w:rsidP="00367AC9">
      <w:pPr>
        <w:spacing w:after="120" w:line="259" w:lineRule="auto"/>
        <w:ind w:left="0" w:right="6" w:firstLine="540"/>
        <w:jc w:val="center"/>
        <w:rPr>
          <w:sz w:val="24"/>
          <w:szCs w:val="24"/>
          <w:lang w:val="en-ID"/>
        </w:rPr>
      </w:pPr>
      <w:proofErr w:type="spellStart"/>
      <w:r w:rsidRPr="00367AC9">
        <w:rPr>
          <w:sz w:val="24"/>
          <w:szCs w:val="24"/>
          <w:lang w:val="en-ID"/>
        </w:rPr>
        <w:lastRenderedPageBreak/>
        <w:t>Tabel</w:t>
      </w:r>
      <w:proofErr w:type="spellEnd"/>
      <w:r w:rsidRPr="00367AC9">
        <w:rPr>
          <w:sz w:val="24"/>
          <w:szCs w:val="24"/>
          <w:lang w:val="en-ID"/>
        </w:rPr>
        <w:t xml:space="preserve"> 1</w:t>
      </w:r>
      <w:r w:rsidR="007B5E17">
        <w:rPr>
          <w:sz w:val="24"/>
          <w:szCs w:val="24"/>
          <w:lang w:val="en-ID"/>
        </w:rPr>
        <w:t>8</w:t>
      </w:r>
      <w:r w:rsidRPr="00367AC9">
        <w:rPr>
          <w:sz w:val="24"/>
          <w:szCs w:val="24"/>
          <w:lang w:val="en-ID"/>
        </w:rPr>
        <w:t xml:space="preserve">. Hasil Jarak </w:t>
      </w:r>
      <w:proofErr w:type="spellStart"/>
      <w:r w:rsidRPr="00367AC9">
        <w:rPr>
          <w:sz w:val="24"/>
          <w:szCs w:val="24"/>
          <w:lang w:val="en-ID"/>
        </w:rPr>
        <w:t>Berganda</w:t>
      </w:r>
      <w:proofErr w:type="spellEnd"/>
      <w:r w:rsidRPr="00367AC9">
        <w:rPr>
          <w:sz w:val="24"/>
          <w:szCs w:val="24"/>
          <w:lang w:val="en-ID"/>
        </w:rPr>
        <w:t xml:space="preserve"> Duncan </w:t>
      </w:r>
      <w:proofErr w:type="spellStart"/>
      <w:r w:rsidRPr="00367AC9">
        <w:rPr>
          <w:sz w:val="24"/>
          <w:szCs w:val="24"/>
          <w:lang w:val="en-ID"/>
        </w:rPr>
        <w:t>Warna</w:t>
      </w:r>
      <w:proofErr w:type="spellEnd"/>
      <w:r w:rsidRPr="00367AC9">
        <w:rPr>
          <w:sz w:val="24"/>
          <w:szCs w:val="24"/>
          <w:lang w:val="en-ID"/>
        </w:rPr>
        <w:t xml:space="preserve"> (</w:t>
      </w:r>
      <w:r w:rsidR="007B5E17">
        <w:rPr>
          <w:sz w:val="24"/>
          <w:szCs w:val="24"/>
          <w:lang w:val="en-ID"/>
        </w:rPr>
        <w:t>b</w:t>
      </w:r>
      <w:r w:rsidRPr="00367AC9">
        <w:rPr>
          <w:sz w:val="24"/>
          <w:szCs w:val="24"/>
          <w:lang w:val="en-ID"/>
        </w:rPr>
        <w:t xml:space="preserve">) </w:t>
      </w:r>
      <w:proofErr w:type="spellStart"/>
      <w:r w:rsidR="007B5E17">
        <w:rPr>
          <w:sz w:val="24"/>
          <w:szCs w:val="24"/>
          <w:lang w:val="en-ID"/>
        </w:rPr>
        <w:t>kekuningan</w:t>
      </w:r>
      <w:proofErr w:type="spellEnd"/>
    </w:p>
    <w:tbl>
      <w:tblPr>
        <w:tblW w:w="7380" w:type="dxa"/>
        <w:tblInd w:w="895" w:type="dxa"/>
        <w:tblLook w:val="04A0" w:firstRow="1" w:lastRow="0" w:firstColumn="1" w:lastColumn="0" w:noHBand="0" w:noVBand="1"/>
      </w:tblPr>
      <w:tblGrid>
        <w:gridCol w:w="2073"/>
        <w:gridCol w:w="1320"/>
        <w:gridCol w:w="1210"/>
        <w:gridCol w:w="1100"/>
        <w:gridCol w:w="1677"/>
      </w:tblGrid>
      <w:tr w:rsidR="007B5E17" w:rsidRPr="007B5E17" w14:paraId="4AB56DA9" w14:textId="77777777" w:rsidTr="007B5E17">
        <w:trPr>
          <w:trHeight w:val="288"/>
        </w:trPr>
        <w:tc>
          <w:tcPr>
            <w:tcW w:w="2073" w:type="dxa"/>
            <w:tcBorders>
              <w:top w:val="single" w:sz="4" w:space="0" w:color="auto"/>
              <w:left w:val="single" w:sz="4" w:space="0" w:color="auto"/>
              <w:bottom w:val="single" w:sz="4" w:space="0" w:color="auto"/>
              <w:right w:val="single" w:sz="4" w:space="0" w:color="auto"/>
            </w:tcBorders>
            <w:noWrap/>
            <w:vAlign w:val="bottom"/>
            <w:hideMark/>
          </w:tcPr>
          <w:p w14:paraId="765B32AF" w14:textId="77777777" w:rsidR="007B5E17" w:rsidRPr="007B5E17" w:rsidRDefault="007B5E17" w:rsidP="007B5E17">
            <w:pPr>
              <w:spacing w:after="0" w:line="240" w:lineRule="auto"/>
              <w:ind w:left="0" w:firstLine="0"/>
              <w:jc w:val="center"/>
              <w:rPr>
                <w:rFonts w:eastAsia="Times New Roman"/>
                <w:lang w:val="en-ID" w:eastAsia="en-ID"/>
              </w:rPr>
            </w:pPr>
            <w:r w:rsidRPr="007B5E17">
              <w:rPr>
                <w:rFonts w:eastAsia="Times New Roman"/>
                <w:lang w:val="en-ID" w:eastAsia="en-ID"/>
              </w:rPr>
              <w:t>PERLAKUAN</w:t>
            </w:r>
          </w:p>
        </w:tc>
        <w:tc>
          <w:tcPr>
            <w:tcW w:w="1320" w:type="dxa"/>
            <w:tcBorders>
              <w:top w:val="single" w:sz="4" w:space="0" w:color="auto"/>
              <w:left w:val="nil"/>
              <w:bottom w:val="single" w:sz="4" w:space="0" w:color="auto"/>
              <w:right w:val="single" w:sz="4" w:space="0" w:color="auto"/>
            </w:tcBorders>
            <w:noWrap/>
            <w:vAlign w:val="bottom"/>
            <w:hideMark/>
          </w:tcPr>
          <w:p w14:paraId="23B45398" w14:textId="77777777" w:rsidR="007B5E17" w:rsidRPr="007B5E17" w:rsidRDefault="007B5E17" w:rsidP="007B5E17">
            <w:pPr>
              <w:spacing w:after="0" w:line="240" w:lineRule="auto"/>
              <w:ind w:left="0" w:firstLine="0"/>
              <w:jc w:val="center"/>
              <w:rPr>
                <w:rFonts w:eastAsia="Times New Roman"/>
                <w:lang w:val="en-ID" w:eastAsia="en-ID"/>
              </w:rPr>
            </w:pPr>
            <w:r w:rsidRPr="007B5E17">
              <w:rPr>
                <w:rFonts w:eastAsia="Times New Roman"/>
                <w:lang w:val="en-ID" w:eastAsia="en-ID"/>
              </w:rPr>
              <w:t>B1</w:t>
            </w:r>
          </w:p>
        </w:tc>
        <w:tc>
          <w:tcPr>
            <w:tcW w:w="1210" w:type="dxa"/>
            <w:tcBorders>
              <w:top w:val="single" w:sz="4" w:space="0" w:color="auto"/>
              <w:left w:val="nil"/>
              <w:bottom w:val="single" w:sz="4" w:space="0" w:color="auto"/>
              <w:right w:val="single" w:sz="4" w:space="0" w:color="auto"/>
            </w:tcBorders>
            <w:noWrap/>
            <w:vAlign w:val="bottom"/>
            <w:hideMark/>
          </w:tcPr>
          <w:p w14:paraId="57F7B6F9" w14:textId="77777777" w:rsidR="007B5E17" w:rsidRPr="007B5E17" w:rsidRDefault="007B5E17" w:rsidP="007B5E17">
            <w:pPr>
              <w:spacing w:after="0" w:line="240" w:lineRule="auto"/>
              <w:ind w:left="0" w:firstLine="0"/>
              <w:jc w:val="center"/>
              <w:rPr>
                <w:rFonts w:eastAsia="Times New Roman"/>
                <w:lang w:val="en-ID" w:eastAsia="en-ID"/>
              </w:rPr>
            </w:pPr>
            <w:r w:rsidRPr="007B5E17">
              <w:rPr>
                <w:rFonts w:eastAsia="Times New Roman"/>
                <w:lang w:val="en-ID" w:eastAsia="en-ID"/>
              </w:rPr>
              <w:t>B2</w:t>
            </w:r>
          </w:p>
        </w:tc>
        <w:tc>
          <w:tcPr>
            <w:tcW w:w="1100" w:type="dxa"/>
            <w:tcBorders>
              <w:top w:val="single" w:sz="4" w:space="0" w:color="auto"/>
              <w:left w:val="nil"/>
              <w:bottom w:val="single" w:sz="4" w:space="0" w:color="auto"/>
              <w:right w:val="single" w:sz="4" w:space="0" w:color="auto"/>
            </w:tcBorders>
            <w:noWrap/>
            <w:vAlign w:val="bottom"/>
            <w:hideMark/>
          </w:tcPr>
          <w:p w14:paraId="5533569B" w14:textId="77777777" w:rsidR="007B5E17" w:rsidRPr="007B5E17" w:rsidRDefault="007B5E17" w:rsidP="007B5E17">
            <w:pPr>
              <w:spacing w:after="0" w:line="240" w:lineRule="auto"/>
              <w:ind w:left="0" w:firstLine="0"/>
              <w:jc w:val="center"/>
              <w:rPr>
                <w:rFonts w:eastAsia="Times New Roman"/>
                <w:lang w:val="en-ID" w:eastAsia="en-ID"/>
              </w:rPr>
            </w:pPr>
            <w:r w:rsidRPr="007B5E17">
              <w:rPr>
                <w:rFonts w:eastAsia="Times New Roman"/>
                <w:lang w:val="en-ID" w:eastAsia="en-ID"/>
              </w:rPr>
              <w:t>B3</w:t>
            </w:r>
          </w:p>
        </w:tc>
        <w:tc>
          <w:tcPr>
            <w:tcW w:w="1677" w:type="dxa"/>
            <w:tcBorders>
              <w:top w:val="single" w:sz="4" w:space="0" w:color="auto"/>
              <w:left w:val="nil"/>
              <w:bottom w:val="single" w:sz="4" w:space="0" w:color="auto"/>
              <w:right w:val="single" w:sz="4" w:space="0" w:color="auto"/>
            </w:tcBorders>
            <w:noWrap/>
            <w:vAlign w:val="bottom"/>
            <w:hideMark/>
          </w:tcPr>
          <w:p w14:paraId="2D8E6495" w14:textId="77777777" w:rsidR="007B5E17" w:rsidRPr="007B5E17" w:rsidRDefault="007B5E17" w:rsidP="007B5E17">
            <w:pPr>
              <w:spacing w:after="0" w:line="240" w:lineRule="auto"/>
              <w:ind w:left="0" w:firstLine="0"/>
              <w:jc w:val="center"/>
              <w:rPr>
                <w:rFonts w:eastAsia="Times New Roman"/>
                <w:lang w:val="en-ID" w:eastAsia="en-ID"/>
              </w:rPr>
            </w:pPr>
            <w:r w:rsidRPr="007B5E17">
              <w:rPr>
                <w:rFonts w:eastAsia="Times New Roman"/>
                <w:lang w:val="en-ID" w:eastAsia="en-ID"/>
              </w:rPr>
              <w:t>RERATA A</w:t>
            </w:r>
          </w:p>
        </w:tc>
      </w:tr>
      <w:tr w:rsidR="007B5E17" w:rsidRPr="007B5E17" w14:paraId="4C06CF9B" w14:textId="77777777" w:rsidTr="007B5E17">
        <w:trPr>
          <w:trHeight w:val="288"/>
        </w:trPr>
        <w:tc>
          <w:tcPr>
            <w:tcW w:w="2073" w:type="dxa"/>
            <w:tcBorders>
              <w:top w:val="single" w:sz="4" w:space="0" w:color="auto"/>
              <w:left w:val="single" w:sz="4" w:space="0" w:color="auto"/>
              <w:bottom w:val="single" w:sz="4" w:space="0" w:color="auto"/>
              <w:right w:val="single" w:sz="4" w:space="0" w:color="auto"/>
            </w:tcBorders>
            <w:noWrap/>
            <w:vAlign w:val="bottom"/>
            <w:hideMark/>
          </w:tcPr>
          <w:p w14:paraId="2D3CDBD0" w14:textId="77777777" w:rsidR="007B5E17" w:rsidRPr="007B5E17" w:rsidRDefault="007B5E17" w:rsidP="007B5E17">
            <w:pPr>
              <w:spacing w:after="0" w:line="240" w:lineRule="auto"/>
              <w:ind w:left="0" w:firstLine="0"/>
              <w:jc w:val="center"/>
              <w:rPr>
                <w:rFonts w:eastAsia="Times New Roman"/>
                <w:lang w:val="en-ID" w:eastAsia="en-ID"/>
              </w:rPr>
            </w:pPr>
            <w:r w:rsidRPr="007B5E17">
              <w:rPr>
                <w:rFonts w:eastAsia="Times New Roman"/>
                <w:lang w:val="en-ID" w:eastAsia="en-ID"/>
              </w:rPr>
              <w:t>A1</w:t>
            </w:r>
          </w:p>
        </w:tc>
        <w:tc>
          <w:tcPr>
            <w:tcW w:w="1320" w:type="dxa"/>
            <w:tcBorders>
              <w:top w:val="nil"/>
              <w:left w:val="nil"/>
              <w:bottom w:val="single" w:sz="4" w:space="0" w:color="auto"/>
              <w:right w:val="single" w:sz="4" w:space="0" w:color="auto"/>
            </w:tcBorders>
            <w:noWrap/>
            <w:vAlign w:val="bottom"/>
            <w:hideMark/>
          </w:tcPr>
          <w:p w14:paraId="12C9983A" w14:textId="77777777" w:rsidR="007B5E17" w:rsidRPr="007B5E17" w:rsidRDefault="007B5E17" w:rsidP="007B5E17">
            <w:pPr>
              <w:spacing w:after="0" w:line="240" w:lineRule="auto"/>
              <w:ind w:left="0" w:firstLine="0"/>
              <w:jc w:val="center"/>
              <w:rPr>
                <w:rFonts w:eastAsia="Times New Roman"/>
                <w:lang w:val="en-ID" w:eastAsia="en-ID"/>
              </w:rPr>
            </w:pPr>
            <w:r w:rsidRPr="007B5E17">
              <w:rPr>
                <w:rFonts w:eastAsia="Times New Roman"/>
                <w:lang w:val="en-ID" w:eastAsia="en-ID"/>
              </w:rPr>
              <w:t>3,430</w:t>
            </w:r>
          </w:p>
        </w:tc>
        <w:tc>
          <w:tcPr>
            <w:tcW w:w="1210" w:type="dxa"/>
            <w:tcBorders>
              <w:top w:val="nil"/>
              <w:left w:val="nil"/>
              <w:bottom w:val="single" w:sz="4" w:space="0" w:color="auto"/>
              <w:right w:val="single" w:sz="4" w:space="0" w:color="auto"/>
            </w:tcBorders>
            <w:noWrap/>
            <w:vAlign w:val="bottom"/>
            <w:hideMark/>
          </w:tcPr>
          <w:p w14:paraId="5AE19E7E" w14:textId="77777777" w:rsidR="007B5E17" w:rsidRPr="007B5E17" w:rsidRDefault="007B5E17" w:rsidP="007B5E17">
            <w:pPr>
              <w:spacing w:after="0" w:line="240" w:lineRule="auto"/>
              <w:ind w:left="0" w:firstLine="0"/>
              <w:jc w:val="center"/>
              <w:rPr>
                <w:rFonts w:eastAsia="Times New Roman"/>
                <w:lang w:val="en-ID" w:eastAsia="en-ID"/>
              </w:rPr>
            </w:pPr>
            <w:r w:rsidRPr="007B5E17">
              <w:rPr>
                <w:rFonts w:eastAsia="Times New Roman"/>
                <w:lang w:val="en-ID" w:eastAsia="en-ID"/>
              </w:rPr>
              <w:t>4,195</w:t>
            </w:r>
          </w:p>
        </w:tc>
        <w:tc>
          <w:tcPr>
            <w:tcW w:w="1100" w:type="dxa"/>
            <w:tcBorders>
              <w:top w:val="nil"/>
              <w:left w:val="nil"/>
              <w:bottom w:val="single" w:sz="4" w:space="0" w:color="auto"/>
              <w:right w:val="single" w:sz="4" w:space="0" w:color="auto"/>
            </w:tcBorders>
            <w:noWrap/>
            <w:vAlign w:val="bottom"/>
            <w:hideMark/>
          </w:tcPr>
          <w:p w14:paraId="1C8A352C" w14:textId="77777777" w:rsidR="007B5E17" w:rsidRPr="007B5E17" w:rsidRDefault="007B5E17" w:rsidP="007B5E17">
            <w:pPr>
              <w:spacing w:after="0" w:line="240" w:lineRule="auto"/>
              <w:ind w:left="0" w:firstLine="0"/>
              <w:jc w:val="center"/>
              <w:rPr>
                <w:rFonts w:eastAsia="Times New Roman"/>
                <w:lang w:val="en-ID" w:eastAsia="en-ID"/>
              </w:rPr>
            </w:pPr>
            <w:r w:rsidRPr="007B5E17">
              <w:rPr>
                <w:rFonts w:eastAsia="Times New Roman"/>
                <w:lang w:val="en-ID" w:eastAsia="en-ID"/>
              </w:rPr>
              <w:t>5,200</w:t>
            </w:r>
          </w:p>
        </w:tc>
        <w:tc>
          <w:tcPr>
            <w:tcW w:w="1677" w:type="dxa"/>
            <w:tcBorders>
              <w:top w:val="nil"/>
              <w:left w:val="nil"/>
              <w:bottom w:val="single" w:sz="4" w:space="0" w:color="auto"/>
              <w:right w:val="single" w:sz="4" w:space="0" w:color="auto"/>
            </w:tcBorders>
            <w:noWrap/>
            <w:vAlign w:val="bottom"/>
            <w:hideMark/>
          </w:tcPr>
          <w:p w14:paraId="7D2693F3" w14:textId="77777777" w:rsidR="007B5E17" w:rsidRPr="007B5E17" w:rsidRDefault="007B5E17" w:rsidP="007B5E17">
            <w:pPr>
              <w:spacing w:after="0" w:line="240" w:lineRule="auto"/>
              <w:ind w:left="0" w:firstLine="0"/>
              <w:jc w:val="center"/>
              <w:rPr>
                <w:rFonts w:eastAsia="Times New Roman"/>
                <w:lang w:val="en-ID" w:eastAsia="en-ID"/>
              </w:rPr>
            </w:pPr>
            <w:r w:rsidRPr="007B5E17">
              <w:rPr>
                <w:rFonts w:eastAsia="Times New Roman"/>
                <w:lang w:val="en-ID" w:eastAsia="en-ID"/>
              </w:rPr>
              <w:t>4,275 z</w:t>
            </w:r>
          </w:p>
        </w:tc>
      </w:tr>
      <w:tr w:rsidR="007B5E17" w:rsidRPr="007B5E17" w14:paraId="75A49919" w14:textId="77777777" w:rsidTr="007B5E17">
        <w:trPr>
          <w:trHeight w:val="288"/>
        </w:trPr>
        <w:tc>
          <w:tcPr>
            <w:tcW w:w="2073" w:type="dxa"/>
            <w:tcBorders>
              <w:top w:val="single" w:sz="4" w:space="0" w:color="auto"/>
              <w:left w:val="single" w:sz="4" w:space="0" w:color="auto"/>
              <w:bottom w:val="single" w:sz="4" w:space="0" w:color="auto"/>
              <w:right w:val="single" w:sz="4" w:space="0" w:color="auto"/>
            </w:tcBorders>
            <w:noWrap/>
            <w:vAlign w:val="bottom"/>
            <w:hideMark/>
          </w:tcPr>
          <w:p w14:paraId="3C5750BD" w14:textId="77777777" w:rsidR="007B5E17" w:rsidRPr="007B5E17" w:rsidRDefault="007B5E17" w:rsidP="007B5E17">
            <w:pPr>
              <w:spacing w:after="0" w:line="240" w:lineRule="auto"/>
              <w:ind w:left="0" w:firstLine="0"/>
              <w:jc w:val="center"/>
              <w:rPr>
                <w:rFonts w:eastAsia="Times New Roman"/>
                <w:lang w:val="en-ID" w:eastAsia="en-ID"/>
              </w:rPr>
            </w:pPr>
            <w:r w:rsidRPr="007B5E17">
              <w:rPr>
                <w:rFonts w:eastAsia="Times New Roman"/>
                <w:lang w:val="en-ID" w:eastAsia="en-ID"/>
              </w:rPr>
              <w:t>A2</w:t>
            </w:r>
          </w:p>
        </w:tc>
        <w:tc>
          <w:tcPr>
            <w:tcW w:w="1320" w:type="dxa"/>
            <w:tcBorders>
              <w:top w:val="nil"/>
              <w:left w:val="nil"/>
              <w:bottom w:val="single" w:sz="4" w:space="0" w:color="auto"/>
              <w:right w:val="single" w:sz="4" w:space="0" w:color="auto"/>
            </w:tcBorders>
            <w:noWrap/>
            <w:vAlign w:val="bottom"/>
            <w:hideMark/>
          </w:tcPr>
          <w:p w14:paraId="7CC13DEB" w14:textId="77777777" w:rsidR="007B5E17" w:rsidRPr="007B5E17" w:rsidRDefault="007B5E17" w:rsidP="007B5E17">
            <w:pPr>
              <w:spacing w:after="0" w:line="240" w:lineRule="auto"/>
              <w:ind w:left="0" w:firstLine="0"/>
              <w:jc w:val="center"/>
              <w:rPr>
                <w:rFonts w:eastAsia="Times New Roman"/>
                <w:lang w:val="en-ID" w:eastAsia="en-ID"/>
              </w:rPr>
            </w:pPr>
            <w:r w:rsidRPr="007B5E17">
              <w:rPr>
                <w:rFonts w:eastAsia="Times New Roman"/>
                <w:lang w:val="en-ID" w:eastAsia="en-ID"/>
              </w:rPr>
              <w:t>3,490</w:t>
            </w:r>
          </w:p>
        </w:tc>
        <w:tc>
          <w:tcPr>
            <w:tcW w:w="1210" w:type="dxa"/>
            <w:tcBorders>
              <w:top w:val="nil"/>
              <w:left w:val="nil"/>
              <w:bottom w:val="single" w:sz="4" w:space="0" w:color="auto"/>
              <w:right w:val="single" w:sz="4" w:space="0" w:color="auto"/>
            </w:tcBorders>
            <w:noWrap/>
            <w:vAlign w:val="bottom"/>
            <w:hideMark/>
          </w:tcPr>
          <w:p w14:paraId="1C7169B8" w14:textId="77777777" w:rsidR="007B5E17" w:rsidRPr="007B5E17" w:rsidRDefault="007B5E17" w:rsidP="007B5E17">
            <w:pPr>
              <w:spacing w:after="0" w:line="240" w:lineRule="auto"/>
              <w:ind w:left="0" w:firstLine="0"/>
              <w:jc w:val="center"/>
              <w:rPr>
                <w:rFonts w:eastAsia="Times New Roman"/>
                <w:lang w:val="en-ID" w:eastAsia="en-ID"/>
              </w:rPr>
            </w:pPr>
            <w:r w:rsidRPr="007B5E17">
              <w:rPr>
                <w:rFonts w:eastAsia="Times New Roman"/>
                <w:lang w:val="en-ID" w:eastAsia="en-ID"/>
              </w:rPr>
              <w:t>4,320</w:t>
            </w:r>
          </w:p>
        </w:tc>
        <w:tc>
          <w:tcPr>
            <w:tcW w:w="1100" w:type="dxa"/>
            <w:tcBorders>
              <w:top w:val="nil"/>
              <w:left w:val="nil"/>
              <w:bottom w:val="single" w:sz="4" w:space="0" w:color="auto"/>
              <w:right w:val="single" w:sz="4" w:space="0" w:color="auto"/>
            </w:tcBorders>
            <w:noWrap/>
            <w:vAlign w:val="bottom"/>
            <w:hideMark/>
          </w:tcPr>
          <w:p w14:paraId="45F1695F" w14:textId="77777777" w:rsidR="007B5E17" w:rsidRPr="007B5E17" w:rsidRDefault="007B5E17" w:rsidP="007B5E17">
            <w:pPr>
              <w:spacing w:after="0" w:line="240" w:lineRule="auto"/>
              <w:ind w:left="0" w:firstLine="0"/>
              <w:jc w:val="center"/>
              <w:rPr>
                <w:rFonts w:eastAsia="Times New Roman"/>
                <w:lang w:val="en-ID" w:eastAsia="en-ID"/>
              </w:rPr>
            </w:pPr>
            <w:r w:rsidRPr="007B5E17">
              <w:rPr>
                <w:rFonts w:eastAsia="Times New Roman"/>
                <w:lang w:val="en-ID" w:eastAsia="en-ID"/>
              </w:rPr>
              <w:t>5,350</w:t>
            </w:r>
          </w:p>
        </w:tc>
        <w:tc>
          <w:tcPr>
            <w:tcW w:w="1677" w:type="dxa"/>
            <w:tcBorders>
              <w:top w:val="nil"/>
              <w:left w:val="nil"/>
              <w:bottom w:val="single" w:sz="4" w:space="0" w:color="auto"/>
              <w:right w:val="single" w:sz="4" w:space="0" w:color="auto"/>
            </w:tcBorders>
            <w:noWrap/>
            <w:vAlign w:val="bottom"/>
            <w:hideMark/>
          </w:tcPr>
          <w:p w14:paraId="59643DD2" w14:textId="77777777" w:rsidR="007B5E17" w:rsidRPr="007B5E17" w:rsidRDefault="007B5E17" w:rsidP="007B5E17">
            <w:pPr>
              <w:spacing w:after="0" w:line="240" w:lineRule="auto"/>
              <w:ind w:left="0" w:firstLine="0"/>
              <w:jc w:val="center"/>
              <w:rPr>
                <w:rFonts w:eastAsia="Times New Roman"/>
                <w:lang w:val="en-ID" w:eastAsia="en-ID"/>
              </w:rPr>
            </w:pPr>
            <w:r w:rsidRPr="007B5E17">
              <w:rPr>
                <w:rFonts w:eastAsia="Times New Roman"/>
                <w:lang w:val="en-ID" w:eastAsia="en-ID"/>
              </w:rPr>
              <w:t>4,387 y</w:t>
            </w:r>
          </w:p>
        </w:tc>
      </w:tr>
      <w:tr w:rsidR="007B5E17" w:rsidRPr="007B5E17" w14:paraId="4B4D9EC5" w14:textId="77777777" w:rsidTr="007B5E17">
        <w:trPr>
          <w:trHeight w:val="288"/>
        </w:trPr>
        <w:tc>
          <w:tcPr>
            <w:tcW w:w="2073" w:type="dxa"/>
            <w:tcBorders>
              <w:top w:val="single" w:sz="4" w:space="0" w:color="auto"/>
              <w:left w:val="single" w:sz="4" w:space="0" w:color="auto"/>
              <w:bottom w:val="single" w:sz="4" w:space="0" w:color="auto"/>
              <w:right w:val="single" w:sz="4" w:space="0" w:color="auto"/>
            </w:tcBorders>
            <w:noWrap/>
            <w:vAlign w:val="bottom"/>
            <w:hideMark/>
          </w:tcPr>
          <w:p w14:paraId="46923EEE" w14:textId="77777777" w:rsidR="007B5E17" w:rsidRPr="007B5E17" w:rsidRDefault="007B5E17" w:rsidP="007B5E17">
            <w:pPr>
              <w:spacing w:after="0" w:line="240" w:lineRule="auto"/>
              <w:ind w:left="0" w:firstLine="0"/>
              <w:jc w:val="center"/>
              <w:rPr>
                <w:rFonts w:eastAsia="Times New Roman"/>
                <w:lang w:val="en-ID" w:eastAsia="en-ID"/>
              </w:rPr>
            </w:pPr>
            <w:r w:rsidRPr="007B5E17">
              <w:rPr>
                <w:rFonts w:eastAsia="Times New Roman"/>
                <w:lang w:val="en-ID" w:eastAsia="en-ID"/>
              </w:rPr>
              <w:t>A3</w:t>
            </w:r>
          </w:p>
        </w:tc>
        <w:tc>
          <w:tcPr>
            <w:tcW w:w="1320" w:type="dxa"/>
            <w:tcBorders>
              <w:top w:val="nil"/>
              <w:left w:val="nil"/>
              <w:bottom w:val="single" w:sz="4" w:space="0" w:color="auto"/>
              <w:right w:val="single" w:sz="4" w:space="0" w:color="auto"/>
            </w:tcBorders>
            <w:noWrap/>
            <w:vAlign w:val="bottom"/>
            <w:hideMark/>
          </w:tcPr>
          <w:p w14:paraId="73850B32" w14:textId="77777777" w:rsidR="007B5E17" w:rsidRPr="007B5E17" w:rsidRDefault="007B5E17" w:rsidP="007B5E17">
            <w:pPr>
              <w:spacing w:after="0" w:line="240" w:lineRule="auto"/>
              <w:ind w:left="0" w:firstLine="0"/>
              <w:jc w:val="center"/>
              <w:rPr>
                <w:rFonts w:eastAsia="Times New Roman"/>
                <w:lang w:val="en-ID" w:eastAsia="en-ID"/>
              </w:rPr>
            </w:pPr>
            <w:r w:rsidRPr="007B5E17">
              <w:rPr>
                <w:rFonts w:eastAsia="Times New Roman"/>
                <w:lang w:val="en-ID" w:eastAsia="en-ID"/>
              </w:rPr>
              <w:t>3,850</w:t>
            </w:r>
          </w:p>
        </w:tc>
        <w:tc>
          <w:tcPr>
            <w:tcW w:w="1210" w:type="dxa"/>
            <w:tcBorders>
              <w:top w:val="nil"/>
              <w:left w:val="nil"/>
              <w:bottom w:val="single" w:sz="4" w:space="0" w:color="auto"/>
              <w:right w:val="single" w:sz="4" w:space="0" w:color="auto"/>
            </w:tcBorders>
            <w:noWrap/>
            <w:vAlign w:val="bottom"/>
            <w:hideMark/>
          </w:tcPr>
          <w:p w14:paraId="520B7C18" w14:textId="77777777" w:rsidR="007B5E17" w:rsidRPr="007B5E17" w:rsidRDefault="007B5E17" w:rsidP="007B5E17">
            <w:pPr>
              <w:spacing w:after="0" w:line="240" w:lineRule="auto"/>
              <w:ind w:left="0" w:firstLine="0"/>
              <w:jc w:val="center"/>
              <w:rPr>
                <w:rFonts w:eastAsia="Times New Roman"/>
                <w:lang w:val="en-ID" w:eastAsia="en-ID"/>
              </w:rPr>
            </w:pPr>
            <w:r w:rsidRPr="007B5E17">
              <w:rPr>
                <w:rFonts w:eastAsia="Times New Roman"/>
                <w:lang w:val="en-ID" w:eastAsia="en-ID"/>
              </w:rPr>
              <w:t>4,575</w:t>
            </w:r>
          </w:p>
        </w:tc>
        <w:tc>
          <w:tcPr>
            <w:tcW w:w="1100" w:type="dxa"/>
            <w:tcBorders>
              <w:top w:val="nil"/>
              <w:left w:val="nil"/>
              <w:bottom w:val="single" w:sz="4" w:space="0" w:color="auto"/>
              <w:right w:val="single" w:sz="4" w:space="0" w:color="auto"/>
            </w:tcBorders>
            <w:noWrap/>
            <w:vAlign w:val="bottom"/>
            <w:hideMark/>
          </w:tcPr>
          <w:p w14:paraId="1DA4732C" w14:textId="77777777" w:rsidR="007B5E17" w:rsidRPr="007B5E17" w:rsidRDefault="007B5E17" w:rsidP="007B5E17">
            <w:pPr>
              <w:spacing w:after="0" w:line="240" w:lineRule="auto"/>
              <w:ind w:left="0" w:firstLine="0"/>
              <w:jc w:val="center"/>
              <w:rPr>
                <w:rFonts w:eastAsia="Times New Roman"/>
                <w:lang w:val="en-ID" w:eastAsia="en-ID"/>
              </w:rPr>
            </w:pPr>
            <w:r w:rsidRPr="007B5E17">
              <w:rPr>
                <w:rFonts w:eastAsia="Times New Roman"/>
                <w:lang w:val="en-ID" w:eastAsia="en-ID"/>
              </w:rPr>
              <w:t>5,810</w:t>
            </w:r>
          </w:p>
        </w:tc>
        <w:tc>
          <w:tcPr>
            <w:tcW w:w="1677" w:type="dxa"/>
            <w:tcBorders>
              <w:top w:val="nil"/>
              <w:left w:val="nil"/>
              <w:bottom w:val="single" w:sz="4" w:space="0" w:color="auto"/>
              <w:right w:val="single" w:sz="4" w:space="0" w:color="auto"/>
            </w:tcBorders>
            <w:noWrap/>
            <w:vAlign w:val="bottom"/>
            <w:hideMark/>
          </w:tcPr>
          <w:p w14:paraId="48E31947" w14:textId="77777777" w:rsidR="007B5E17" w:rsidRPr="007B5E17" w:rsidRDefault="007B5E17" w:rsidP="007B5E17">
            <w:pPr>
              <w:spacing w:after="0" w:line="240" w:lineRule="auto"/>
              <w:ind w:left="0" w:firstLine="0"/>
              <w:jc w:val="center"/>
              <w:rPr>
                <w:rFonts w:eastAsia="Times New Roman"/>
                <w:lang w:val="en-ID" w:eastAsia="en-ID"/>
              </w:rPr>
            </w:pPr>
            <w:r w:rsidRPr="007B5E17">
              <w:rPr>
                <w:rFonts w:eastAsia="Times New Roman"/>
                <w:lang w:val="en-ID" w:eastAsia="en-ID"/>
              </w:rPr>
              <w:t>4,745 z</w:t>
            </w:r>
          </w:p>
        </w:tc>
      </w:tr>
      <w:tr w:rsidR="007B5E17" w:rsidRPr="007B5E17" w14:paraId="3A27A308" w14:textId="77777777" w:rsidTr="007B5E17">
        <w:trPr>
          <w:trHeight w:val="288"/>
        </w:trPr>
        <w:tc>
          <w:tcPr>
            <w:tcW w:w="2073" w:type="dxa"/>
            <w:tcBorders>
              <w:top w:val="single" w:sz="4" w:space="0" w:color="auto"/>
              <w:left w:val="single" w:sz="4" w:space="0" w:color="auto"/>
              <w:bottom w:val="single" w:sz="4" w:space="0" w:color="auto"/>
              <w:right w:val="single" w:sz="4" w:space="0" w:color="auto"/>
            </w:tcBorders>
            <w:noWrap/>
            <w:vAlign w:val="bottom"/>
            <w:hideMark/>
          </w:tcPr>
          <w:p w14:paraId="7BD0CD92" w14:textId="77777777" w:rsidR="007B5E17" w:rsidRPr="007B5E17" w:rsidRDefault="007B5E17" w:rsidP="007B5E17">
            <w:pPr>
              <w:spacing w:after="0" w:line="240" w:lineRule="auto"/>
              <w:ind w:left="0" w:firstLine="0"/>
              <w:jc w:val="center"/>
              <w:rPr>
                <w:rFonts w:eastAsia="Times New Roman"/>
                <w:lang w:val="en-ID" w:eastAsia="en-ID"/>
              </w:rPr>
            </w:pPr>
            <w:r w:rsidRPr="007B5E17">
              <w:rPr>
                <w:rFonts w:eastAsia="Times New Roman"/>
                <w:lang w:val="en-ID" w:eastAsia="en-ID"/>
              </w:rPr>
              <w:t>RERATA B</w:t>
            </w:r>
          </w:p>
        </w:tc>
        <w:tc>
          <w:tcPr>
            <w:tcW w:w="1320" w:type="dxa"/>
            <w:tcBorders>
              <w:top w:val="nil"/>
              <w:left w:val="nil"/>
              <w:bottom w:val="single" w:sz="4" w:space="0" w:color="auto"/>
              <w:right w:val="single" w:sz="4" w:space="0" w:color="auto"/>
            </w:tcBorders>
            <w:noWrap/>
            <w:vAlign w:val="bottom"/>
            <w:hideMark/>
          </w:tcPr>
          <w:p w14:paraId="146B4A5C" w14:textId="77777777" w:rsidR="007B5E17" w:rsidRPr="007B5E17" w:rsidRDefault="007B5E17" w:rsidP="007B5E17">
            <w:pPr>
              <w:spacing w:after="0" w:line="240" w:lineRule="auto"/>
              <w:ind w:left="0" w:firstLine="0"/>
              <w:jc w:val="center"/>
              <w:rPr>
                <w:rFonts w:eastAsia="Times New Roman"/>
                <w:lang w:val="en-ID" w:eastAsia="en-ID"/>
              </w:rPr>
            </w:pPr>
            <w:r w:rsidRPr="007B5E17">
              <w:rPr>
                <w:rFonts w:eastAsia="Times New Roman"/>
                <w:lang w:val="en-ID" w:eastAsia="en-ID"/>
              </w:rPr>
              <w:t>3,710 c</w:t>
            </w:r>
          </w:p>
        </w:tc>
        <w:tc>
          <w:tcPr>
            <w:tcW w:w="1210" w:type="dxa"/>
            <w:tcBorders>
              <w:top w:val="nil"/>
              <w:left w:val="nil"/>
              <w:bottom w:val="single" w:sz="4" w:space="0" w:color="auto"/>
              <w:right w:val="single" w:sz="4" w:space="0" w:color="auto"/>
            </w:tcBorders>
            <w:noWrap/>
            <w:vAlign w:val="bottom"/>
            <w:hideMark/>
          </w:tcPr>
          <w:p w14:paraId="731069AF" w14:textId="77777777" w:rsidR="007B5E17" w:rsidRPr="007B5E17" w:rsidRDefault="007B5E17" w:rsidP="007B5E17">
            <w:pPr>
              <w:spacing w:after="0" w:line="240" w:lineRule="auto"/>
              <w:ind w:left="0" w:firstLine="0"/>
              <w:jc w:val="center"/>
              <w:rPr>
                <w:rFonts w:eastAsia="Times New Roman"/>
                <w:lang w:val="en-ID" w:eastAsia="en-ID"/>
              </w:rPr>
            </w:pPr>
            <w:r w:rsidRPr="007B5E17">
              <w:rPr>
                <w:rFonts w:eastAsia="Times New Roman"/>
                <w:lang w:val="en-ID" w:eastAsia="en-ID"/>
              </w:rPr>
              <w:t>4,448 b</w:t>
            </w:r>
          </w:p>
        </w:tc>
        <w:tc>
          <w:tcPr>
            <w:tcW w:w="1100" w:type="dxa"/>
            <w:tcBorders>
              <w:top w:val="nil"/>
              <w:left w:val="nil"/>
              <w:bottom w:val="single" w:sz="4" w:space="0" w:color="auto"/>
              <w:right w:val="single" w:sz="4" w:space="0" w:color="auto"/>
            </w:tcBorders>
            <w:noWrap/>
            <w:vAlign w:val="bottom"/>
            <w:hideMark/>
          </w:tcPr>
          <w:p w14:paraId="57B35C9A" w14:textId="77777777" w:rsidR="007B5E17" w:rsidRPr="007B5E17" w:rsidRDefault="007B5E17" w:rsidP="007B5E17">
            <w:pPr>
              <w:spacing w:after="0" w:line="240" w:lineRule="auto"/>
              <w:ind w:left="0" w:firstLine="0"/>
              <w:jc w:val="center"/>
              <w:rPr>
                <w:rFonts w:eastAsia="Times New Roman"/>
                <w:lang w:val="en-ID" w:eastAsia="en-ID"/>
              </w:rPr>
            </w:pPr>
            <w:r w:rsidRPr="007B5E17">
              <w:rPr>
                <w:rFonts w:eastAsia="Times New Roman"/>
                <w:lang w:val="en-ID" w:eastAsia="en-ID"/>
              </w:rPr>
              <w:t>5,606 a</w:t>
            </w:r>
          </w:p>
        </w:tc>
        <w:tc>
          <w:tcPr>
            <w:tcW w:w="1677" w:type="dxa"/>
            <w:tcBorders>
              <w:top w:val="nil"/>
              <w:left w:val="nil"/>
              <w:bottom w:val="single" w:sz="4" w:space="0" w:color="auto"/>
              <w:right w:val="single" w:sz="4" w:space="0" w:color="auto"/>
            </w:tcBorders>
            <w:noWrap/>
            <w:vAlign w:val="bottom"/>
            <w:hideMark/>
          </w:tcPr>
          <w:p w14:paraId="16F46DDE" w14:textId="77777777" w:rsidR="007B5E17" w:rsidRPr="007B5E17" w:rsidRDefault="007B5E17" w:rsidP="007B5E17">
            <w:pPr>
              <w:spacing w:after="160" w:line="256" w:lineRule="auto"/>
              <w:ind w:left="0" w:firstLine="0"/>
              <w:jc w:val="left"/>
              <w:rPr>
                <w:rFonts w:eastAsia="Times New Roman"/>
                <w:lang w:val="en-ID" w:eastAsia="en-ID"/>
              </w:rPr>
            </w:pPr>
          </w:p>
        </w:tc>
      </w:tr>
    </w:tbl>
    <w:p w14:paraId="32ED2DC3" w14:textId="77777777" w:rsidR="00367AC9" w:rsidRDefault="00367AC9" w:rsidP="007B5E17">
      <w:pPr>
        <w:spacing w:after="120" w:line="259" w:lineRule="auto"/>
        <w:ind w:left="900" w:firstLine="0"/>
        <w:rPr>
          <w:sz w:val="20"/>
          <w:szCs w:val="20"/>
          <w:lang w:val="id"/>
        </w:rPr>
      </w:pPr>
      <w:r w:rsidRPr="001B10DF">
        <w:rPr>
          <w:sz w:val="20"/>
          <w:szCs w:val="20"/>
          <w:lang w:val="id"/>
        </w:rPr>
        <w:t>Ket</w:t>
      </w:r>
      <w:r w:rsidRPr="001B10DF">
        <w:rPr>
          <w:sz w:val="20"/>
          <w:szCs w:val="20"/>
          <w:lang w:val="id-ID"/>
        </w:rPr>
        <w:t xml:space="preserve">erangan: </w:t>
      </w:r>
      <w:r w:rsidRPr="00646798">
        <w:rPr>
          <w:sz w:val="20"/>
          <w:szCs w:val="20"/>
          <w:lang w:val="id"/>
        </w:rPr>
        <w:t>Nilai rata-rata yang ditunjukkan oleh huruf yang berbeda menunjukkan perbedaan berdasarkan uji jarak berganda tidak bersyarat pada taraf nyata 5%.</w:t>
      </w:r>
    </w:p>
    <w:p w14:paraId="78C117D4" w14:textId="132DBEBD" w:rsidR="00200203" w:rsidRDefault="007B5E17" w:rsidP="00C2646E">
      <w:pPr>
        <w:spacing w:before="100" w:beforeAutospacing="1" w:after="100" w:afterAutospacing="1" w:line="276" w:lineRule="auto"/>
        <w:ind w:left="0" w:firstLine="360"/>
        <w:contextualSpacing/>
        <w:rPr>
          <w:rFonts w:eastAsia="Times New Roman"/>
          <w:color w:val="auto"/>
          <w:sz w:val="24"/>
          <w:szCs w:val="24"/>
        </w:rPr>
      </w:pPr>
      <w:bookmarkStart w:id="24" w:name="_Hlk129048271"/>
      <w:r>
        <w:rPr>
          <w:rFonts w:ascii="Times New Roman" w:eastAsia="Calibri" w:hAnsi="Times New Roman" w:cs="Calibri"/>
          <w:color w:val="auto"/>
          <w:sz w:val="24"/>
          <w:szCs w:val="24"/>
        </w:rPr>
        <w:t xml:space="preserve">   </w:t>
      </w:r>
      <w:r w:rsidRPr="007B5E17">
        <w:rPr>
          <w:rFonts w:eastAsia="Calibri"/>
          <w:color w:val="auto"/>
          <w:sz w:val="24"/>
          <w:szCs w:val="24"/>
          <w:lang w:val="id-ID"/>
        </w:rPr>
        <w:t xml:space="preserve">Pada tabel </w:t>
      </w:r>
      <w:r w:rsidR="00200203">
        <w:rPr>
          <w:rFonts w:eastAsia="Calibri"/>
          <w:color w:val="auto"/>
          <w:sz w:val="24"/>
          <w:szCs w:val="24"/>
        </w:rPr>
        <w:t>18</w:t>
      </w:r>
      <w:r w:rsidRPr="007B5E17">
        <w:rPr>
          <w:rFonts w:eastAsia="Calibri"/>
          <w:color w:val="auto"/>
          <w:sz w:val="24"/>
          <w:szCs w:val="24"/>
          <w:lang w:val="id-ID"/>
        </w:rPr>
        <w:t xml:space="preserve"> </w:t>
      </w:r>
      <w:bookmarkStart w:id="25" w:name="_Hlk127121700"/>
      <w:r w:rsidRPr="007B5E17">
        <w:rPr>
          <w:rFonts w:eastAsia="Calibri"/>
          <w:color w:val="auto"/>
          <w:sz w:val="24"/>
          <w:szCs w:val="24"/>
          <w:lang w:val="id-ID"/>
        </w:rPr>
        <w:t xml:space="preserve">menunjukkan hasil analisis fisik warna (b) pada </w:t>
      </w:r>
      <w:r w:rsidRPr="007B5E17">
        <w:rPr>
          <w:rFonts w:eastAsia="Calibri"/>
          <w:i/>
          <w:iCs/>
          <w:color w:val="auto"/>
          <w:sz w:val="24"/>
          <w:szCs w:val="24"/>
        </w:rPr>
        <w:t xml:space="preserve">cookies </w:t>
      </w:r>
      <w:proofErr w:type="spellStart"/>
      <w:r w:rsidRPr="007B5E17">
        <w:rPr>
          <w:rFonts w:eastAsia="Calibri"/>
          <w:color w:val="auto"/>
          <w:sz w:val="24"/>
          <w:szCs w:val="24"/>
        </w:rPr>
        <w:t>pemakaian</w:t>
      </w:r>
      <w:proofErr w:type="spellEnd"/>
      <w:r w:rsidRPr="007B5E17">
        <w:rPr>
          <w:rFonts w:eastAsia="Calibri"/>
          <w:color w:val="auto"/>
          <w:sz w:val="24"/>
          <w:szCs w:val="24"/>
          <w:lang w:val="id-ID"/>
        </w:rPr>
        <w:t xml:space="preserve"> </w:t>
      </w:r>
      <w:proofErr w:type="spellStart"/>
      <w:r w:rsidRPr="007B5E17">
        <w:rPr>
          <w:rFonts w:eastAsia="Calibri"/>
          <w:color w:val="auto"/>
          <w:sz w:val="24"/>
          <w:szCs w:val="24"/>
        </w:rPr>
        <w:t>kelapa</w:t>
      </w:r>
      <w:proofErr w:type="spellEnd"/>
      <w:r w:rsidRPr="007B5E17">
        <w:rPr>
          <w:rFonts w:eastAsia="Calibri"/>
          <w:color w:val="auto"/>
          <w:sz w:val="24"/>
          <w:szCs w:val="24"/>
        </w:rPr>
        <w:t xml:space="preserve"> </w:t>
      </w:r>
      <w:proofErr w:type="spellStart"/>
      <w:r w:rsidRPr="007B5E17">
        <w:rPr>
          <w:rFonts w:eastAsia="Calibri"/>
          <w:color w:val="auto"/>
          <w:sz w:val="24"/>
          <w:szCs w:val="24"/>
        </w:rPr>
        <w:t>parut</w:t>
      </w:r>
      <w:proofErr w:type="spellEnd"/>
      <w:r w:rsidRPr="007B5E17">
        <w:rPr>
          <w:rFonts w:eastAsia="Calibri"/>
          <w:color w:val="auto"/>
          <w:sz w:val="24"/>
          <w:szCs w:val="24"/>
          <w:lang w:val="id-ID"/>
        </w:rPr>
        <w:t xml:space="preserve"> berpengaruh</w:t>
      </w:r>
      <w:r w:rsidRPr="007B5E17">
        <w:rPr>
          <w:rFonts w:eastAsia="Calibri"/>
          <w:color w:val="auto"/>
          <w:sz w:val="24"/>
          <w:szCs w:val="24"/>
        </w:rPr>
        <w:t xml:space="preserve"> sangat</w:t>
      </w:r>
      <w:r w:rsidRPr="007B5E17">
        <w:rPr>
          <w:rFonts w:eastAsia="Calibri"/>
          <w:color w:val="auto"/>
          <w:sz w:val="24"/>
          <w:szCs w:val="24"/>
          <w:lang w:val="id-ID"/>
        </w:rPr>
        <w:t xml:space="preserve"> nyata terhadap produk </w:t>
      </w:r>
      <w:r w:rsidRPr="007B5E17">
        <w:rPr>
          <w:rFonts w:eastAsia="Calibri"/>
          <w:i/>
          <w:iCs/>
          <w:color w:val="auto"/>
          <w:sz w:val="24"/>
          <w:szCs w:val="24"/>
        </w:rPr>
        <w:t>cookies</w:t>
      </w:r>
      <w:r w:rsidRPr="007B5E17">
        <w:rPr>
          <w:rFonts w:eastAsia="Calibri"/>
          <w:i/>
          <w:iCs/>
          <w:color w:val="auto"/>
          <w:sz w:val="24"/>
          <w:szCs w:val="24"/>
          <w:lang w:val="id-ID"/>
        </w:rPr>
        <w:t>.</w:t>
      </w:r>
      <w:r w:rsidRPr="007B5E17">
        <w:rPr>
          <w:rFonts w:eastAsia="Calibri"/>
          <w:color w:val="auto"/>
          <w:sz w:val="24"/>
          <w:szCs w:val="24"/>
          <w:lang w:val="id-ID"/>
        </w:rPr>
        <w:t xml:space="preserve"> Sedangkan </w:t>
      </w:r>
      <w:proofErr w:type="spellStart"/>
      <w:r w:rsidRPr="007B5E17">
        <w:rPr>
          <w:rFonts w:eastAsia="Calibri"/>
          <w:color w:val="auto"/>
          <w:sz w:val="24"/>
          <w:szCs w:val="24"/>
        </w:rPr>
        <w:t>pemakaian</w:t>
      </w:r>
      <w:proofErr w:type="spellEnd"/>
      <w:r w:rsidRPr="007B5E17">
        <w:rPr>
          <w:rFonts w:eastAsia="Calibri"/>
          <w:color w:val="auto"/>
          <w:sz w:val="24"/>
          <w:szCs w:val="24"/>
          <w:lang w:val="id-ID"/>
        </w:rPr>
        <w:t xml:space="preserve"> </w:t>
      </w:r>
      <w:r w:rsidRPr="007B5E17">
        <w:rPr>
          <w:rFonts w:eastAsia="Calibri"/>
          <w:color w:val="auto"/>
          <w:sz w:val="24"/>
          <w:szCs w:val="24"/>
        </w:rPr>
        <w:t xml:space="preserve">RPO </w:t>
      </w:r>
      <w:r w:rsidRPr="007B5E17">
        <w:rPr>
          <w:rFonts w:eastAsia="Calibri"/>
          <w:color w:val="auto"/>
          <w:sz w:val="24"/>
          <w:szCs w:val="24"/>
          <w:lang w:val="id-ID"/>
        </w:rPr>
        <w:t xml:space="preserve">berpengaruh </w:t>
      </w:r>
      <w:r w:rsidRPr="007B5E17">
        <w:rPr>
          <w:rFonts w:eastAsia="Calibri"/>
          <w:color w:val="auto"/>
          <w:sz w:val="24"/>
          <w:szCs w:val="24"/>
        </w:rPr>
        <w:t xml:space="preserve">sangat </w:t>
      </w:r>
      <w:r w:rsidRPr="007B5E17">
        <w:rPr>
          <w:rFonts w:eastAsia="Calibri"/>
          <w:color w:val="auto"/>
          <w:sz w:val="24"/>
          <w:szCs w:val="24"/>
          <w:lang w:val="id-ID"/>
        </w:rPr>
        <w:t xml:space="preserve">nyata terhadap produk </w:t>
      </w:r>
      <w:r w:rsidRPr="007B5E17">
        <w:rPr>
          <w:rFonts w:eastAsia="Calibri"/>
          <w:i/>
          <w:iCs/>
          <w:color w:val="auto"/>
          <w:sz w:val="24"/>
          <w:szCs w:val="24"/>
        </w:rPr>
        <w:t>cookies</w:t>
      </w:r>
      <w:r w:rsidRPr="007B5E17">
        <w:rPr>
          <w:rFonts w:eastAsia="Calibri"/>
          <w:color w:val="auto"/>
          <w:sz w:val="24"/>
          <w:szCs w:val="24"/>
          <w:lang w:val="id-ID"/>
        </w:rPr>
        <w:t xml:space="preserve">. Untuk interaksi keduanya antara A x B tidak berpengaruh nyata terhadap produk </w:t>
      </w:r>
      <w:r w:rsidRPr="007B5E17">
        <w:rPr>
          <w:rFonts w:eastAsia="Calibri"/>
          <w:i/>
          <w:iCs/>
          <w:color w:val="auto"/>
          <w:sz w:val="24"/>
          <w:szCs w:val="24"/>
        </w:rPr>
        <w:t>cookies</w:t>
      </w:r>
      <w:r w:rsidRPr="007B5E17">
        <w:rPr>
          <w:rFonts w:eastAsia="Calibri"/>
          <w:color w:val="auto"/>
          <w:sz w:val="24"/>
          <w:szCs w:val="24"/>
          <w:lang w:val="id-ID"/>
        </w:rPr>
        <w:t xml:space="preserve"> yang dihasilkan. </w:t>
      </w:r>
      <w:r w:rsidRPr="007B5E17">
        <w:rPr>
          <w:rFonts w:eastAsia="Calibri"/>
          <w:color w:val="auto"/>
          <w:sz w:val="24"/>
          <w:szCs w:val="24"/>
        </w:rPr>
        <w:t xml:space="preserve">Hasil </w:t>
      </w:r>
      <w:proofErr w:type="spellStart"/>
      <w:r w:rsidRPr="007B5E17">
        <w:rPr>
          <w:rFonts w:eastAsia="Calibri"/>
          <w:color w:val="auto"/>
          <w:sz w:val="24"/>
          <w:szCs w:val="24"/>
        </w:rPr>
        <w:t>analisis</w:t>
      </w:r>
      <w:proofErr w:type="spellEnd"/>
      <w:r w:rsidRPr="007B5E17">
        <w:rPr>
          <w:rFonts w:eastAsia="Calibri"/>
          <w:color w:val="auto"/>
          <w:sz w:val="24"/>
          <w:szCs w:val="24"/>
        </w:rPr>
        <w:t xml:space="preserve"> </w:t>
      </w:r>
      <w:proofErr w:type="spellStart"/>
      <w:r w:rsidRPr="007B5E17">
        <w:rPr>
          <w:rFonts w:eastAsia="Calibri"/>
          <w:color w:val="auto"/>
          <w:sz w:val="24"/>
          <w:szCs w:val="24"/>
        </w:rPr>
        <w:t>warna</w:t>
      </w:r>
      <w:proofErr w:type="spellEnd"/>
      <w:r w:rsidRPr="007B5E17">
        <w:rPr>
          <w:rFonts w:eastAsia="Calibri"/>
          <w:color w:val="auto"/>
          <w:sz w:val="24"/>
          <w:szCs w:val="24"/>
        </w:rPr>
        <w:t xml:space="preserve"> (B) </w:t>
      </w:r>
      <w:proofErr w:type="spellStart"/>
      <w:r w:rsidRPr="007B5E17">
        <w:rPr>
          <w:rFonts w:eastAsia="Calibri"/>
          <w:color w:val="auto"/>
          <w:sz w:val="24"/>
          <w:szCs w:val="24"/>
        </w:rPr>
        <w:t>tertinggi</w:t>
      </w:r>
      <w:proofErr w:type="spellEnd"/>
      <w:r w:rsidRPr="007B5E17">
        <w:rPr>
          <w:rFonts w:eastAsia="Calibri"/>
          <w:color w:val="auto"/>
          <w:sz w:val="24"/>
          <w:szCs w:val="24"/>
        </w:rPr>
        <w:t xml:space="preserve"> </w:t>
      </w:r>
      <w:proofErr w:type="spellStart"/>
      <w:r w:rsidRPr="007B5E17">
        <w:rPr>
          <w:rFonts w:eastAsia="Calibri"/>
          <w:color w:val="auto"/>
          <w:sz w:val="24"/>
          <w:szCs w:val="24"/>
        </w:rPr>
        <w:t>adalah</w:t>
      </w:r>
      <w:proofErr w:type="spellEnd"/>
      <w:r w:rsidRPr="007B5E17">
        <w:rPr>
          <w:rFonts w:eastAsia="Calibri"/>
          <w:color w:val="auto"/>
          <w:sz w:val="24"/>
          <w:szCs w:val="24"/>
        </w:rPr>
        <w:t xml:space="preserve"> A3B3 5,810% </w:t>
      </w:r>
      <w:proofErr w:type="spellStart"/>
      <w:r w:rsidRPr="007B5E17">
        <w:rPr>
          <w:rFonts w:eastAsia="Calibri"/>
          <w:color w:val="auto"/>
          <w:sz w:val="24"/>
          <w:szCs w:val="24"/>
        </w:rPr>
        <w:t>sedangkan</w:t>
      </w:r>
      <w:proofErr w:type="spellEnd"/>
      <w:r w:rsidRPr="007B5E17">
        <w:rPr>
          <w:rFonts w:eastAsia="Calibri"/>
          <w:color w:val="auto"/>
          <w:sz w:val="24"/>
          <w:szCs w:val="24"/>
        </w:rPr>
        <w:t xml:space="preserve"> </w:t>
      </w:r>
      <w:proofErr w:type="spellStart"/>
      <w:r w:rsidRPr="007B5E17">
        <w:rPr>
          <w:rFonts w:eastAsia="Calibri"/>
          <w:color w:val="auto"/>
          <w:sz w:val="24"/>
          <w:szCs w:val="24"/>
        </w:rPr>
        <w:t>hasil</w:t>
      </w:r>
      <w:proofErr w:type="spellEnd"/>
      <w:r w:rsidRPr="007B5E17">
        <w:rPr>
          <w:rFonts w:eastAsia="Calibri"/>
          <w:color w:val="auto"/>
          <w:sz w:val="24"/>
          <w:szCs w:val="24"/>
        </w:rPr>
        <w:t xml:space="preserve"> </w:t>
      </w:r>
      <w:proofErr w:type="spellStart"/>
      <w:r w:rsidRPr="007B5E17">
        <w:rPr>
          <w:rFonts w:eastAsia="Calibri"/>
          <w:color w:val="auto"/>
          <w:sz w:val="24"/>
          <w:szCs w:val="24"/>
        </w:rPr>
        <w:t>terendah</w:t>
      </w:r>
      <w:proofErr w:type="spellEnd"/>
      <w:r w:rsidRPr="007B5E17">
        <w:rPr>
          <w:rFonts w:eastAsia="Calibri"/>
          <w:color w:val="auto"/>
          <w:sz w:val="24"/>
          <w:szCs w:val="24"/>
        </w:rPr>
        <w:t xml:space="preserve"> </w:t>
      </w:r>
      <w:proofErr w:type="spellStart"/>
      <w:r w:rsidRPr="007B5E17">
        <w:rPr>
          <w:rFonts w:eastAsia="Calibri"/>
          <w:color w:val="auto"/>
          <w:sz w:val="24"/>
          <w:szCs w:val="24"/>
        </w:rPr>
        <w:t>terdapat</w:t>
      </w:r>
      <w:proofErr w:type="spellEnd"/>
      <w:r w:rsidRPr="007B5E17">
        <w:rPr>
          <w:rFonts w:eastAsia="Calibri"/>
          <w:color w:val="auto"/>
          <w:sz w:val="24"/>
          <w:szCs w:val="24"/>
        </w:rPr>
        <w:t xml:space="preserve"> pada A1B1 3,430%. </w:t>
      </w:r>
      <w:proofErr w:type="spellStart"/>
      <w:r w:rsidRPr="007B5E17">
        <w:rPr>
          <w:rFonts w:eastAsia="Calibri"/>
          <w:color w:val="auto"/>
          <w:sz w:val="24"/>
          <w:szCs w:val="24"/>
        </w:rPr>
        <w:t>Warna</w:t>
      </w:r>
      <w:proofErr w:type="spellEnd"/>
      <w:r w:rsidRPr="007B5E17">
        <w:rPr>
          <w:rFonts w:eastAsia="Calibri"/>
          <w:color w:val="auto"/>
          <w:sz w:val="24"/>
          <w:szCs w:val="24"/>
        </w:rPr>
        <w:t xml:space="preserve"> </w:t>
      </w:r>
      <w:proofErr w:type="spellStart"/>
      <w:r w:rsidRPr="007B5E17">
        <w:rPr>
          <w:rFonts w:eastAsia="Calibri"/>
          <w:color w:val="auto"/>
          <w:sz w:val="24"/>
          <w:szCs w:val="24"/>
        </w:rPr>
        <w:t>kekuningan</w:t>
      </w:r>
      <w:proofErr w:type="spellEnd"/>
      <w:r w:rsidRPr="007B5E17">
        <w:rPr>
          <w:rFonts w:eastAsia="Calibri"/>
          <w:color w:val="auto"/>
          <w:sz w:val="24"/>
          <w:szCs w:val="24"/>
        </w:rPr>
        <w:t xml:space="preserve"> </w:t>
      </w:r>
      <w:proofErr w:type="spellStart"/>
      <w:r w:rsidRPr="007B5E17">
        <w:rPr>
          <w:rFonts w:eastAsia="Calibri"/>
          <w:color w:val="auto"/>
          <w:sz w:val="24"/>
          <w:szCs w:val="24"/>
        </w:rPr>
        <w:t>didapatkan</w:t>
      </w:r>
      <w:proofErr w:type="spellEnd"/>
      <w:r w:rsidRPr="007B5E17">
        <w:rPr>
          <w:rFonts w:eastAsia="Calibri"/>
          <w:color w:val="auto"/>
          <w:sz w:val="24"/>
          <w:szCs w:val="24"/>
        </w:rPr>
        <w:t xml:space="preserve"> </w:t>
      </w:r>
      <w:proofErr w:type="spellStart"/>
      <w:r w:rsidRPr="007B5E17">
        <w:rPr>
          <w:rFonts w:eastAsia="Calibri"/>
          <w:color w:val="auto"/>
          <w:sz w:val="24"/>
          <w:szCs w:val="24"/>
        </w:rPr>
        <w:t>dari</w:t>
      </w:r>
      <w:proofErr w:type="spellEnd"/>
      <w:r w:rsidRPr="007B5E17">
        <w:rPr>
          <w:rFonts w:eastAsia="Calibri"/>
          <w:color w:val="auto"/>
          <w:sz w:val="24"/>
          <w:szCs w:val="24"/>
        </w:rPr>
        <w:t xml:space="preserve"> proses </w:t>
      </w:r>
      <w:proofErr w:type="spellStart"/>
      <w:r w:rsidRPr="007B5E17">
        <w:rPr>
          <w:rFonts w:eastAsia="Calibri"/>
          <w:color w:val="auto"/>
          <w:sz w:val="24"/>
          <w:szCs w:val="24"/>
        </w:rPr>
        <w:t>pemanggangan</w:t>
      </w:r>
      <w:proofErr w:type="spellEnd"/>
      <w:r w:rsidRPr="007B5E17">
        <w:rPr>
          <w:rFonts w:eastAsia="Calibri"/>
          <w:color w:val="auto"/>
          <w:sz w:val="24"/>
          <w:szCs w:val="24"/>
        </w:rPr>
        <w:t xml:space="preserve"> </w:t>
      </w:r>
      <w:proofErr w:type="spellStart"/>
      <w:r w:rsidRPr="007B5E17">
        <w:rPr>
          <w:rFonts w:eastAsia="Calibri"/>
          <w:color w:val="auto"/>
          <w:sz w:val="24"/>
          <w:szCs w:val="24"/>
        </w:rPr>
        <w:t>kelapa</w:t>
      </w:r>
      <w:proofErr w:type="spellEnd"/>
      <w:r w:rsidRPr="007B5E17">
        <w:rPr>
          <w:rFonts w:eastAsia="Calibri"/>
          <w:color w:val="auto"/>
          <w:sz w:val="24"/>
          <w:szCs w:val="24"/>
        </w:rPr>
        <w:t xml:space="preserve"> </w:t>
      </w:r>
      <w:proofErr w:type="spellStart"/>
      <w:r w:rsidRPr="007B5E17">
        <w:rPr>
          <w:rFonts w:eastAsia="Calibri"/>
          <w:color w:val="auto"/>
          <w:sz w:val="24"/>
          <w:szCs w:val="24"/>
        </w:rPr>
        <w:t>parut</w:t>
      </w:r>
      <w:proofErr w:type="spellEnd"/>
      <w:r w:rsidRPr="007B5E17">
        <w:rPr>
          <w:rFonts w:eastAsia="Calibri"/>
          <w:color w:val="auto"/>
          <w:sz w:val="24"/>
          <w:szCs w:val="24"/>
        </w:rPr>
        <w:t xml:space="preserve"> </w:t>
      </w:r>
      <w:proofErr w:type="spellStart"/>
      <w:r w:rsidRPr="007B5E17">
        <w:rPr>
          <w:rFonts w:eastAsia="Calibri"/>
          <w:color w:val="auto"/>
          <w:sz w:val="24"/>
          <w:szCs w:val="24"/>
        </w:rPr>
        <w:t>kering</w:t>
      </w:r>
      <w:proofErr w:type="spellEnd"/>
      <w:r w:rsidRPr="007B5E17">
        <w:rPr>
          <w:rFonts w:eastAsia="Calibri"/>
          <w:color w:val="auto"/>
          <w:sz w:val="24"/>
          <w:szCs w:val="24"/>
        </w:rPr>
        <w:t xml:space="preserve"> </w:t>
      </w:r>
      <w:proofErr w:type="spellStart"/>
      <w:r w:rsidRPr="007B5E17">
        <w:rPr>
          <w:rFonts w:eastAsia="Calibri"/>
          <w:color w:val="auto"/>
          <w:sz w:val="24"/>
          <w:szCs w:val="24"/>
        </w:rPr>
        <w:t>dengan</w:t>
      </w:r>
      <w:proofErr w:type="spellEnd"/>
      <w:r w:rsidRPr="007B5E17">
        <w:rPr>
          <w:rFonts w:eastAsia="Calibri"/>
          <w:color w:val="auto"/>
          <w:sz w:val="24"/>
          <w:szCs w:val="24"/>
        </w:rPr>
        <w:t xml:space="preserve"> </w:t>
      </w:r>
      <w:proofErr w:type="spellStart"/>
      <w:r w:rsidRPr="007B5E17">
        <w:rPr>
          <w:rFonts w:eastAsia="Calibri"/>
          <w:color w:val="auto"/>
          <w:sz w:val="24"/>
          <w:szCs w:val="24"/>
        </w:rPr>
        <w:t>pengovenan</w:t>
      </w:r>
      <w:proofErr w:type="spellEnd"/>
      <w:r w:rsidRPr="007B5E17">
        <w:rPr>
          <w:rFonts w:eastAsia="Calibri"/>
          <w:color w:val="auto"/>
          <w:sz w:val="24"/>
          <w:szCs w:val="24"/>
        </w:rPr>
        <w:t xml:space="preserve"> </w:t>
      </w:r>
      <w:proofErr w:type="spellStart"/>
      <w:r w:rsidRPr="007B5E17">
        <w:rPr>
          <w:rFonts w:eastAsia="Calibri"/>
          <w:color w:val="auto"/>
          <w:sz w:val="24"/>
          <w:szCs w:val="24"/>
        </w:rPr>
        <w:t>menghasilkan</w:t>
      </w:r>
      <w:proofErr w:type="spellEnd"/>
      <w:r w:rsidRPr="007B5E17">
        <w:rPr>
          <w:rFonts w:eastAsia="Calibri"/>
          <w:color w:val="auto"/>
          <w:sz w:val="24"/>
          <w:szCs w:val="24"/>
        </w:rPr>
        <w:t xml:space="preserve"> </w:t>
      </w:r>
      <w:proofErr w:type="spellStart"/>
      <w:r w:rsidRPr="007B5E17">
        <w:rPr>
          <w:rFonts w:eastAsia="Calibri"/>
          <w:color w:val="auto"/>
          <w:sz w:val="24"/>
          <w:szCs w:val="24"/>
        </w:rPr>
        <w:t>warna</w:t>
      </w:r>
      <w:proofErr w:type="spellEnd"/>
      <w:r w:rsidRPr="007B5E17">
        <w:rPr>
          <w:rFonts w:eastAsia="Calibri"/>
          <w:color w:val="auto"/>
          <w:sz w:val="24"/>
          <w:szCs w:val="24"/>
        </w:rPr>
        <w:t xml:space="preserve"> </w:t>
      </w:r>
      <w:proofErr w:type="spellStart"/>
      <w:r w:rsidRPr="007B5E17">
        <w:rPr>
          <w:rFonts w:eastAsia="Calibri"/>
          <w:color w:val="auto"/>
          <w:sz w:val="24"/>
          <w:szCs w:val="24"/>
        </w:rPr>
        <w:t>kelapa</w:t>
      </w:r>
      <w:proofErr w:type="spellEnd"/>
      <w:r w:rsidRPr="007B5E17">
        <w:rPr>
          <w:rFonts w:eastAsia="Calibri"/>
          <w:color w:val="auto"/>
          <w:sz w:val="24"/>
          <w:szCs w:val="24"/>
        </w:rPr>
        <w:t xml:space="preserve"> </w:t>
      </w:r>
      <w:proofErr w:type="spellStart"/>
      <w:r w:rsidRPr="007B5E17">
        <w:rPr>
          <w:rFonts w:eastAsia="Calibri"/>
          <w:color w:val="auto"/>
          <w:sz w:val="24"/>
          <w:szCs w:val="24"/>
        </w:rPr>
        <w:t>parut</w:t>
      </w:r>
      <w:proofErr w:type="spellEnd"/>
      <w:r w:rsidRPr="007B5E17">
        <w:rPr>
          <w:rFonts w:eastAsia="Calibri"/>
          <w:color w:val="auto"/>
          <w:sz w:val="24"/>
          <w:szCs w:val="24"/>
        </w:rPr>
        <w:t xml:space="preserve"> yang </w:t>
      </w:r>
      <w:proofErr w:type="spellStart"/>
      <w:r w:rsidRPr="007B5E17">
        <w:rPr>
          <w:rFonts w:eastAsia="Calibri"/>
          <w:color w:val="auto"/>
          <w:sz w:val="24"/>
          <w:szCs w:val="24"/>
        </w:rPr>
        <w:t>cerah</w:t>
      </w:r>
      <w:proofErr w:type="spellEnd"/>
      <w:r w:rsidRPr="007B5E17">
        <w:rPr>
          <w:rFonts w:eastAsia="Calibri"/>
          <w:color w:val="auto"/>
          <w:sz w:val="24"/>
          <w:szCs w:val="24"/>
        </w:rPr>
        <w:t xml:space="preserve">, </w:t>
      </w:r>
      <w:proofErr w:type="spellStart"/>
      <w:r w:rsidRPr="007B5E17">
        <w:rPr>
          <w:rFonts w:eastAsia="Calibri"/>
          <w:color w:val="auto"/>
          <w:sz w:val="24"/>
          <w:szCs w:val="24"/>
        </w:rPr>
        <w:t>hal</w:t>
      </w:r>
      <w:proofErr w:type="spellEnd"/>
      <w:r w:rsidRPr="007B5E17">
        <w:rPr>
          <w:rFonts w:eastAsia="Calibri"/>
          <w:color w:val="auto"/>
          <w:sz w:val="24"/>
          <w:szCs w:val="24"/>
        </w:rPr>
        <w:t xml:space="preserve"> </w:t>
      </w:r>
      <w:proofErr w:type="spellStart"/>
      <w:r w:rsidRPr="007B5E17">
        <w:rPr>
          <w:rFonts w:eastAsia="Calibri"/>
          <w:color w:val="auto"/>
          <w:sz w:val="24"/>
          <w:szCs w:val="24"/>
        </w:rPr>
        <w:t>ini</w:t>
      </w:r>
      <w:proofErr w:type="spellEnd"/>
      <w:r w:rsidRPr="007B5E17">
        <w:rPr>
          <w:rFonts w:eastAsia="Calibri"/>
          <w:color w:val="auto"/>
          <w:sz w:val="24"/>
          <w:szCs w:val="24"/>
        </w:rPr>
        <w:t xml:space="preserve"> </w:t>
      </w:r>
      <w:proofErr w:type="spellStart"/>
      <w:r w:rsidRPr="007B5E17">
        <w:rPr>
          <w:rFonts w:eastAsia="Calibri"/>
          <w:color w:val="auto"/>
          <w:sz w:val="24"/>
          <w:szCs w:val="24"/>
        </w:rPr>
        <w:t>mengartikan</w:t>
      </w:r>
      <w:proofErr w:type="spellEnd"/>
      <w:r w:rsidRPr="007B5E17">
        <w:rPr>
          <w:rFonts w:eastAsia="Calibri"/>
          <w:color w:val="auto"/>
          <w:sz w:val="24"/>
          <w:szCs w:val="24"/>
        </w:rPr>
        <w:t xml:space="preserve"> </w:t>
      </w:r>
      <w:proofErr w:type="spellStart"/>
      <w:r w:rsidRPr="007B5E17">
        <w:rPr>
          <w:rFonts w:eastAsia="Calibri"/>
          <w:color w:val="auto"/>
          <w:sz w:val="24"/>
          <w:szCs w:val="24"/>
        </w:rPr>
        <w:t>semakin</w:t>
      </w:r>
      <w:proofErr w:type="spellEnd"/>
      <w:r w:rsidRPr="007B5E17">
        <w:rPr>
          <w:rFonts w:eastAsia="Calibri"/>
          <w:color w:val="auto"/>
          <w:sz w:val="24"/>
          <w:szCs w:val="24"/>
        </w:rPr>
        <w:t xml:space="preserve"> </w:t>
      </w:r>
      <w:proofErr w:type="spellStart"/>
      <w:r w:rsidRPr="007B5E17">
        <w:rPr>
          <w:rFonts w:eastAsia="Calibri"/>
          <w:color w:val="auto"/>
          <w:sz w:val="24"/>
          <w:szCs w:val="24"/>
        </w:rPr>
        <w:t>banyak</w:t>
      </w:r>
      <w:proofErr w:type="spellEnd"/>
      <w:r w:rsidRPr="007B5E17">
        <w:rPr>
          <w:rFonts w:eastAsia="Calibri"/>
          <w:color w:val="auto"/>
          <w:sz w:val="24"/>
          <w:szCs w:val="24"/>
        </w:rPr>
        <w:t xml:space="preserve"> </w:t>
      </w:r>
      <w:proofErr w:type="spellStart"/>
      <w:r w:rsidRPr="007B5E17">
        <w:rPr>
          <w:rFonts w:eastAsia="Calibri"/>
          <w:color w:val="auto"/>
          <w:sz w:val="24"/>
          <w:szCs w:val="24"/>
        </w:rPr>
        <w:t>pemakaian</w:t>
      </w:r>
      <w:proofErr w:type="spellEnd"/>
      <w:r w:rsidRPr="007B5E17">
        <w:rPr>
          <w:rFonts w:eastAsia="Calibri"/>
          <w:color w:val="auto"/>
          <w:sz w:val="24"/>
          <w:szCs w:val="24"/>
        </w:rPr>
        <w:t xml:space="preserve"> </w:t>
      </w:r>
      <w:proofErr w:type="spellStart"/>
      <w:r w:rsidRPr="007B5E17">
        <w:rPr>
          <w:rFonts w:eastAsia="Calibri"/>
          <w:color w:val="auto"/>
          <w:sz w:val="24"/>
          <w:szCs w:val="24"/>
        </w:rPr>
        <w:t>kelapa</w:t>
      </w:r>
      <w:proofErr w:type="spellEnd"/>
      <w:r w:rsidRPr="007B5E17">
        <w:rPr>
          <w:rFonts w:eastAsia="Calibri"/>
          <w:color w:val="auto"/>
          <w:sz w:val="24"/>
          <w:szCs w:val="24"/>
        </w:rPr>
        <w:t xml:space="preserve"> </w:t>
      </w:r>
      <w:proofErr w:type="spellStart"/>
      <w:r w:rsidRPr="007B5E17">
        <w:rPr>
          <w:rFonts w:eastAsia="Calibri"/>
          <w:color w:val="auto"/>
          <w:sz w:val="24"/>
          <w:szCs w:val="24"/>
        </w:rPr>
        <w:t>parut</w:t>
      </w:r>
      <w:proofErr w:type="spellEnd"/>
      <w:r w:rsidRPr="007B5E17">
        <w:rPr>
          <w:rFonts w:eastAsia="Calibri"/>
          <w:color w:val="auto"/>
          <w:sz w:val="24"/>
          <w:szCs w:val="24"/>
        </w:rPr>
        <w:t xml:space="preserve"> </w:t>
      </w:r>
      <w:proofErr w:type="spellStart"/>
      <w:r w:rsidRPr="007B5E17">
        <w:rPr>
          <w:rFonts w:eastAsia="Calibri"/>
          <w:color w:val="auto"/>
          <w:sz w:val="24"/>
          <w:szCs w:val="24"/>
        </w:rPr>
        <w:t>mengahsilkan</w:t>
      </w:r>
      <w:proofErr w:type="spellEnd"/>
      <w:r w:rsidRPr="007B5E17">
        <w:rPr>
          <w:rFonts w:eastAsia="Calibri"/>
          <w:color w:val="auto"/>
          <w:sz w:val="24"/>
          <w:szCs w:val="24"/>
        </w:rPr>
        <w:t xml:space="preserve"> </w:t>
      </w:r>
      <w:proofErr w:type="spellStart"/>
      <w:r w:rsidRPr="007B5E17">
        <w:rPr>
          <w:rFonts w:eastAsia="Calibri"/>
          <w:color w:val="auto"/>
          <w:sz w:val="24"/>
          <w:szCs w:val="24"/>
        </w:rPr>
        <w:t>warna</w:t>
      </w:r>
      <w:proofErr w:type="spellEnd"/>
      <w:r w:rsidRPr="007B5E17">
        <w:rPr>
          <w:rFonts w:eastAsia="Calibri"/>
          <w:color w:val="auto"/>
          <w:sz w:val="24"/>
          <w:szCs w:val="24"/>
        </w:rPr>
        <w:t xml:space="preserve"> </w:t>
      </w:r>
      <w:r w:rsidRPr="007B5E17">
        <w:rPr>
          <w:rFonts w:eastAsia="Calibri"/>
          <w:i/>
          <w:iCs/>
          <w:color w:val="auto"/>
          <w:sz w:val="24"/>
          <w:szCs w:val="24"/>
        </w:rPr>
        <w:t>cookies</w:t>
      </w:r>
      <w:r w:rsidRPr="007B5E17">
        <w:rPr>
          <w:rFonts w:eastAsia="Calibri"/>
          <w:color w:val="auto"/>
          <w:sz w:val="24"/>
          <w:szCs w:val="24"/>
        </w:rPr>
        <w:t xml:space="preserve"> yang </w:t>
      </w:r>
      <w:proofErr w:type="spellStart"/>
      <w:r w:rsidRPr="007B5E17">
        <w:rPr>
          <w:rFonts w:eastAsia="Calibri"/>
          <w:color w:val="auto"/>
          <w:sz w:val="24"/>
          <w:szCs w:val="24"/>
        </w:rPr>
        <w:t>semakin</w:t>
      </w:r>
      <w:proofErr w:type="spellEnd"/>
      <w:r w:rsidRPr="007B5E17">
        <w:rPr>
          <w:rFonts w:eastAsia="Calibri"/>
          <w:color w:val="auto"/>
          <w:sz w:val="24"/>
          <w:szCs w:val="24"/>
        </w:rPr>
        <w:t xml:space="preserve"> </w:t>
      </w:r>
      <w:proofErr w:type="spellStart"/>
      <w:r w:rsidRPr="007B5E17">
        <w:rPr>
          <w:rFonts w:eastAsia="Calibri"/>
          <w:color w:val="auto"/>
          <w:sz w:val="24"/>
          <w:szCs w:val="24"/>
        </w:rPr>
        <w:t>cerah</w:t>
      </w:r>
      <w:proofErr w:type="spellEnd"/>
      <w:r w:rsidRPr="007B5E17">
        <w:rPr>
          <w:rFonts w:eastAsia="Calibri"/>
          <w:color w:val="auto"/>
          <w:sz w:val="24"/>
          <w:szCs w:val="24"/>
        </w:rPr>
        <w:t xml:space="preserve">. </w:t>
      </w:r>
      <w:proofErr w:type="spellStart"/>
      <w:r w:rsidRPr="007B5E17">
        <w:rPr>
          <w:rFonts w:eastAsia="Calibri"/>
          <w:color w:val="auto"/>
          <w:sz w:val="24"/>
          <w:szCs w:val="24"/>
        </w:rPr>
        <w:t>pemakaian</w:t>
      </w:r>
      <w:proofErr w:type="spellEnd"/>
      <w:r w:rsidRPr="007B5E17">
        <w:rPr>
          <w:rFonts w:eastAsia="Calibri"/>
          <w:color w:val="auto"/>
          <w:sz w:val="24"/>
          <w:szCs w:val="24"/>
        </w:rPr>
        <w:t xml:space="preserve"> </w:t>
      </w:r>
      <w:proofErr w:type="spellStart"/>
      <w:r w:rsidRPr="007B5E17">
        <w:rPr>
          <w:rFonts w:eastAsia="Calibri"/>
          <w:color w:val="auto"/>
          <w:sz w:val="24"/>
          <w:szCs w:val="24"/>
        </w:rPr>
        <w:t>kelapa</w:t>
      </w:r>
      <w:proofErr w:type="spellEnd"/>
      <w:r w:rsidRPr="007B5E17">
        <w:rPr>
          <w:rFonts w:eastAsia="Calibri"/>
          <w:color w:val="auto"/>
          <w:sz w:val="24"/>
          <w:szCs w:val="24"/>
        </w:rPr>
        <w:t xml:space="preserve"> </w:t>
      </w:r>
      <w:proofErr w:type="spellStart"/>
      <w:r w:rsidRPr="007B5E17">
        <w:rPr>
          <w:rFonts w:eastAsia="Calibri"/>
          <w:color w:val="auto"/>
          <w:sz w:val="24"/>
          <w:szCs w:val="24"/>
        </w:rPr>
        <w:t>parut</w:t>
      </w:r>
      <w:proofErr w:type="spellEnd"/>
      <w:r w:rsidRPr="007B5E17">
        <w:rPr>
          <w:rFonts w:eastAsia="Calibri"/>
          <w:color w:val="auto"/>
          <w:sz w:val="24"/>
          <w:szCs w:val="24"/>
        </w:rPr>
        <w:t xml:space="preserve"> dan </w:t>
      </w:r>
      <w:proofErr w:type="spellStart"/>
      <w:r w:rsidRPr="007B5E17">
        <w:rPr>
          <w:rFonts w:eastAsia="Calibri"/>
          <w:color w:val="auto"/>
          <w:sz w:val="24"/>
          <w:szCs w:val="24"/>
        </w:rPr>
        <w:t>tepung</w:t>
      </w:r>
      <w:proofErr w:type="spellEnd"/>
      <w:r w:rsidRPr="007B5E17">
        <w:rPr>
          <w:rFonts w:eastAsia="Calibri"/>
          <w:color w:val="auto"/>
          <w:sz w:val="24"/>
          <w:szCs w:val="24"/>
        </w:rPr>
        <w:t xml:space="preserve"> </w:t>
      </w:r>
      <w:proofErr w:type="spellStart"/>
      <w:r w:rsidRPr="007B5E17">
        <w:rPr>
          <w:rFonts w:eastAsia="Calibri"/>
          <w:color w:val="auto"/>
          <w:sz w:val="24"/>
          <w:szCs w:val="24"/>
        </w:rPr>
        <w:t>terigu</w:t>
      </w:r>
      <w:proofErr w:type="spellEnd"/>
      <w:r w:rsidRPr="007B5E17">
        <w:rPr>
          <w:rFonts w:eastAsia="Calibri"/>
          <w:color w:val="auto"/>
          <w:sz w:val="24"/>
          <w:szCs w:val="24"/>
        </w:rPr>
        <w:t xml:space="preserve"> yang </w:t>
      </w:r>
      <w:proofErr w:type="spellStart"/>
      <w:r w:rsidRPr="007B5E17">
        <w:rPr>
          <w:rFonts w:eastAsia="Calibri"/>
          <w:color w:val="auto"/>
          <w:sz w:val="24"/>
          <w:szCs w:val="24"/>
        </w:rPr>
        <w:t>menghasilkan</w:t>
      </w:r>
      <w:proofErr w:type="spellEnd"/>
      <w:r w:rsidRPr="007B5E17">
        <w:rPr>
          <w:rFonts w:eastAsia="Calibri"/>
          <w:color w:val="auto"/>
          <w:sz w:val="24"/>
          <w:szCs w:val="24"/>
        </w:rPr>
        <w:t xml:space="preserve"> </w:t>
      </w:r>
      <w:proofErr w:type="spellStart"/>
      <w:r w:rsidRPr="007B5E17">
        <w:rPr>
          <w:rFonts w:eastAsia="Calibri"/>
          <w:color w:val="auto"/>
          <w:sz w:val="24"/>
          <w:szCs w:val="24"/>
        </w:rPr>
        <w:t>warna</w:t>
      </w:r>
      <w:proofErr w:type="spellEnd"/>
      <w:r w:rsidRPr="007B5E17">
        <w:rPr>
          <w:rFonts w:eastAsia="Calibri"/>
          <w:color w:val="auto"/>
          <w:sz w:val="24"/>
          <w:szCs w:val="24"/>
        </w:rPr>
        <w:t xml:space="preserve"> </w:t>
      </w:r>
      <w:r w:rsidRPr="007B5E17">
        <w:rPr>
          <w:rFonts w:eastAsia="Calibri"/>
          <w:i/>
          <w:iCs/>
          <w:color w:val="auto"/>
          <w:sz w:val="24"/>
          <w:szCs w:val="24"/>
        </w:rPr>
        <w:t>cookies</w:t>
      </w:r>
      <w:r w:rsidRPr="007B5E17">
        <w:rPr>
          <w:rFonts w:eastAsia="Calibri"/>
          <w:color w:val="auto"/>
          <w:sz w:val="24"/>
          <w:szCs w:val="24"/>
        </w:rPr>
        <w:t xml:space="preserve"> </w:t>
      </w:r>
      <w:proofErr w:type="spellStart"/>
      <w:r w:rsidRPr="007B5E17">
        <w:rPr>
          <w:rFonts w:eastAsia="Calibri"/>
          <w:color w:val="auto"/>
          <w:sz w:val="24"/>
          <w:szCs w:val="24"/>
        </w:rPr>
        <w:t>menjadi</w:t>
      </w:r>
      <w:proofErr w:type="spellEnd"/>
      <w:r w:rsidRPr="007B5E17">
        <w:rPr>
          <w:rFonts w:eastAsia="Calibri"/>
          <w:color w:val="auto"/>
          <w:sz w:val="24"/>
          <w:szCs w:val="24"/>
        </w:rPr>
        <w:t xml:space="preserve"> </w:t>
      </w:r>
      <w:proofErr w:type="spellStart"/>
      <w:r w:rsidRPr="007B5E17">
        <w:rPr>
          <w:rFonts w:eastAsia="Calibri"/>
          <w:color w:val="auto"/>
          <w:sz w:val="24"/>
          <w:szCs w:val="24"/>
        </w:rPr>
        <w:t>kuning</w:t>
      </w:r>
      <w:proofErr w:type="spellEnd"/>
      <w:r w:rsidRPr="007B5E17">
        <w:rPr>
          <w:rFonts w:eastAsia="Calibri"/>
          <w:color w:val="auto"/>
          <w:sz w:val="24"/>
          <w:szCs w:val="24"/>
        </w:rPr>
        <w:t xml:space="preserve"> </w:t>
      </w:r>
      <w:proofErr w:type="spellStart"/>
      <w:r w:rsidRPr="007B5E17">
        <w:rPr>
          <w:rFonts w:eastAsia="Calibri"/>
          <w:color w:val="auto"/>
          <w:sz w:val="24"/>
          <w:szCs w:val="24"/>
        </w:rPr>
        <w:t>kecoklatan</w:t>
      </w:r>
      <w:proofErr w:type="spellEnd"/>
      <w:r w:rsidRPr="007B5E17">
        <w:rPr>
          <w:rFonts w:eastAsia="Calibri"/>
          <w:color w:val="auto"/>
          <w:sz w:val="24"/>
          <w:szCs w:val="24"/>
        </w:rPr>
        <w:t xml:space="preserve"> </w:t>
      </w:r>
      <w:proofErr w:type="spellStart"/>
      <w:r w:rsidRPr="007B5E17">
        <w:rPr>
          <w:rFonts w:eastAsia="Calibri"/>
          <w:color w:val="auto"/>
          <w:sz w:val="24"/>
          <w:szCs w:val="24"/>
        </w:rPr>
        <w:t>karena</w:t>
      </w:r>
      <w:proofErr w:type="spellEnd"/>
      <w:r w:rsidRPr="007B5E17">
        <w:rPr>
          <w:rFonts w:eastAsia="Calibri"/>
          <w:color w:val="auto"/>
          <w:sz w:val="24"/>
          <w:szCs w:val="24"/>
        </w:rPr>
        <w:t xml:space="preserve"> </w:t>
      </w:r>
      <w:proofErr w:type="spellStart"/>
      <w:r w:rsidRPr="007B5E17">
        <w:rPr>
          <w:rFonts w:eastAsia="Calibri"/>
          <w:color w:val="auto"/>
          <w:sz w:val="24"/>
          <w:szCs w:val="24"/>
        </w:rPr>
        <w:t>warna</w:t>
      </w:r>
      <w:proofErr w:type="spellEnd"/>
      <w:r w:rsidRPr="007B5E17">
        <w:rPr>
          <w:rFonts w:eastAsia="Calibri"/>
          <w:color w:val="auto"/>
          <w:sz w:val="24"/>
          <w:szCs w:val="24"/>
        </w:rPr>
        <w:t xml:space="preserve"> </w:t>
      </w:r>
      <w:proofErr w:type="spellStart"/>
      <w:r w:rsidRPr="007B5E17">
        <w:rPr>
          <w:rFonts w:eastAsia="Calibri"/>
          <w:color w:val="auto"/>
          <w:sz w:val="24"/>
          <w:szCs w:val="24"/>
        </w:rPr>
        <w:t>dari</w:t>
      </w:r>
      <w:proofErr w:type="spellEnd"/>
      <w:r w:rsidRPr="007B5E17">
        <w:rPr>
          <w:rFonts w:eastAsia="Calibri"/>
          <w:color w:val="auto"/>
          <w:sz w:val="24"/>
          <w:szCs w:val="24"/>
        </w:rPr>
        <w:t xml:space="preserve"> </w:t>
      </w:r>
      <w:proofErr w:type="spellStart"/>
      <w:r w:rsidRPr="007B5E17">
        <w:rPr>
          <w:rFonts w:eastAsia="Calibri"/>
          <w:color w:val="auto"/>
          <w:sz w:val="24"/>
          <w:szCs w:val="24"/>
        </w:rPr>
        <w:t>kelapa</w:t>
      </w:r>
      <w:proofErr w:type="spellEnd"/>
      <w:r w:rsidRPr="007B5E17">
        <w:rPr>
          <w:rFonts w:eastAsia="Calibri"/>
          <w:color w:val="auto"/>
          <w:sz w:val="24"/>
          <w:szCs w:val="24"/>
        </w:rPr>
        <w:t xml:space="preserve"> </w:t>
      </w:r>
      <w:proofErr w:type="spellStart"/>
      <w:r w:rsidRPr="007B5E17">
        <w:rPr>
          <w:rFonts w:eastAsia="Calibri"/>
          <w:color w:val="auto"/>
          <w:sz w:val="24"/>
          <w:szCs w:val="24"/>
        </w:rPr>
        <w:t>parut</w:t>
      </w:r>
      <w:proofErr w:type="spellEnd"/>
      <w:r w:rsidRPr="007B5E17">
        <w:rPr>
          <w:rFonts w:eastAsia="Calibri"/>
          <w:color w:val="auto"/>
          <w:sz w:val="24"/>
          <w:szCs w:val="24"/>
        </w:rPr>
        <w:t xml:space="preserve"> yang </w:t>
      </w:r>
      <w:proofErr w:type="spellStart"/>
      <w:r w:rsidRPr="007B5E17">
        <w:rPr>
          <w:rFonts w:eastAsia="Calibri"/>
          <w:color w:val="auto"/>
          <w:sz w:val="24"/>
          <w:szCs w:val="24"/>
        </w:rPr>
        <w:t>putih</w:t>
      </w:r>
      <w:proofErr w:type="spellEnd"/>
      <w:r w:rsidRPr="007B5E17">
        <w:rPr>
          <w:rFonts w:eastAsia="Calibri"/>
          <w:color w:val="auto"/>
          <w:sz w:val="24"/>
          <w:szCs w:val="24"/>
        </w:rPr>
        <w:t xml:space="preserve"> </w:t>
      </w:r>
      <w:proofErr w:type="spellStart"/>
      <w:r w:rsidRPr="007B5E17">
        <w:rPr>
          <w:rFonts w:eastAsia="Calibri"/>
          <w:color w:val="auto"/>
          <w:sz w:val="24"/>
          <w:szCs w:val="24"/>
        </w:rPr>
        <w:t>kecerahan</w:t>
      </w:r>
      <w:proofErr w:type="spellEnd"/>
      <w:r w:rsidRPr="007B5E17">
        <w:rPr>
          <w:rFonts w:eastAsia="Calibri"/>
          <w:color w:val="auto"/>
          <w:sz w:val="24"/>
          <w:szCs w:val="24"/>
        </w:rPr>
        <w:t xml:space="preserve"> </w:t>
      </w:r>
      <w:proofErr w:type="spellStart"/>
      <w:r w:rsidRPr="007B5E17">
        <w:rPr>
          <w:rFonts w:eastAsia="Calibri"/>
          <w:color w:val="auto"/>
          <w:sz w:val="24"/>
          <w:szCs w:val="24"/>
        </w:rPr>
        <w:t>sehingga</w:t>
      </w:r>
      <w:proofErr w:type="spellEnd"/>
      <w:r w:rsidRPr="007B5E17">
        <w:rPr>
          <w:rFonts w:eastAsia="Calibri"/>
          <w:color w:val="auto"/>
          <w:sz w:val="24"/>
          <w:szCs w:val="24"/>
        </w:rPr>
        <w:t xml:space="preserve"> </w:t>
      </w:r>
      <w:proofErr w:type="spellStart"/>
      <w:r w:rsidRPr="007B5E17">
        <w:rPr>
          <w:rFonts w:eastAsia="Calibri"/>
          <w:color w:val="auto"/>
          <w:sz w:val="24"/>
          <w:szCs w:val="24"/>
        </w:rPr>
        <w:t>kematangan</w:t>
      </w:r>
      <w:proofErr w:type="spellEnd"/>
      <w:r w:rsidRPr="007B5E17">
        <w:rPr>
          <w:rFonts w:eastAsia="Calibri"/>
          <w:color w:val="auto"/>
          <w:sz w:val="24"/>
          <w:szCs w:val="24"/>
        </w:rPr>
        <w:t xml:space="preserve"> </w:t>
      </w:r>
      <w:r w:rsidRPr="007B5E17">
        <w:rPr>
          <w:rFonts w:eastAsia="Calibri"/>
          <w:i/>
          <w:iCs/>
          <w:color w:val="auto"/>
          <w:sz w:val="24"/>
          <w:szCs w:val="24"/>
        </w:rPr>
        <w:t>cookies</w:t>
      </w:r>
      <w:r w:rsidRPr="007B5E17">
        <w:rPr>
          <w:rFonts w:eastAsia="Calibri"/>
          <w:color w:val="auto"/>
          <w:sz w:val="24"/>
          <w:szCs w:val="24"/>
        </w:rPr>
        <w:t xml:space="preserve"> </w:t>
      </w:r>
      <w:proofErr w:type="spellStart"/>
      <w:r w:rsidRPr="007B5E17">
        <w:rPr>
          <w:rFonts w:eastAsia="Calibri"/>
          <w:color w:val="auto"/>
          <w:sz w:val="24"/>
          <w:szCs w:val="24"/>
        </w:rPr>
        <w:t>menjadi</w:t>
      </w:r>
      <w:proofErr w:type="spellEnd"/>
      <w:r w:rsidRPr="007B5E17">
        <w:rPr>
          <w:rFonts w:eastAsia="Calibri"/>
          <w:color w:val="auto"/>
          <w:sz w:val="24"/>
          <w:szCs w:val="24"/>
        </w:rPr>
        <w:t xml:space="preserve"> </w:t>
      </w:r>
      <w:proofErr w:type="spellStart"/>
      <w:r w:rsidRPr="007B5E17">
        <w:rPr>
          <w:rFonts w:eastAsia="Calibri"/>
          <w:color w:val="auto"/>
          <w:sz w:val="24"/>
          <w:szCs w:val="24"/>
        </w:rPr>
        <w:t>berwarna</w:t>
      </w:r>
      <w:proofErr w:type="spellEnd"/>
      <w:r w:rsidRPr="007B5E17">
        <w:rPr>
          <w:rFonts w:eastAsia="Calibri"/>
          <w:color w:val="auto"/>
          <w:sz w:val="24"/>
          <w:szCs w:val="24"/>
        </w:rPr>
        <w:t xml:space="preserve"> </w:t>
      </w:r>
      <w:proofErr w:type="spellStart"/>
      <w:r w:rsidRPr="007B5E17">
        <w:rPr>
          <w:rFonts w:eastAsia="Calibri"/>
          <w:color w:val="auto"/>
          <w:sz w:val="24"/>
          <w:szCs w:val="24"/>
        </w:rPr>
        <w:t>kuning</w:t>
      </w:r>
      <w:proofErr w:type="spellEnd"/>
      <w:r w:rsidRPr="007B5E17">
        <w:rPr>
          <w:rFonts w:eastAsia="Calibri"/>
          <w:color w:val="auto"/>
          <w:sz w:val="24"/>
          <w:szCs w:val="24"/>
        </w:rPr>
        <w:t xml:space="preserve"> </w:t>
      </w:r>
      <w:proofErr w:type="spellStart"/>
      <w:r w:rsidRPr="007B5E17">
        <w:rPr>
          <w:rFonts w:eastAsia="Calibri"/>
          <w:color w:val="auto"/>
          <w:sz w:val="24"/>
          <w:szCs w:val="24"/>
        </w:rPr>
        <w:t>kecoklatan</w:t>
      </w:r>
      <w:proofErr w:type="spellEnd"/>
      <w:r w:rsidRPr="007B5E17">
        <w:rPr>
          <w:rFonts w:eastAsia="Calibri"/>
          <w:color w:val="auto"/>
          <w:sz w:val="24"/>
          <w:szCs w:val="24"/>
        </w:rPr>
        <w:t xml:space="preserve"> (</w:t>
      </w:r>
      <w:proofErr w:type="spellStart"/>
      <w:r w:rsidRPr="007B5E17">
        <w:rPr>
          <w:rFonts w:eastAsia="Calibri"/>
          <w:color w:val="auto"/>
          <w:sz w:val="24"/>
          <w:szCs w:val="24"/>
        </w:rPr>
        <w:t>Indrayani</w:t>
      </w:r>
      <w:proofErr w:type="spellEnd"/>
      <w:r w:rsidRPr="007B5E17">
        <w:rPr>
          <w:rFonts w:eastAsia="Calibri"/>
          <w:color w:val="auto"/>
          <w:sz w:val="24"/>
          <w:szCs w:val="24"/>
        </w:rPr>
        <w:t xml:space="preserve">, 2016). </w:t>
      </w:r>
      <w:proofErr w:type="spellStart"/>
      <w:r w:rsidRPr="007B5E17">
        <w:rPr>
          <w:rFonts w:eastAsia="Times New Roman"/>
          <w:color w:val="auto"/>
          <w:sz w:val="24"/>
          <w:szCs w:val="24"/>
        </w:rPr>
        <w:t>Berdasarkan</w:t>
      </w:r>
      <w:proofErr w:type="spellEnd"/>
      <w:r w:rsidRPr="007B5E17">
        <w:rPr>
          <w:rFonts w:eastAsia="Times New Roman"/>
          <w:color w:val="auto"/>
          <w:sz w:val="24"/>
          <w:szCs w:val="24"/>
        </w:rPr>
        <w:t xml:space="preserve"> </w:t>
      </w:r>
      <w:proofErr w:type="spellStart"/>
      <w:r w:rsidRPr="007B5E17">
        <w:rPr>
          <w:rFonts w:eastAsia="Times New Roman"/>
          <w:color w:val="auto"/>
          <w:sz w:val="24"/>
          <w:szCs w:val="24"/>
        </w:rPr>
        <w:t>penelitian</w:t>
      </w:r>
      <w:proofErr w:type="spellEnd"/>
      <w:r w:rsidRPr="007B5E17">
        <w:rPr>
          <w:rFonts w:eastAsia="Times New Roman"/>
          <w:color w:val="auto"/>
          <w:sz w:val="24"/>
          <w:szCs w:val="24"/>
        </w:rPr>
        <w:t xml:space="preserve"> </w:t>
      </w:r>
      <w:proofErr w:type="spellStart"/>
      <w:r w:rsidRPr="007B5E17">
        <w:rPr>
          <w:rFonts w:eastAsia="Times New Roman"/>
          <w:color w:val="auto"/>
          <w:sz w:val="24"/>
          <w:szCs w:val="24"/>
        </w:rPr>
        <w:t>Najamuddin</w:t>
      </w:r>
      <w:proofErr w:type="spellEnd"/>
      <w:r w:rsidRPr="007B5E17">
        <w:rPr>
          <w:rFonts w:eastAsia="Times New Roman"/>
          <w:color w:val="auto"/>
          <w:sz w:val="24"/>
          <w:szCs w:val="24"/>
        </w:rPr>
        <w:t xml:space="preserve">., </w:t>
      </w:r>
      <w:proofErr w:type="spellStart"/>
      <w:r w:rsidRPr="007B5E17">
        <w:rPr>
          <w:rFonts w:eastAsia="Times New Roman"/>
          <w:color w:val="auto"/>
          <w:sz w:val="24"/>
          <w:szCs w:val="24"/>
        </w:rPr>
        <w:t>dkk</w:t>
      </w:r>
      <w:proofErr w:type="spellEnd"/>
      <w:r w:rsidRPr="007B5E17">
        <w:rPr>
          <w:rFonts w:eastAsia="Times New Roman"/>
          <w:color w:val="auto"/>
          <w:sz w:val="24"/>
          <w:szCs w:val="24"/>
        </w:rPr>
        <w:t xml:space="preserve"> (2012) pada </w:t>
      </w:r>
      <w:proofErr w:type="spellStart"/>
      <w:r w:rsidRPr="007B5E17">
        <w:rPr>
          <w:rFonts w:eastAsia="Times New Roman"/>
          <w:color w:val="auto"/>
          <w:sz w:val="24"/>
          <w:szCs w:val="24"/>
        </w:rPr>
        <w:t>pemakaian</w:t>
      </w:r>
      <w:proofErr w:type="spellEnd"/>
      <w:r w:rsidRPr="007B5E17">
        <w:rPr>
          <w:rFonts w:eastAsia="Times New Roman"/>
          <w:color w:val="auto"/>
          <w:sz w:val="24"/>
          <w:szCs w:val="24"/>
        </w:rPr>
        <w:t xml:space="preserve"> RPO </w:t>
      </w:r>
      <w:proofErr w:type="spellStart"/>
      <w:r w:rsidRPr="007B5E17">
        <w:rPr>
          <w:rFonts w:eastAsia="Times New Roman"/>
          <w:color w:val="auto"/>
          <w:sz w:val="24"/>
          <w:szCs w:val="24"/>
        </w:rPr>
        <w:t>menghasilkan</w:t>
      </w:r>
      <w:proofErr w:type="spellEnd"/>
      <w:r w:rsidRPr="007B5E17">
        <w:rPr>
          <w:rFonts w:eastAsia="Times New Roman"/>
          <w:color w:val="auto"/>
          <w:sz w:val="24"/>
          <w:szCs w:val="24"/>
        </w:rPr>
        <w:t xml:space="preserve"> </w:t>
      </w:r>
      <w:proofErr w:type="spellStart"/>
      <w:r w:rsidRPr="007B5E17">
        <w:rPr>
          <w:rFonts w:eastAsia="Times New Roman"/>
          <w:color w:val="auto"/>
          <w:sz w:val="24"/>
          <w:szCs w:val="24"/>
        </w:rPr>
        <w:t>warna</w:t>
      </w:r>
      <w:proofErr w:type="spellEnd"/>
      <w:r w:rsidRPr="007B5E17">
        <w:rPr>
          <w:rFonts w:eastAsia="Times New Roman"/>
          <w:color w:val="auto"/>
          <w:sz w:val="24"/>
          <w:szCs w:val="24"/>
        </w:rPr>
        <w:t xml:space="preserve"> yang </w:t>
      </w:r>
      <w:proofErr w:type="spellStart"/>
      <w:r w:rsidRPr="007B5E17">
        <w:rPr>
          <w:rFonts w:eastAsia="Times New Roman"/>
          <w:color w:val="auto"/>
          <w:sz w:val="24"/>
          <w:szCs w:val="24"/>
        </w:rPr>
        <w:t>cenderung</w:t>
      </w:r>
      <w:proofErr w:type="spellEnd"/>
      <w:r w:rsidRPr="007B5E17">
        <w:rPr>
          <w:rFonts w:eastAsia="Times New Roman"/>
          <w:color w:val="auto"/>
          <w:sz w:val="24"/>
          <w:szCs w:val="24"/>
        </w:rPr>
        <w:t xml:space="preserve"> </w:t>
      </w:r>
      <w:proofErr w:type="spellStart"/>
      <w:r w:rsidRPr="007B5E17">
        <w:rPr>
          <w:rFonts w:eastAsia="Times New Roman"/>
          <w:color w:val="auto"/>
          <w:sz w:val="24"/>
          <w:szCs w:val="24"/>
        </w:rPr>
        <w:t>semakin</w:t>
      </w:r>
      <w:proofErr w:type="spellEnd"/>
      <w:r w:rsidRPr="007B5E17">
        <w:rPr>
          <w:rFonts w:eastAsia="Times New Roman"/>
          <w:color w:val="auto"/>
          <w:sz w:val="24"/>
          <w:szCs w:val="24"/>
        </w:rPr>
        <w:t xml:space="preserve"> </w:t>
      </w:r>
      <w:proofErr w:type="spellStart"/>
      <w:r w:rsidRPr="007B5E17">
        <w:rPr>
          <w:rFonts w:eastAsia="Times New Roman"/>
          <w:color w:val="auto"/>
          <w:sz w:val="24"/>
          <w:szCs w:val="24"/>
        </w:rPr>
        <w:t>merah</w:t>
      </w:r>
      <w:proofErr w:type="spellEnd"/>
      <w:r w:rsidRPr="007B5E17">
        <w:rPr>
          <w:rFonts w:eastAsia="Times New Roman"/>
          <w:color w:val="auto"/>
          <w:sz w:val="24"/>
          <w:szCs w:val="24"/>
        </w:rPr>
        <w:t xml:space="preserve"> </w:t>
      </w:r>
      <w:proofErr w:type="spellStart"/>
      <w:r w:rsidRPr="007B5E17">
        <w:rPr>
          <w:rFonts w:eastAsia="Times New Roman"/>
          <w:color w:val="auto"/>
          <w:sz w:val="24"/>
          <w:szCs w:val="24"/>
        </w:rPr>
        <w:t>kecoklatan</w:t>
      </w:r>
      <w:proofErr w:type="spellEnd"/>
      <w:r w:rsidRPr="007B5E17">
        <w:rPr>
          <w:rFonts w:eastAsia="Times New Roman"/>
          <w:color w:val="auto"/>
          <w:sz w:val="24"/>
          <w:szCs w:val="24"/>
        </w:rPr>
        <w:t xml:space="preserve"> </w:t>
      </w:r>
      <w:proofErr w:type="spellStart"/>
      <w:r w:rsidRPr="007B5E17">
        <w:rPr>
          <w:rFonts w:eastAsia="Times New Roman"/>
          <w:color w:val="auto"/>
          <w:sz w:val="24"/>
          <w:szCs w:val="24"/>
        </w:rPr>
        <w:t>seiring</w:t>
      </w:r>
      <w:proofErr w:type="spellEnd"/>
      <w:r w:rsidRPr="007B5E17">
        <w:rPr>
          <w:rFonts w:eastAsia="Times New Roman"/>
          <w:color w:val="auto"/>
          <w:sz w:val="24"/>
          <w:szCs w:val="24"/>
        </w:rPr>
        <w:t xml:space="preserve"> </w:t>
      </w:r>
      <w:proofErr w:type="spellStart"/>
      <w:r w:rsidRPr="007B5E17">
        <w:rPr>
          <w:rFonts w:eastAsia="Times New Roman"/>
          <w:color w:val="auto"/>
          <w:sz w:val="24"/>
          <w:szCs w:val="24"/>
        </w:rPr>
        <w:t>subtitusi</w:t>
      </w:r>
      <w:proofErr w:type="spellEnd"/>
      <w:r w:rsidRPr="007B5E17">
        <w:rPr>
          <w:rFonts w:eastAsia="Times New Roman"/>
          <w:color w:val="auto"/>
          <w:sz w:val="24"/>
          <w:szCs w:val="24"/>
        </w:rPr>
        <w:t xml:space="preserve"> RPO </w:t>
      </w:r>
      <w:proofErr w:type="spellStart"/>
      <w:r w:rsidRPr="007B5E17">
        <w:rPr>
          <w:rFonts w:eastAsia="Times New Roman"/>
          <w:color w:val="auto"/>
          <w:sz w:val="24"/>
          <w:szCs w:val="24"/>
        </w:rPr>
        <w:t>meningkat</w:t>
      </w:r>
      <w:proofErr w:type="spellEnd"/>
      <w:r w:rsidRPr="007B5E17">
        <w:rPr>
          <w:rFonts w:eastAsia="Times New Roman"/>
          <w:color w:val="auto"/>
          <w:sz w:val="24"/>
          <w:szCs w:val="24"/>
        </w:rPr>
        <w:t xml:space="preserve">. Hasil </w:t>
      </w:r>
      <w:proofErr w:type="spellStart"/>
      <w:r w:rsidRPr="007B5E17">
        <w:rPr>
          <w:rFonts w:eastAsia="Times New Roman"/>
          <w:color w:val="auto"/>
          <w:sz w:val="24"/>
          <w:szCs w:val="24"/>
        </w:rPr>
        <w:t>warna</w:t>
      </w:r>
      <w:proofErr w:type="spellEnd"/>
      <w:r w:rsidRPr="007B5E17">
        <w:rPr>
          <w:rFonts w:eastAsia="Times New Roman"/>
          <w:color w:val="auto"/>
          <w:sz w:val="24"/>
          <w:szCs w:val="24"/>
        </w:rPr>
        <w:t xml:space="preserve"> </w:t>
      </w:r>
      <w:r w:rsidRPr="007B5E17">
        <w:rPr>
          <w:rFonts w:eastAsia="Times New Roman"/>
          <w:i/>
          <w:iCs/>
          <w:color w:val="auto"/>
          <w:sz w:val="24"/>
          <w:szCs w:val="24"/>
        </w:rPr>
        <w:t>cookies</w:t>
      </w:r>
      <w:r w:rsidRPr="007B5E17">
        <w:rPr>
          <w:rFonts w:eastAsia="Times New Roman"/>
          <w:color w:val="auto"/>
          <w:sz w:val="24"/>
          <w:szCs w:val="24"/>
        </w:rPr>
        <w:t xml:space="preserve"> </w:t>
      </w:r>
      <w:proofErr w:type="spellStart"/>
      <w:r w:rsidRPr="007B5E17">
        <w:rPr>
          <w:rFonts w:eastAsia="Times New Roman"/>
          <w:color w:val="auto"/>
          <w:sz w:val="24"/>
          <w:szCs w:val="24"/>
        </w:rPr>
        <w:t>akan</w:t>
      </w:r>
      <w:proofErr w:type="spellEnd"/>
      <w:r w:rsidRPr="007B5E17">
        <w:rPr>
          <w:rFonts w:eastAsia="Times New Roman"/>
          <w:color w:val="auto"/>
          <w:sz w:val="24"/>
          <w:szCs w:val="24"/>
        </w:rPr>
        <w:t xml:space="preserve"> </w:t>
      </w:r>
      <w:proofErr w:type="spellStart"/>
      <w:r w:rsidRPr="007B5E17">
        <w:rPr>
          <w:rFonts w:eastAsia="Times New Roman"/>
          <w:color w:val="auto"/>
          <w:sz w:val="24"/>
          <w:szCs w:val="24"/>
        </w:rPr>
        <w:t>semakin</w:t>
      </w:r>
      <w:proofErr w:type="spellEnd"/>
      <w:r w:rsidRPr="007B5E17">
        <w:rPr>
          <w:rFonts w:eastAsia="Times New Roman"/>
          <w:color w:val="auto"/>
          <w:sz w:val="24"/>
          <w:szCs w:val="24"/>
        </w:rPr>
        <w:t xml:space="preserve"> </w:t>
      </w:r>
      <w:proofErr w:type="spellStart"/>
      <w:r w:rsidRPr="007B5E17">
        <w:rPr>
          <w:rFonts w:eastAsia="Times New Roman"/>
          <w:color w:val="auto"/>
          <w:sz w:val="24"/>
          <w:szCs w:val="24"/>
        </w:rPr>
        <w:t>kuning</w:t>
      </w:r>
      <w:proofErr w:type="spellEnd"/>
      <w:r w:rsidRPr="007B5E17">
        <w:rPr>
          <w:rFonts w:eastAsia="Times New Roman"/>
          <w:color w:val="auto"/>
          <w:sz w:val="24"/>
          <w:szCs w:val="24"/>
        </w:rPr>
        <w:t xml:space="preserve"> </w:t>
      </w:r>
      <w:proofErr w:type="spellStart"/>
      <w:r w:rsidRPr="007B5E17">
        <w:rPr>
          <w:rFonts w:eastAsia="Times New Roman"/>
          <w:color w:val="auto"/>
          <w:sz w:val="24"/>
          <w:szCs w:val="24"/>
        </w:rPr>
        <w:t>seiring</w:t>
      </w:r>
      <w:proofErr w:type="spellEnd"/>
      <w:r w:rsidRPr="007B5E17">
        <w:rPr>
          <w:rFonts w:eastAsia="Times New Roman"/>
          <w:color w:val="auto"/>
          <w:sz w:val="24"/>
          <w:szCs w:val="24"/>
        </w:rPr>
        <w:t xml:space="preserve"> </w:t>
      </w:r>
      <w:proofErr w:type="spellStart"/>
      <w:r w:rsidRPr="007B5E17">
        <w:rPr>
          <w:rFonts w:eastAsia="Times New Roman"/>
          <w:color w:val="auto"/>
          <w:sz w:val="24"/>
          <w:szCs w:val="24"/>
        </w:rPr>
        <w:t>menurunnya</w:t>
      </w:r>
      <w:proofErr w:type="spellEnd"/>
      <w:r w:rsidRPr="007B5E17">
        <w:rPr>
          <w:rFonts w:eastAsia="Times New Roman"/>
          <w:color w:val="auto"/>
          <w:sz w:val="24"/>
          <w:szCs w:val="24"/>
        </w:rPr>
        <w:t xml:space="preserve"> </w:t>
      </w:r>
      <w:proofErr w:type="spellStart"/>
      <w:r w:rsidRPr="007B5E17">
        <w:rPr>
          <w:rFonts w:eastAsia="Times New Roman"/>
          <w:color w:val="auto"/>
          <w:sz w:val="24"/>
          <w:szCs w:val="24"/>
        </w:rPr>
        <w:t>pemakaian</w:t>
      </w:r>
      <w:proofErr w:type="spellEnd"/>
      <w:r w:rsidRPr="007B5E17">
        <w:rPr>
          <w:rFonts w:eastAsia="Times New Roman"/>
          <w:color w:val="auto"/>
          <w:sz w:val="24"/>
          <w:szCs w:val="24"/>
        </w:rPr>
        <w:t xml:space="preserve"> RPO yang </w:t>
      </w:r>
      <w:proofErr w:type="spellStart"/>
      <w:r w:rsidRPr="007B5E17">
        <w:rPr>
          <w:rFonts w:eastAsia="Times New Roman"/>
          <w:color w:val="auto"/>
          <w:sz w:val="24"/>
          <w:szCs w:val="24"/>
        </w:rPr>
        <w:t>dilakukan</w:t>
      </w:r>
      <w:proofErr w:type="spellEnd"/>
      <w:r w:rsidRPr="007B5E17">
        <w:rPr>
          <w:rFonts w:eastAsia="Times New Roman"/>
          <w:color w:val="auto"/>
          <w:sz w:val="24"/>
          <w:szCs w:val="24"/>
        </w:rPr>
        <w:t>.</w:t>
      </w:r>
      <w:bookmarkEnd w:id="25"/>
    </w:p>
    <w:bookmarkEnd w:id="23"/>
    <w:bookmarkEnd w:id="24"/>
    <w:p w14:paraId="38124237" w14:textId="77777777" w:rsidR="007B5E17" w:rsidRDefault="007B5E17" w:rsidP="007B5E17">
      <w:pPr>
        <w:spacing w:before="100" w:beforeAutospacing="1" w:after="100" w:afterAutospacing="1" w:line="276" w:lineRule="auto"/>
        <w:ind w:left="0" w:firstLine="360"/>
        <w:contextualSpacing/>
        <w:rPr>
          <w:rFonts w:eastAsia="Times New Roman"/>
          <w:color w:val="auto"/>
          <w:sz w:val="24"/>
          <w:szCs w:val="24"/>
        </w:rPr>
      </w:pPr>
    </w:p>
    <w:p w14:paraId="1F244330" w14:textId="60D882E6" w:rsidR="00200203" w:rsidRDefault="00200203" w:rsidP="00200203">
      <w:pPr>
        <w:tabs>
          <w:tab w:val="left" w:pos="3036"/>
        </w:tabs>
        <w:spacing w:after="120" w:line="259" w:lineRule="auto"/>
        <w:ind w:left="0" w:hanging="11"/>
        <w:rPr>
          <w:bCs/>
          <w:sz w:val="24"/>
          <w:szCs w:val="24"/>
        </w:rPr>
      </w:pPr>
      <w:proofErr w:type="spellStart"/>
      <w:r>
        <w:rPr>
          <w:bCs/>
          <w:sz w:val="24"/>
          <w:szCs w:val="24"/>
        </w:rPr>
        <w:t>Tekstur</w:t>
      </w:r>
      <w:proofErr w:type="spellEnd"/>
      <w:r>
        <w:rPr>
          <w:bCs/>
          <w:sz w:val="24"/>
          <w:szCs w:val="24"/>
        </w:rPr>
        <w:tab/>
      </w:r>
    </w:p>
    <w:p w14:paraId="4D323E16" w14:textId="455779FC" w:rsidR="00200203" w:rsidRPr="007B5E17" w:rsidRDefault="00200203" w:rsidP="00200203">
      <w:pPr>
        <w:spacing w:after="120" w:line="259" w:lineRule="auto"/>
        <w:ind w:left="0" w:hanging="11"/>
        <w:jc w:val="center"/>
        <w:rPr>
          <w:bCs/>
          <w:sz w:val="24"/>
          <w:szCs w:val="24"/>
        </w:rPr>
      </w:pPr>
      <w:r w:rsidRPr="00552323">
        <w:rPr>
          <w:bCs/>
          <w:sz w:val="24"/>
          <w:szCs w:val="24"/>
          <w:lang w:val="id"/>
        </w:rPr>
        <w:t>Tabel 1</w:t>
      </w:r>
      <w:r>
        <w:rPr>
          <w:bCs/>
          <w:sz w:val="24"/>
          <w:szCs w:val="24"/>
        </w:rPr>
        <w:t>7</w:t>
      </w:r>
      <w:r w:rsidRPr="00552323">
        <w:rPr>
          <w:bCs/>
          <w:sz w:val="24"/>
          <w:szCs w:val="24"/>
          <w:lang w:val="id"/>
        </w:rPr>
        <w:t xml:space="preserve">. Analisis Keragaman </w:t>
      </w:r>
      <w:proofErr w:type="spellStart"/>
      <w:r>
        <w:rPr>
          <w:bCs/>
          <w:sz w:val="24"/>
          <w:szCs w:val="24"/>
        </w:rPr>
        <w:t>Tekstur</w:t>
      </w:r>
      <w:proofErr w:type="spellEnd"/>
    </w:p>
    <w:tbl>
      <w:tblPr>
        <w:tblW w:w="7275" w:type="dxa"/>
        <w:tblInd w:w="878" w:type="dxa"/>
        <w:tblLook w:val="04A0" w:firstRow="1" w:lastRow="0" w:firstColumn="1" w:lastColumn="0" w:noHBand="0" w:noVBand="1"/>
      </w:tblPr>
      <w:tblGrid>
        <w:gridCol w:w="1354"/>
        <w:gridCol w:w="657"/>
        <w:gridCol w:w="1210"/>
        <w:gridCol w:w="1320"/>
        <w:gridCol w:w="1493"/>
        <w:gridCol w:w="645"/>
        <w:gridCol w:w="645"/>
      </w:tblGrid>
      <w:tr w:rsidR="00200203" w:rsidRPr="007B5E17" w14:paraId="1F55C43E" w14:textId="77777777" w:rsidTr="00124247">
        <w:trPr>
          <w:trHeight w:val="312"/>
        </w:trPr>
        <w:tc>
          <w:tcPr>
            <w:tcW w:w="1323" w:type="dxa"/>
            <w:vMerge w:val="restart"/>
            <w:tcBorders>
              <w:top w:val="single" w:sz="4" w:space="0" w:color="auto"/>
              <w:left w:val="single" w:sz="4" w:space="0" w:color="auto"/>
              <w:bottom w:val="single" w:sz="4" w:space="0" w:color="000000"/>
              <w:right w:val="single" w:sz="4" w:space="0" w:color="auto"/>
            </w:tcBorders>
            <w:noWrap/>
            <w:vAlign w:val="center"/>
            <w:hideMark/>
          </w:tcPr>
          <w:p w14:paraId="1B84ADEF" w14:textId="77777777" w:rsidR="00200203" w:rsidRPr="007B5E17" w:rsidRDefault="00200203" w:rsidP="00124247">
            <w:pPr>
              <w:spacing w:after="0" w:line="240" w:lineRule="auto"/>
              <w:ind w:left="0" w:firstLine="0"/>
              <w:jc w:val="center"/>
              <w:rPr>
                <w:rFonts w:eastAsia="Times New Roman"/>
                <w:lang w:val="en-ID" w:eastAsia="en-ID"/>
              </w:rPr>
            </w:pPr>
            <w:proofErr w:type="spellStart"/>
            <w:r w:rsidRPr="007B5E17">
              <w:rPr>
                <w:rFonts w:eastAsia="Times New Roman"/>
                <w:lang w:val="en-ID" w:eastAsia="en-ID"/>
              </w:rPr>
              <w:t>Sumber</w:t>
            </w:r>
            <w:proofErr w:type="spellEnd"/>
            <w:r w:rsidRPr="007B5E17">
              <w:rPr>
                <w:rFonts w:eastAsia="Times New Roman"/>
                <w:lang w:val="en-ID" w:eastAsia="en-ID"/>
              </w:rPr>
              <w:t xml:space="preserve"> </w:t>
            </w:r>
            <w:proofErr w:type="spellStart"/>
            <w:r w:rsidRPr="007B5E17">
              <w:rPr>
                <w:rFonts w:eastAsia="Times New Roman"/>
                <w:lang w:val="en-ID" w:eastAsia="en-ID"/>
              </w:rPr>
              <w:t>Keragaman</w:t>
            </w:r>
            <w:proofErr w:type="spellEnd"/>
          </w:p>
        </w:tc>
        <w:tc>
          <w:tcPr>
            <w:tcW w:w="657" w:type="dxa"/>
            <w:vMerge w:val="restart"/>
            <w:tcBorders>
              <w:top w:val="single" w:sz="4" w:space="0" w:color="auto"/>
              <w:left w:val="single" w:sz="4" w:space="0" w:color="auto"/>
              <w:bottom w:val="single" w:sz="4" w:space="0" w:color="000000"/>
              <w:right w:val="single" w:sz="4" w:space="0" w:color="auto"/>
            </w:tcBorders>
            <w:noWrap/>
            <w:vAlign w:val="center"/>
            <w:hideMark/>
          </w:tcPr>
          <w:p w14:paraId="4C11586E"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Db</w:t>
            </w:r>
          </w:p>
        </w:tc>
        <w:tc>
          <w:tcPr>
            <w:tcW w:w="1210" w:type="dxa"/>
            <w:vMerge w:val="restart"/>
            <w:tcBorders>
              <w:top w:val="single" w:sz="4" w:space="0" w:color="auto"/>
              <w:left w:val="single" w:sz="4" w:space="0" w:color="auto"/>
              <w:bottom w:val="single" w:sz="4" w:space="0" w:color="000000"/>
              <w:right w:val="single" w:sz="4" w:space="0" w:color="auto"/>
            </w:tcBorders>
            <w:noWrap/>
            <w:vAlign w:val="center"/>
            <w:hideMark/>
          </w:tcPr>
          <w:p w14:paraId="507A4D0D"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JK</w:t>
            </w:r>
          </w:p>
        </w:tc>
        <w:tc>
          <w:tcPr>
            <w:tcW w:w="1320" w:type="dxa"/>
            <w:vMerge w:val="restart"/>
            <w:tcBorders>
              <w:top w:val="single" w:sz="4" w:space="0" w:color="auto"/>
              <w:left w:val="single" w:sz="4" w:space="0" w:color="auto"/>
              <w:bottom w:val="single" w:sz="4" w:space="0" w:color="000000"/>
              <w:right w:val="single" w:sz="4" w:space="0" w:color="auto"/>
            </w:tcBorders>
            <w:noWrap/>
            <w:vAlign w:val="center"/>
            <w:hideMark/>
          </w:tcPr>
          <w:p w14:paraId="7EEAC46F"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RK</w:t>
            </w:r>
          </w:p>
        </w:tc>
        <w:tc>
          <w:tcPr>
            <w:tcW w:w="1493" w:type="dxa"/>
            <w:vMerge w:val="restart"/>
            <w:tcBorders>
              <w:top w:val="single" w:sz="4" w:space="0" w:color="auto"/>
              <w:left w:val="single" w:sz="4" w:space="0" w:color="auto"/>
              <w:bottom w:val="single" w:sz="4" w:space="0" w:color="000000"/>
              <w:right w:val="single" w:sz="4" w:space="0" w:color="auto"/>
            </w:tcBorders>
            <w:noWrap/>
            <w:vAlign w:val="center"/>
            <w:hideMark/>
          </w:tcPr>
          <w:p w14:paraId="0F7ED8ED"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 xml:space="preserve">F. </w:t>
            </w:r>
            <w:proofErr w:type="spellStart"/>
            <w:r w:rsidRPr="007B5E17">
              <w:rPr>
                <w:rFonts w:eastAsia="Times New Roman"/>
                <w:lang w:val="en-ID" w:eastAsia="en-ID"/>
              </w:rPr>
              <w:t>Hitung</w:t>
            </w:r>
            <w:proofErr w:type="spellEnd"/>
          </w:p>
        </w:tc>
        <w:tc>
          <w:tcPr>
            <w:tcW w:w="1272" w:type="dxa"/>
            <w:gridSpan w:val="2"/>
            <w:tcBorders>
              <w:top w:val="single" w:sz="4" w:space="0" w:color="auto"/>
              <w:left w:val="nil"/>
              <w:bottom w:val="single" w:sz="4" w:space="0" w:color="auto"/>
              <w:right w:val="single" w:sz="4" w:space="0" w:color="000000"/>
            </w:tcBorders>
            <w:noWrap/>
            <w:vAlign w:val="bottom"/>
            <w:hideMark/>
          </w:tcPr>
          <w:p w14:paraId="1054C6A8"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 xml:space="preserve">F. </w:t>
            </w:r>
            <w:proofErr w:type="spellStart"/>
            <w:r w:rsidRPr="007B5E17">
              <w:rPr>
                <w:rFonts w:eastAsia="Times New Roman"/>
                <w:lang w:val="en-ID" w:eastAsia="en-ID"/>
              </w:rPr>
              <w:t>Tabel</w:t>
            </w:r>
            <w:proofErr w:type="spellEnd"/>
          </w:p>
        </w:tc>
      </w:tr>
      <w:tr w:rsidR="00200203" w:rsidRPr="007B5E17" w14:paraId="7700DAD8" w14:textId="77777777" w:rsidTr="00124247">
        <w:trPr>
          <w:trHeight w:val="312"/>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856549E" w14:textId="77777777" w:rsidR="00200203" w:rsidRPr="007B5E17" w:rsidRDefault="00200203" w:rsidP="00124247">
            <w:pPr>
              <w:spacing w:after="0" w:line="276" w:lineRule="auto"/>
              <w:ind w:left="0" w:firstLine="0"/>
              <w:jc w:val="left"/>
              <w:rPr>
                <w:rFonts w:eastAsia="Times New Roman"/>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2F8FFEC" w14:textId="77777777" w:rsidR="00200203" w:rsidRPr="007B5E17" w:rsidRDefault="00200203" w:rsidP="00124247">
            <w:pPr>
              <w:spacing w:after="0" w:line="276" w:lineRule="auto"/>
              <w:ind w:left="0" w:firstLine="0"/>
              <w:jc w:val="left"/>
              <w:rPr>
                <w:rFonts w:eastAsia="Times New Roman"/>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57EE85D" w14:textId="77777777" w:rsidR="00200203" w:rsidRPr="007B5E17" w:rsidRDefault="00200203" w:rsidP="00124247">
            <w:pPr>
              <w:spacing w:after="0" w:line="276" w:lineRule="auto"/>
              <w:ind w:left="0" w:firstLine="0"/>
              <w:jc w:val="left"/>
              <w:rPr>
                <w:rFonts w:eastAsia="Times New Roman"/>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0A4F347" w14:textId="77777777" w:rsidR="00200203" w:rsidRPr="007B5E17" w:rsidRDefault="00200203" w:rsidP="00124247">
            <w:pPr>
              <w:spacing w:after="0" w:line="276" w:lineRule="auto"/>
              <w:ind w:left="0" w:firstLine="0"/>
              <w:jc w:val="left"/>
              <w:rPr>
                <w:rFonts w:eastAsia="Times New Roman"/>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315CD2E" w14:textId="77777777" w:rsidR="00200203" w:rsidRPr="007B5E17" w:rsidRDefault="00200203" w:rsidP="00124247">
            <w:pPr>
              <w:spacing w:after="0" w:line="276" w:lineRule="auto"/>
              <w:ind w:left="0" w:firstLine="0"/>
              <w:jc w:val="left"/>
              <w:rPr>
                <w:rFonts w:eastAsia="Times New Roman"/>
                <w:lang w:val="en-ID" w:eastAsia="en-ID"/>
              </w:rPr>
            </w:pPr>
          </w:p>
        </w:tc>
        <w:tc>
          <w:tcPr>
            <w:tcW w:w="636" w:type="dxa"/>
            <w:tcBorders>
              <w:top w:val="nil"/>
              <w:left w:val="nil"/>
              <w:bottom w:val="single" w:sz="4" w:space="0" w:color="auto"/>
              <w:right w:val="single" w:sz="4" w:space="0" w:color="auto"/>
            </w:tcBorders>
            <w:noWrap/>
            <w:vAlign w:val="bottom"/>
            <w:hideMark/>
          </w:tcPr>
          <w:p w14:paraId="766CFDDA"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5%</w:t>
            </w:r>
          </w:p>
        </w:tc>
        <w:tc>
          <w:tcPr>
            <w:tcW w:w="636" w:type="dxa"/>
            <w:tcBorders>
              <w:top w:val="nil"/>
              <w:left w:val="nil"/>
              <w:bottom w:val="single" w:sz="4" w:space="0" w:color="auto"/>
              <w:right w:val="single" w:sz="4" w:space="0" w:color="auto"/>
            </w:tcBorders>
            <w:noWrap/>
            <w:vAlign w:val="bottom"/>
            <w:hideMark/>
          </w:tcPr>
          <w:p w14:paraId="4E53917A"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1%</w:t>
            </w:r>
          </w:p>
        </w:tc>
      </w:tr>
      <w:tr w:rsidR="00200203" w:rsidRPr="007B5E17" w14:paraId="11B75834" w14:textId="77777777" w:rsidTr="00124247">
        <w:trPr>
          <w:trHeight w:val="312"/>
        </w:trPr>
        <w:tc>
          <w:tcPr>
            <w:tcW w:w="1323" w:type="dxa"/>
            <w:tcBorders>
              <w:top w:val="nil"/>
              <w:left w:val="single" w:sz="4" w:space="0" w:color="auto"/>
              <w:bottom w:val="single" w:sz="4" w:space="0" w:color="auto"/>
              <w:right w:val="single" w:sz="4" w:space="0" w:color="auto"/>
            </w:tcBorders>
            <w:noWrap/>
            <w:vAlign w:val="bottom"/>
            <w:hideMark/>
          </w:tcPr>
          <w:p w14:paraId="76D89563"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A</w:t>
            </w:r>
          </w:p>
        </w:tc>
        <w:tc>
          <w:tcPr>
            <w:tcW w:w="657" w:type="dxa"/>
            <w:tcBorders>
              <w:top w:val="nil"/>
              <w:left w:val="nil"/>
              <w:bottom w:val="single" w:sz="4" w:space="0" w:color="auto"/>
              <w:right w:val="single" w:sz="4" w:space="0" w:color="auto"/>
            </w:tcBorders>
            <w:noWrap/>
            <w:vAlign w:val="bottom"/>
            <w:hideMark/>
          </w:tcPr>
          <w:p w14:paraId="6DE80028"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2</w:t>
            </w:r>
          </w:p>
        </w:tc>
        <w:tc>
          <w:tcPr>
            <w:tcW w:w="1210" w:type="dxa"/>
            <w:tcBorders>
              <w:top w:val="nil"/>
              <w:left w:val="nil"/>
              <w:bottom w:val="single" w:sz="4" w:space="0" w:color="auto"/>
              <w:right w:val="single" w:sz="4" w:space="0" w:color="auto"/>
            </w:tcBorders>
            <w:noWrap/>
            <w:vAlign w:val="bottom"/>
            <w:hideMark/>
          </w:tcPr>
          <w:p w14:paraId="785AEED8"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395,5992</w:t>
            </w:r>
          </w:p>
        </w:tc>
        <w:tc>
          <w:tcPr>
            <w:tcW w:w="1320" w:type="dxa"/>
            <w:tcBorders>
              <w:top w:val="nil"/>
              <w:left w:val="nil"/>
              <w:bottom w:val="single" w:sz="4" w:space="0" w:color="auto"/>
              <w:right w:val="single" w:sz="4" w:space="0" w:color="auto"/>
            </w:tcBorders>
            <w:noWrap/>
            <w:vAlign w:val="bottom"/>
            <w:hideMark/>
          </w:tcPr>
          <w:p w14:paraId="5389DF76"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197,79959</w:t>
            </w:r>
          </w:p>
        </w:tc>
        <w:tc>
          <w:tcPr>
            <w:tcW w:w="1493" w:type="dxa"/>
            <w:tcBorders>
              <w:top w:val="nil"/>
              <w:left w:val="nil"/>
              <w:bottom w:val="single" w:sz="4" w:space="0" w:color="auto"/>
              <w:right w:val="single" w:sz="4" w:space="0" w:color="auto"/>
            </w:tcBorders>
            <w:noWrap/>
            <w:vAlign w:val="bottom"/>
            <w:hideMark/>
          </w:tcPr>
          <w:p w14:paraId="6B4E899B" w14:textId="77777777" w:rsidR="00200203" w:rsidRPr="007B5E17" w:rsidRDefault="00200203" w:rsidP="00124247">
            <w:pPr>
              <w:spacing w:after="0" w:line="240" w:lineRule="auto"/>
              <w:ind w:left="0" w:firstLine="0"/>
              <w:jc w:val="left"/>
              <w:rPr>
                <w:rFonts w:eastAsia="Times New Roman"/>
                <w:lang w:val="en-ID" w:eastAsia="en-ID"/>
              </w:rPr>
            </w:pPr>
            <w:r w:rsidRPr="007B5E17">
              <w:rPr>
                <w:rFonts w:eastAsia="Times New Roman"/>
                <w:lang w:val="en-ID" w:eastAsia="en-ID"/>
              </w:rPr>
              <w:t>283,1762 **</w:t>
            </w:r>
          </w:p>
        </w:tc>
        <w:tc>
          <w:tcPr>
            <w:tcW w:w="636" w:type="dxa"/>
            <w:tcBorders>
              <w:top w:val="nil"/>
              <w:left w:val="nil"/>
              <w:bottom w:val="single" w:sz="4" w:space="0" w:color="auto"/>
              <w:right w:val="single" w:sz="4" w:space="0" w:color="auto"/>
            </w:tcBorders>
            <w:noWrap/>
            <w:vAlign w:val="bottom"/>
            <w:hideMark/>
          </w:tcPr>
          <w:p w14:paraId="3F01F40C"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4,46</w:t>
            </w:r>
          </w:p>
        </w:tc>
        <w:tc>
          <w:tcPr>
            <w:tcW w:w="636" w:type="dxa"/>
            <w:tcBorders>
              <w:top w:val="nil"/>
              <w:left w:val="nil"/>
              <w:bottom w:val="single" w:sz="4" w:space="0" w:color="auto"/>
              <w:right w:val="single" w:sz="4" w:space="0" w:color="auto"/>
            </w:tcBorders>
            <w:noWrap/>
            <w:vAlign w:val="bottom"/>
            <w:hideMark/>
          </w:tcPr>
          <w:p w14:paraId="48FC4A33"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8,56</w:t>
            </w:r>
          </w:p>
        </w:tc>
      </w:tr>
      <w:tr w:rsidR="00200203" w:rsidRPr="007B5E17" w14:paraId="4ECDD7A7" w14:textId="77777777" w:rsidTr="00124247">
        <w:trPr>
          <w:trHeight w:val="312"/>
        </w:trPr>
        <w:tc>
          <w:tcPr>
            <w:tcW w:w="1323" w:type="dxa"/>
            <w:tcBorders>
              <w:top w:val="nil"/>
              <w:left w:val="single" w:sz="4" w:space="0" w:color="auto"/>
              <w:bottom w:val="single" w:sz="4" w:space="0" w:color="auto"/>
              <w:right w:val="single" w:sz="4" w:space="0" w:color="auto"/>
            </w:tcBorders>
            <w:noWrap/>
            <w:vAlign w:val="bottom"/>
            <w:hideMark/>
          </w:tcPr>
          <w:p w14:paraId="41BF75EB"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B</w:t>
            </w:r>
          </w:p>
        </w:tc>
        <w:tc>
          <w:tcPr>
            <w:tcW w:w="657" w:type="dxa"/>
            <w:tcBorders>
              <w:top w:val="nil"/>
              <w:left w:val="nil"/>
              <w:bottom w:val="single" w:sz="4" w:space="0" w:color="auto"/>
              <w:right w:val="single" w:sz="4" w:space="0" w:color="auto"/>
            </w:tcBorders>
            <w:noWrap/>
            <w:vAlign w:val="bottom"/>
            <w:hideMark/>
          </w:tcPr>
          <w:p w14:paraId="691B8698"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2</w:t>
            </w:r>
          </w:p>
        </w:tc>
        <w:tc>
          <w:tcPr>
            <w:tcW w:w="1210" w:type="dxa"/>
            <w:tcBorders>
              <w:top w:val="nil"/>
              <w:left w:val="nil"/>
              <w:bottom w:val="single" w:sz="4" w:space="0" w:color="auto"/>
              <w:right w:val="single" w:sz="4" w:space="0" w:color="auto"/>
            </w:tcBorders>
            <w:noWrap/>
            <w:vAlign w:val="bottom"/>
            <w:hideMark/>
          </w:tcPr>
          <w:p w14:paraId="60076755"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23,0785</w:t>
            </w:r>
          </w:p>
        </w:tc>
        <w:tc>
          <w:tcPr>
            <w:tcW w:w="1320" w:type="dxa"/>
            <w:tcBorders>
              <w:top w:val="nil"/>
              <w:left w:val="nil"/>
              <w:bottom w:val="single" w:sz="4" w:space="0" w:color="auto"/>
              <w:right w:val="single" w:sz="4" w:space="0" w:color="auto"/>
            </w:tcBorders>
            <w:noWrap/>
            <w:vAlign w:val="bottom"/>
            <w:hideMark/>
          </w:tcPr>
          <w:p w14:paraId="17141A39"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11,5393</w:t>
            </w:r>
          </w:p>
        </w:tc>
        <w:tc>
          <w:tcPr>
            <w:tcW w:w="1493" w:type="dxa"/>
            <w:tcBorders>
              <w:top w:val="nil"/>
              <w:left w:val="nil"/>
              <w:bottom w:val="single" w:sz="4" w:space="0" w:color="auto"/>
              <w:right w:val="single" w:sz="4" w:space="0" w:color="auto"/>
            </w:tcBorders>
            <w:noWrap/>
            <w:vAlign w:val="bottom"/>
            <w:hideMark/>
          </w:tcPr>
          <w:p w14:paraId="793EB739"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16,5200 **</w:t>
            </w:r>
          </w:p>
        </w:tc>
        <w:tc>
          <w:tcPr>
            <w:tcW w:w="636" w:type="dxa"/>
            <w:tcBorders>
              <w:top w:val="nil"/>
              <w:left w:val="nil"/>
              <w:bottom w:val="single" w:sz="4" w:space="0" w:color="auto"/>
              <w:right w:val="single" w:sz="4" w:space="0" w:color="auto"/>
            </w:tcBorders>
            <w:noWrap/>
            <w:vAlign w:val="bottom"/>
            <w:hideMark/>
          </w:tcPr>
          <w:p w14:paraId="76080096"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4,46</w:t>
            </w:r>
          </w:p>
        </w:tc>
        <w:tc>
          <w:tcPr>
            <w:tcW w:w="636" w:type="dxa"/>
            <w:tcBorders>
              <w:top w:val="nil"/>
              <w:left w:val="nil"/>
              <w:bottom w:val="single" w:sz="4" w:space="0" w:color="auto"/>
              <w:right w:val="single" w:sz="4" w:space="0" w:color="auto"/>
            </w:tcBorders>
            <w:noWrap/>
            <w:vAlign w:val="bottom"/>
            <w:hideMark/>
          </w:tcPr>
          <w:p w14:paraId="2C0B7680"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8,56</w:t>
            </w:r>
          </w:p>
        </w:tc>
      </w:tr>
      <w:tr w:rsidR="00200203" w:rsidRPr="007B5E17" w14:paraId="2E0118C4" w14:textId="77777777" w:rsidTr="00124247">
        <w:trPr>
          <w:trHeight w:val="312"/>
        </w:trPr>
        <w:tc>
          <w:tcPr>
            <w:tcW w:w="1323" w:type="dxa"/>
            <w:tcBorders>
              <w:top w:val="nil"/>
              <w:left w:val="single" w:sz="4" w:space="0" w:color="auto"/>
              <w:bottom w:val="single" w:sz="4" w:space="0" w:color="auto"/>
              <w:right w:val="single" w:sz="4" w:space="0" w:color="auto"/>
            </w:tcBorders>
            <w:noWrap/>
            <w:vAlign w:val="bottom"/>
            <w:hideMark/>
          </w:tcPr>
          <w:p w14:paraId="49D702A0"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AXB</w:t>
            </w:r>
          </w:p>
        </w:tc>
        <w:tc>
          <w:tcPr>
            <w:tcW w:w="657" w:type="dxa"/>
            <w:tcBorders>
              <w:top w:val="nil"/>
              <w:left w:val="nil"/>
              <w:bottom w:val="single" w:sz="4" w:space="0" w:color="auto"/>
              <w:right w:val="single" w:sz="4" w:space="0" w:color="auto"/>
            </w:tcBorders>
            <w:noWrap/>
            <w:vAlign w:val="bottom"/>
            <w:hideMark/>
          </w:tcPr>
          <w:p w14:paraId="588C8F9C"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4</w:t>
            </w:r>
          </w:p>
        </w:tc>
        <w:tc>
          <w:tcPr>
            <w:tcW w:w="1210" w:type="dxa"/>
            <w:tcBorders>
              <w:top w:val="nil"/>
              <w:left w:val="nil"/>
              <w:bottom w:val="single" w:sz="4" w:space="0" w:color="auto"/>
              <w:right w:val="single" w:sz="4" w:space="0" w:color="auto"/>
            </w:tcBorders>
            <w:noWrap/>
            <w:vAlign w:val="bottom"/>
            <w:hideMark/>
          </w:tcPr>
          <w:p w14:paraId="236E4B8F"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4,9054</w:t>
            </w:r>
          </w:p>
        </w:tc>
        <w:tc>
          <w:tcPr>
            <w:tcW w:w="1320" w:type="dxa"/>
            <w:tcBorders>
              <w:top w:val="nil"/>
              <w:left w:val="nil"/>
              <w:bottom w:val="single" w:sz="4" w:space="0" w:color="auto"/>
              <w:right w:val="single" w:sz="4" w:space="0" w:color="auto"/>
            </w:tcBorders>
            <w:noWrap/>
            <w:vAlign w:val="bottom"/>
            <w:hideMark/>
          </w:tcPr>
          <w:p w14:paraId="59557867"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1,2263</w:t>
            </w:r>
          </w:p>
        </w:tc>
        <w:tc>
          <w:tcPr>
            <w:tcW w:w="1493" w:type="dxa"/>
            <w:tcBorders>
              <w:top w:val="nil"/>
              <w:left w:val="nil"/>
              <w:bottom w:val="single" w:sz="4" w:space="0" w:color="auto"/>
              <w:right w:val="single" w:sz="4" w:space="0" w:color="auto"/>
            </w:tcBorders>
            <w:noWrap/>
            <w:vAlign w:val="bottom"/>
            <w:hideMark/>
          </w:tcPr>
          <w:p w14:paraId="3EF8DDE3"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 xml:space="preserve">0,2044 </w:t>
            </w:r>
            <w:proofErr w:type="spellStart"/>
            <w:r w:rsidRPr="007B5E17">
              <w:rPr>
                <w:rFonts w:eastAsia="Times New Roman"/>
                <w:lang w:val="en-ID" w:eastAsia="en-ID"/>
              </w:rPr>
              <w:t>tn</w:t>
            </w:r>
            <w:proofErr w:type="spellEnd"/>
          </w:p>
        </w:tc>
        <w:tc>
          <w:tcPr>
            <w:tcW w:w="636" w:type="dxa"/>
            <w:tcBorders>
              <w:top w:val="nil"/>
              <w:left w:val="nil"/>
              <w:bottom w:val="single" w:sz="4" w:space="0" w:color="auto"/>
              <w:right w:val="single" w:sz="4" w:space="0" w:color="auto"/>
            </w:tcBorders>
            <w:noWrap/>
            <w:vAlign w:val="bottom"/>
            <w:hideMark/>
          </w:tcPr>
          <w:p w14:paraId="6C651877"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3,84</w:t>
            </w:r>
          </w:p>
        </w:tc>
        <w:tc>
          <w:tcPr>
            <w:tcW w:w="636" w:type="dxa"/>
            <w:tcBorders>
              <w:top w:val="nil"/>
              <w:left w:val="nil"/>
              <w:bottom w:val="single" w:sz="4" w:space="0" w:color="auto"/>
              <w:right w:val="single" w:sz="4" w:space="0" w:color="auto"/>
            </w:tcBorders>
            <w:noWrap/>
            <w:vAlign w:val="bottom"/>
            <w:hideMark/>
          </w:tcPr>
          <w:p w14:paraId="7D68869C"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7,01</w:t>
            </w:r>
          </w:p>
        </w:tc>
      </w:tr>
      <w:tr w:rsidR="00200203" w:rsidRPr="007B5E17" w14:paraId="7F832F7E" w14:textId="77777777" w:rsidTr="00124247">
        <w:trPr>
          <w:trHeight w:val="312"/>
        </w:trPr>
        <w:tc>
          <w:tcPr>
            <w:tcW w:w="1323" w:type="dxa"/>
            <w:tcBorders>
              <w:top w:val="nil"/>
              <w:left w:val="single" w:sz="4" w:space="0" w:color="auto"/>
              <w:bottom w:val="single" w:sz="4" w:space="0" w:color="auto"/>
              <w:right w:val="single" w:sz="4" w:space="0" w:color="auto"/>
            </w:tcBorders>
            <w:noWrap/>
            <w:vAlign w:val="bottom"/>
            <w:hideMark/>
          </w:tcPr>
          <w:p w14:paraId="7B1FE80C"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Blok</w:t>
            </w:r>
          </w:p>
        </w:tc>
        <w:tc>
          <w:tcPr>
            <w:tcW w:w="657" w:type="dxa"/>
            <w:tcBorders>
              <w:top w:val="nil"/>
              <w:left w:val="nil"/>
              <w:bottom w:val="single" w:sz="4" w:space="0" w:color="auto"/>
              <w:right w:val="single" w:sz="4" w:space="0" w:color="auto"/>
            </w:tcBorders>
            <w:noWrap/>
            <w:vAlign w:val="bottom"/>
            <w:hideMark/>
          </w:tcPr>
          <w:p w14:paraId="12161431"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1</w:t>
            </w:r>
          </w:p>
        </w:tc>
        <w:tc>
          <w:tcPr>
            <w:tcW w:w="1210" w:type="dxa"/>
            <w:tcBorders>
              <w:top w:val="nil"/>
              <w:left w:val="nil"/>
              <w:bottom w:val="single" w:sz="4" w:space="0" w:color="auto"/>
              <w:right w:val="single" w:sz="4" w:space="0" w:color="auto"/>
            </w:tcBorders>
            <w:noWrap/>
            <w:vAlign w:val="bottom"/>
            <w:hideMark/>
          </w:tcPr>
          <w:p w14:paraId="74114AC7"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0,3306</w:t>
            </w:r>
          </w:p>
        </w:tc>
        <w:tc>
          <w:tcPr>
            <w:tcW w:w="1320" w:type="dxa"/>
            <w:tcBorders>
              <w:top w:val="nil"/>
              <w:left w:val="nil"/>
              <w:bottom w:val="single" w:sz="4" w:space="0" w:color="auto"/>
              <w:right w:val="single" w:sz="4" w:space="0" w:color="auto"/>
            </w:tcBorders>
            <w:noWrap/>
            <w:vAlign w:val="bottom"/>
            <w:hideMark/>
          </w:tcPr>
          <w:p w14:paraId="566EB039"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0,3306</w:t>
            </w:r>
          </w:p>
        </w:tc>
        <w:tc>
          <w:tcPr>
            <w:tcW w:w="1493" w:type="dxa"/>
            <w:tcBorders>
              <w:top w:val="nil"/>
              <w:left w:val="nil"/>
              <w:bottom w:val="single" w:sz="4" w:space="0" w:color="auto"/>
              <w:right w:val="single" w:sz="4" w:space="0" w:color="auto"/>
            </w:tcBorders>
            <w:noWrap/>
            <w:vAlign w:val="bottom"/>
            <w:hideMark/>
          </w:tcPr>
          <w:p w14:paraId="6F6B6554" w14:textId="77777777" w:rsidR="00200203" w:rsidRPr="007B5E17" w:rsidRDefault="00200203" w:rsidP="00124247">
            <w:pPr>
              <w:spacing w:after="160" w:line="256" w:lineRule="auto"/>
              <w:ind w:left="0" w:firstLine="0"/>
              <w:jc w:val="left"/>
              <w:rPr>
                <w:rFonts w:eastAsia="Times New Roman"/>
                <w:lang w:val="en-ID" w:eastAsia="en-ID"/>
              </w:rPr>
            </w:pPr>
          </w:p>
        </w:tc>
        <w:tc>
          <w:tcPr>
            <w:tcW w:w="636" w:type="dxa"/>
            <w:tcBorders>
              <w:top w:val="nil"/>
              <w:left w:val="nil"/>
              <w:bottom w:val="single" w:sz="4" w:space="0" w:color="auto"/>
              <w:right w:val="single" w:sz="4" w:space="0" w:color="auto"/>
            </w:tcBorders>
            <w:noWrap/>
            <w:vAlign w:val="bottom"/>
            <w:hideMark/>
          </w:tcPr>
          <w:p w14:paraId="061B3391" w14:textId="77777777" w:rsidR="00200203" w:rsidRPr="007B5E17" w:rsidRDefault="00200203" w:rsidP="00124247">
            <w:pPr>
              <w:spacing w:after="0" w:line="276" w:lineRule="auto"/>
              <w:ind w:left="0" w:firstLine="0"/>
              <w:jc w:val="left"/>
              <w:rPr>
                <w:rFonts w:eastAsia="SimSun"/>
                <w:color w:val="auto"/>
                <w:lang w:val="en-ID" w:eastAsia="en-ID"/>
              </w:rPr>
            </w:pPr>
          </w:p>
        </w:tc>
        <w:tc>
          <w:tcPr>
            <w:tcW w:w="636" w:type="dxa"/>
            <w:tcBorders>
              <w:top w:val="nil"/>
              <w:left w:val="nil"/>
              <w:bottom w:val="single" w:sz="4" w:space="0" w:color="auto"/>
              <w:right w:val="single" w:sz="4" w:space="0" w:color="auto"/>
            </w:tcBorders>
            <w:noWrap/>
            <w:vAlign w:val="bottom"/>
            <w:hideMark/>
          </w:tcPr>
          <w:p w14:paraId="5C95F274" w14:textId="77777777" w:rsidR="00200203" w:rsidRPr="007B5E17" w:rsidRDefault="00200203" w:rsidP="00124247">
            <w:pPr>
              <w:spacing w:after="0" w:line="276" w:lineRule="auto"/>
              <w:ind w:left="0" w:firstLine="0"/>
              <w:jc w:val="left"/>
              <w:rPr>
                <w:rFonts w:eastAsia="SimSun"/>
                <w:color w:val="auto"/>
                <w:lang w:val="en-ID" w:eastAsia="en-ID"/>
              </w:rPr>
            </w:pPr>
          </w:p>
        </w:tc>
      </w:tr>
      <w:tr w:rsidR="00200203" w:rsidRPr="007B5E17" w14:paraId="6391E9DA" w14:textId="77777777" w:rsidTr="00124247">
        <w:trPr>
          <w:trHeight w:val="312"/>
        </w:trPr>
        <w:tc>
          <w:tcPr>
            <w:tcW w:w="1323" w:type="dxa"/>
            <w:tcBorders>
              <w:top w:val="nil"/>
              <w:left w:val="single" w:sz="4" w:space="0" w:color="auto"/>
              <w:bottom w:val="single" w:sz="4" w:space="0" w:color="auto"/>
              <w:right w:val="single" w:sz="4" w:space="0" w:color="auto"/>
            </w:tcBorders>
            <w:noWrap/>
            <w:vAlign w:val="bottom"/>
            <w:hideMark/>
          </w:tcPr>
          <w:p w14:paraId="66C1EF6E" w14:textId="77777777" w:rsidR="00200203" w:rsidRPr="007B5E17" w:rsidRDefault="00200203" w:rsidP="00124247">
            <w:pPr>
              <w:spacing w:after="0" w:line="240" w:lineRule="auto"/>
              <w:ind w:left="0" w:firstLine="0"/>
              <w:jc w:val="center"/>
              <w:rPr>
                <w:rFonts w:eastAsia="Times New Roman"/>
                <w:lang w:val="en-ID" w:eastAsia="en-ID"/>
              </w:rPr>
            </w:pPr>
            <w:proofErr w:type="spellStart"/>
            <w:r w:rsidRPr="007B5E17">
              <w:rPr>
                <w:rFonts w:eastAsia="Times New Roman"/>
                <w:lang w:val="en-ID" w:eastAsia="en-ID"/>
              </w:rPr>
              <w:t>Eror</w:t>
            </w:r>
            <w:proofErr w:type="spellEnd"/>
          </w:p>
        </w:tc>
        <w:tc>
          <w:tcPr>
            <w:tcW w:w="657" w:type="dxa"/>
            <w:tcBorders>
              <w:top w:val="nil"/>
              <w:left w:val="nil"/>
              <w:bottom w:val="single" w:sz="4" w:space="0" w:color="auto"/>
              <w:right w:val="single" w:sz="4" w:space="0" w:color="auto"/>
            </w:tcBorders>
            <w:noWrap/>
            <w:vAlign w:val="bottom"/>
            <w:hideMark/>
          </w:tcPr>
          <w:p w14:paraId="390B3623"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8</w:t>
            </w:r>
          </w:p>
        </w:tc>
        <w:tc>
          <w:tcPr>
            <w:tcW w:w="1210" w:type="dxa"/>
            <w:tcBorders>
              <w:top w:val="nil"/>
              <w:left w:val="nil"/>
              <w:bottom w:val="single" w:sz="4" w:space="0" w:color="auto"/>
              <w:right w:val="single" w:sz="4" w:space="0" w:color="auto"/>
            </w:tcBorders>
            <w:noWrap/>
            <w:vAlign w:val="bottom"/>
            <w:hideMark/>
          </w:tcPr>
          <w:p w14:paraId="7E28BB1F"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5,59</w:t>
            </w:r>
          </w:p>
        </w:tc>
        <w:tc>
          <w:tcPr>
            <w:tcW w:w="1320" w:type="dxa"/>
            <w:tcBorders>
              <w:top w:val="nil"/>
              <w:left w:val="nil"/>
              <w:bottom w:val="single" w:sz="4" w:space="0" w:color="auto"/>
              <w:right w:val="single" w:sz="4" w:space="0" w:color="auto"/>
            </w:tcBorders>
            <w:noWrap/>
            <w:vAlign w:val="bottom"/>
            <w:hideMark/>
          </w:tcPr>
          <w:p w14:paraId="7B9F8F5E"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0,6985</w:t>
            </w:r>
          </w:p>
        </w:tc>
        <w:tc>
          <w:tcPr>
            <w:tcW w:w="1493" w:type="dxa"/>
            <w:tcBorders>
              <w:top w:val="nil"/>
              <w:left w:val="nil"/>
              <w:bottom w:val="single" w:sz="4" w:space="0" w:color="auto"/>
              <w:right w:val="single" w:sz="4" w:space="0" w:color="auto"/>
            </w:tcBorders>
            <w:noWrap/>
            <w:vAlign w:val="bottom"/>
            <w:hideMark/>
          </w:tcPr>
          <w:p w14:paraId="334BF3C6" w14:textId="77777777" w:rsidR="00200203" w:rsidRPr="007B5E17" w:rsidRDefault="00200203" w:rsidP="00124247">
            <w:pPr>
              <w:spacing w:after="160" w:line="256" w:lineRule="auto"/>
              <w:ind w:left="0" w:firstLine="0"/>
              <w:jc w:val="left"/>
              <w:rPr>
                <w:rFonts w:eastAsia="Times New Roman"/>
                <w:lang w:val="en-ID" w:eastAsia="en-ID"/>
              </w:rPr>
            </w:pPr>
          </w:p>
        </w:tc>
        <w:tc>
          <w:tcPr>
            <w:tcW w:w="636" w:type="dxa"/>
            <w:tcBorders>
              <w:top w:val="nil"/>
              <w:left w:val="nil"/>
              <w:bottom w:val="single" w:sz="4" w:space="0" w:color="auto"/>
              <w:right w:val="single" w:sz="4" w:space="0" w:color="auto"/>
            </w:tcBorders>
            <w:noWrap/>
            <w:vAlign w:val="bottom"/>
            <w:hideMark/>
          </w:tcPr>
          <w:p w14:paraId="03D3B8B1" w14:textId="77777777" w:rsidR="00200203" w:rsidRPr="007B5E17" w:rsidRDefault="00200203" w:rsidP="00124247">
            <w:pPr>
              <w:spacing w:after="0" w:line="276" w:lineRule="auto"/>
              <w:ind w:left="0" w:firstLine="0"/>
              <w:jc w:val="left"/>
              <w:rPr>
                <w:rFonts w:eastAsia="SimSun"/>
                <w:color w:val="auto"/>
                <w:lang w:val="en-ID" w:eastAsia="en-ID"/>
              </w:rPr>
            </w:pPr>
          </w:p>
        </w:tc>
        <w:tc>
          <w:tcPr>
            <w:tcW w:w="636" w:type="dxa"/>
            <w:tcBorders>
              <w:top w:val="nil"/>
              <w:left w:val="nil"/>
              <w:bottom w:val="single" w:sz="4" w:space="0" w:color="auto"/>
              <w:right w:val="single" w:sz="4" w:space="0" w:color="auto"/>
            </w:tcBorders>
            <w:noWrap/>
            <w:vAlign w:val="bottom"/>
            <w:hideMark/>
          </w:tcPr>
          <w:p w14:paraId="6C6115E5" w14:textId="77777777" w:rsidR="00200203" w:rsidRPr="007B5E17" w:rsidRDefault="00200203" w:rsidP="00124247">
            <w:pPr>
              <w:spacing w:after="0" w:line="276" w:lineRule="auto"/>
              <w:ind w:left="0" w:firstLine="0"/>
              <w:jc w:val="left"/>
              <w:rPr>
                <w:rFonts w:eastAsia="SimSun"/>
                <w:color w:val="auto"/>
                <w:lang w:val="en-ID" w:eastAsia="en-ID"/>
              </w:rPr>
            </w:pPr>
          </w:p>
        </w:tc>
      </w:tr>
      <w:tr w:rsidR="00200203" w:rsidRPr="007B5E17" w14:paraId="29C89D49" w14:textId="77777777" w:rsidTr="00124247">
        <w:trPr>
          <w:trHeight w:val="312"/>
        </w:trPr>
        <w:tc>
          <w:tcPr>
            <w:tcW w:w="1323" w:type="dxa"/>
            <w:tcBorders>
              <w:top w:val="nil"/>
              <w:left w:val="single" w:sz="4" w:space="0" w:color="auto"/>
              <w:bottom w:val="single" w:sz="4" w:space="0" w:color="auto"/>
              <w:right w:val="single" w:sz="4" w:space="0" w:color="auto"/>
            </w:tcBorders>
            <w:noWrap/>
            <w:vAlign w:val="bottom"/>
            <w:hideMark/>
          </w:tcPr>
          <w:p w14:paraId="6FC52D2E"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Total</w:t>
            </w:r>
          </w:p>
        </w:tc>
        <w:tc>
          <w:tcPr>
            <w:tcW w:w="657" w:type="dxa"/>
            <w:tcBorders>
              <w:top w:val="nil"/>
              <w:left w:val="nil"/>
              <w:bottom w:val="single" w:sz="4" w:space="0" w:color="auto"/>
              <w:right w:val="single" w:sz="4" w:space="0" w:color="auto"/>
            </w:tcBorders>
            <w:noWrap/>
            <w:vAlign w:val="bottom"/>
            <w:hideMark/>
          </w:tcPr>
          <w:p w14:paraId="7A632782"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17</w:t>
            </w:r>
          </w:p>
        </w:tc>
        <w:tc>
          <w:tcPr>
            <w:tcW w:w="1210" w:type="dxa"/>
            <w:tcBorders>
              <w:top w:val="nil"/>
              <w:left w:val="nil"/>
              <w:bottom w:val="single" w:sz="4" w:space="0" w:color="auto"/>
              <w:right w:val="single" w:sz="4" w:space="0" w:color="auto"/>
            </w:tcBorders>
            <w:noWrap/>
            <w:vAlign w:val="bottom"/>
            <w:hideMark/>
          </w:tcPr>
          <w:p w14:paraId="48EF9259"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429,5017</w:t>
            </w:r>
          </w:p>
        </w:tc>
        <w:tc>
          <w:tcPr>
            <w:tcW w:w="1320" w:type="dxa"/>
            <w:tcBorders>
              <w:top w:val="nil"/>
              <w:left w:val="nil"/>
              <w:bottom w:val="single" w:sz="4" w:space="0" w:color="auto"/>
              <w:right w:val="single" w:sz="4" w:space="0" w:color="auto"/>
            </w:tcBorders>
            <w:noWrap/>
            <w:vAlign w:val="bottom"/>
            <w:hideMark/>
          </w:tcPr>
          <w:p w14:paraId="29CE3E5E"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211,5943</w:t>
            </w:r>
          </w:p>
        </w:tc>
        <w:tc>
          <w:tcPr>
            <w:tcW w:w="1493" w:type="dxa"/>
            <w:tcBorders>
              <w:top w:val="nil"/>
              <w:left w:val="nil"/>
              <w:bottom w:val="single" w:sz="4" w:space="0" w:color="auto"/>
              <w:right w:val="single" w:sz="4" w:space="0" w:color="auto"/>
            </w:tcBorders>
            <w:noWrap/>
            <w:vAlign w:val="bottom"/>
            <w:hideMark/>
          </w:tcPr>
          <w:p w14:paraId="683B7469" w14:textId="77777777" w:rsidR="00200203" w:rsidRPr="007B5E17" w:rsidRDefault="00200203" w:rsidP="00124247">
            <w:pPr>
              <w:spacing w:after="160" w:line="256" w:lineRule="auto"/>
              <w:ind w:left="0" w:firstLine="0"/>
              <w:jc w:val="left"/>
              <w:rPr>
                <w:rFonts w:eastAsia="Times New Roman"/>
                <w:lang w:val="en-ID" w:eastAsia="en-ID"/>
              </w:rPr>
            </w:pPr>
          </w:p>
        </w:tc>
        <w:tc>
          <w:tcPr>
            <w:tcW w:w="636" w:type="dxa"/>
            <w:tcBorders>
              <w:top w:val="nil"/>
              <w:left w:val="nil"/>
              <w:bottom w:val="single" w:sz="4" w:space="0" w:color="auto"/>
              <w:right w:val="single" w:sz="4" w:space="0" w:color="auto"/>
            </w:tcBorders>
            <w:noWrap/>
            <w:vAlign w:val="bottom"/>
            <w:hideMark/>
          </w:tcPr>
          <w:p w14:paraId="4BEDDF4C" w14:textId="77777777" w:rsidR="00200203" w:rsidRPr="007B5E17" w:rsidRDefault="00200203" w:rsidP="00124247">
            <w:pPr>
              <w:spacing w:after="0" w:line="276" w:lineRule="auto"/>
              <w:ind w:left="0" w:firstLine="0"/>
              <w:jc w:val="left"/>
              <w:rPr>
                <w:rFonts w:eastAsia="SimSun"/>
                <w:color w:val="auto"/>
                <w:lang w:val="en-ID" w:eastAsia="en-ID"/>
              </w:rPr>
            </w:pPr>
          </w:p>
        </w:tc>
        <w:tc>
          <w:tcPr>
            <w:tcW w:w="636" w:type="dxa"/>
            <w:tcBorders>
              <w:top w:val="nil"/>
              <w:left w:val="nil"/>
              <w:bottom w:val="single" w:sz="4" w:space="0" w:color="auto"/>
              <w:right w:val="single" w:sz="4" w:space="0" w:color="auto"/>
            </w:tcBorders>
            <w:noWrap/>
            <w:vAlign w:val="bottom"/>
            <w:hideMark/>
          </w:tcPr>
          <w:p w14:paraId="7F9C49D0" w14:textId="77777777" w:rsidR="00200203" w:rsidRPr="007B5E17" w:rsidRDefault="00200203" w:rsidP="00124247">
            <w:pPr>
              <w:spacing w:after="0" w:line="276" w:lineRule="auto"/>
              <w:ind w:left="0" w:firstLine="0"/>
              <w:jc w:val="left"/>
              <w:rPr>
                <w:rFonts w:eastAsia="SimSun"/>
                <w:color w:val="auto"/>
                <w:lang w:val="en-ID" w:eastAsia="en-ID"/>
              </w:rPr>
            </w:pPr>
          </w:p>
        </w:tc>
      </w:tr>
    </w:tbl>
    <w:p w14:paraId="1046C294" w14:textId="77777777" w:rsidR="00200203" w:rsidRDefault="00200203" w:rsidP="00200203">
      <w:pPr>
        <w:spacing w:after="120" w:line="259" w:lineRule="auto"/>
        <w:ind w:left="900" w:right="6" w:firstLine="0"/>
        <w:jc w:val="left"/>
        <w:rPr>
          <w:sz w:val="20"/>
          <w:szCs w:val="20"/>
        </w:rPr>
      </w:pPr>
      <w:proofErr w:type="spellStart"/>
      <w:proofErr w:type="gramStart"/>
      <w:r w:rsidRPr="001B10DF">
        <w:rPr>
          <w:sz w:val="20"/>
          <w:szCs w:val="20"/>
        </w:rPr>
        <w:t>Keterangan</w:t>
      </w:r>
      <w:proofErr w:type="spellEnd"/>
      <w:r w:rsidRPr="001B10DF">
        <w:rPr>
          <w:sz w:val="20"/>
          <w:szCs w:val="20"/>
        </w:rPr>
        <w:t xml:space="preserve"> :</w:t>
      </w:r>
      <w:proofErr w:type="gramEnd"/>
      <w:r w:rsidRPr="001B10DF">
        <w:rPr>
          <w:sz w:val="20"/>
          <w:szCs w:val="20"/>
        </w:rPr>
        <w:t xml:space="preserve"> </w:t>
      </w:r>
      <w:r w:rsidRPr="00073B01">
        <w:rPr>
          <w:sz w:val="20"/>
          <w:szCs w:val="20"/>
        </w:rPr>
        <w:t xml:space="preserve">(*) </w:t>
      </w:r>
      <w:proofErr w:type="spellStart"/>
      <w:r w:rsidRPr="00073B01">
        <w:rPr>
          <w:sz w:val="20"/>
          <w:szCs w:val="20"/>
        </w:rPr>
        <w:t>Berbeda</w:t>
      </w:r>
      <w:proofErr w:type="spellEnd"/>
      <w:r w:rsidRPr="00073B01">
        <w:rPr>
          <w:sz w:val="20"/>
          <w:szCs w:val="20"/>
        </w:rPr>
        <w:t xml:space="preserve"> </w:t>
      </w:r>
      <w:proofErr w:type="spellStart"/>
      <w:r w:rsidRPr="00073B01">
        <w:rPr>
          <w:sz w:val="20"/>
          <w:szCs w:val="20"/>
        </w:rPr>
        <w:t>secara</w:t>
      </w:r>
      <w:proofErr w:type="spellEnd"/>
      <w:r w:rsidRPr="00073B01">
        <w:rPr>
          <w:sz w:val="20"/>
          <w:szCs w:val="20"/>
        </w:rPr>
        <w:t xml:space="preserve"> </w:t>
      </w:r>
      <w:proofErr w:type="spellStart"/>
      <w:r w:rsidRPr="00073B01">
        <w:rPr>
          <w:sz w:val="20"/>
          <w:szCs w:val="20"/>
        </w:rPr>
        <w:t>signifikan</w:t>
      </w:r>
      <w:proofErr w:type="spellEnd"/>
      <w:r w:rsidRPr="00073B01">
        <w:rPr>
          <w:sz w:val="20"/>
          <w:szCs w:val="20"/>
        </w:rPr>
        <w:t xml:space="preserve"> (**) Sangat </w:t>
      </w:r>
      <w:proofErr w:type="spellStart"/>
      <w:r w:rsidRPr="00073B01">
        <w:rPr>
          <w:sz w:val="20"/>
          <w:szCs w:val="20"/>
        </w:rPr>
        <w:t>berbeda</w:t>
      </w:r>
      <w:proofErr w:type="spellEnd"/>
      <w:r w:rsidRPr="00073B01">
        <w:rPr>
          <w:sz w:val="20"/>
          <w:szCs w:val="20"/>
        </w:rPr>
        <w:t xml:space="preserve"> </w:t>
      </w:r>
      <w:proofErr w:type="spellStart"/>
      <w:r w:rsidRPr="00073B01">
        <w:rPr>
          <w:sz w:val="20"/>
          <w:szCs w:val="20"/>
        </w:rPr>
        <w:t>secara</w:t>
      </w:r>
      <w:proofErr w:type="spellEnd"/>
      <w:r w:rsidRPr="00073B01">
        <w:rPr>
          <w:sz w:val="20"/>
          <w:szCs w:val="20"/>
        </w:rPr>
        <w:t xml:space="preserve"> </w:t>
      </w:r>
      <w:proofErr w:type="spellStart"/>
      <w:r w:rsidRPr="00073B01">
        <w:rPr>
          <w:sz w:val="20"/>
          <w:szCs w:val="20"/>
        </w:rPr>
        <w:t>signifikan</w:t>
      </w:r>
      <w:proofErr w:type="spellEnd"/>
      <w:r w:rsidRPr="00073B01">
        <w:rPr>
          <w:sz w:val="20"/>
          <w:szCs w:val="20"/>
        </w:rPr>
        <w:t xml:space="preserve"> (</w:t>
      </w:r>
      <w:proofErr w:type="spellStart"/>
      <w:r w:rsidRPr="00073B01">
        <w:rPr>
          <w:sz w:val="20"/>
          <w:szCs w:val="20"/>
        </w:rPr>
        <w:t>tn</w:t>
      </w:r>
      <w:proofErr w:type="spellEnd"/>
      <w:r w:rsidRPr="00073B01">
        <w:rPr>
          <w:sz w:val="20"/>
          <w:szCs w:val="20"/>
        </w:rPr>
        <w:t xml:space="preserve">) </w:t>
      </w:r>
      <w:proofErr w:type="spellStart"/>
      <w:r w:rsidRPr="00073B01">
        <w:rPr>
          <w:sz w:val="20"/>
          <w:szCs w:val="20"/>
        </w:rPr>
        <w:t>Tidak</w:t>
      </w:r>
      <w:proofErr w:type="spellEnd"/>
      <w:r w:rsidRPr="00073B01">
        <w:rPr>
          <w:sz w:val="20"/>
          <w:szCs w:val="20"/>
        </w:rPr>
        <w:t xml:space="preserve"> </w:t>
      </w:r>
      <w:proofErr w:type="spellStart"/>
      <w:r w:rsidRPr="00073B01">
        <w:rPr>
          <w:sz w:val="20"/>
          <w:szCs w:val="20"/>
        </w:rPr>
        <w:t>berpengaruh</w:t>
      </w:r>
      <w:proofErr w:type="spellEnd"/>
    </w:p>
    <w:p w14:paraId="05A35F11" w14:textId="58DC6CC6" w:rsidR="00200203" w:rsidRDefault="00200203" w:rsidP="00200203">
      <w:pPr>
        <w:spacing w:after="120" w:line="259" w:lineRule="auto"/>
        <w:ind w:left="0" w:right="6" w:firstLine="540"/>
        <w:rPr>
          <w:sz w:val="24"/>
          <w:szCs w:val="24"/>
          <w:lang w:val="en-ID"/>
        </w:rPr>
      </w:pPr>
      <w:r w:rsidRPr="001B10DF">
        <w:rPr>
          <w:sz w:val="24"/>
          <w:szCs w:val="24"/>
          <w:lang w:val="id-ID"/>
        </w:rPr>
        <w:t xml:space="preserve">Dari Tabel </w:t>
      </w:r>
      <w:r w:rsidRPr="001B10DF">
        <w:rPr>
          <w:sz w:val="24"/>
          <w:szCs w:val="24"/>
          <w:lang w:val="en-ID"/>
        </w:rPr>
        <w:t>1</w:t>
      </w:r>
      <w:r>
        <w:rPr>
          <w:sz w:val="24"/>
          <w:szCs w:val="24"/>
          <w:lang w:val="en-ID"/>
        </w:rPr>
        <w:t>7</w:t>
      </w:r>
      <w:r w:rsidRPr="001B10DF">
        <w:rPr>
          <w:sz w:val="24"/>
          <w:szCs w:val="24"/>
          <w:lang w:val="id-ID"/>
        </w:rPr>
        <w:t xml:space="preserve">. dapat dilihat bahwa </w:t>
      </w:r>
      <w:proofErr w:type="spellStart"/>
      <w:r>
        <w:rPr>
          <w:sz w:val="24"/>
          <w:szCs w:val="24"/>
        </w:rPr>
        <w:t>pemakaian</w:t>
      </w:r>
      <w:proofErr w:type="spellEnd"/>
      <w:r>
        <w:rPr>
          <w:sz w:val="24"/>
          <w:szCs w:val="24"/>
        </w:rPr>
        <w:t xml:space="preserve"> </w:t>
      </w:r>
      <w:proofErr w:type="spellStart"/>
      <w:r>
        <w:rPr>
          <w:sz w:val="24"/>
          <w:szCs w:val="24"/>
        </w:rPr>
        <w:t>kelapa</w:t>
      </w:r>
      <w:proofErr w:type="spellEnd"/>
      <w:r>
        <w:rPr>
          <w:sz w:val="24"/>
          <w:szCs w:val="24"/>
        </w:rPr>
        <w:t xml:space="preserve"> </w:t>
      </w:r>
      <w:proofErr w:type="spellStart"/>
      <w:r>
        <w:rPr>
          <w:sz w:val="24"/>
          <w:szCs w:val="24"/>
        </w:rPr>
        <w:t>parut</w:t>
      </w:r>
      <w:proofErr w:type="spellEnd"/>
      <w:r w:rsidRPr="001B10DF">
        <w:rPr>
          <w:sz w:val="24"/>
          <w:szCs w:val="24"/>
          <w:lang w:val="id-ID"/>
        </w:rPr>
        <w:t xml:space="preserve"> berpengaruh</w:t>
      </w:r>
      <w:r>
        <w:rPr>
          <w:sz w:val="24"/>
          <w:szCs w:val="24"/>
        </w:rPr>
        <w:t xml:space="preserve"> sangat </w:t>
      </w:r>
      <w:r w:rsidRPr="001B10DF">
        <w:rPr>
          <w:sz w:val="24"/>
          <w:szCs w:val="24"/>
          <w:lang w:val="id-ID"/>
        </w:rPr>
        <w:t xml:space="preserve">nyata terhadap </w:t>
      </w:r>
      <w:proofErr w:type="spellStart"/>
      <w:r w:rsidR="00EF7D34">
        <w:rPr>
          <w:sz w:val="24"/>
          <w:szCs w:val="24"/>
        </w:rPr>
        <w:t>tekstur</w:t>
      </w:r>
      <w:proofErr w:type="spellEnd"/>
      <w:r>
        <w:rPr>
          <w:sz w:val="24"/>
          <w:szCs w:val="24"/>
        </w:rPr>
        <w:t xml:space="preserve">, pada </w:t>
      </w:r>
      <w:proofErr w:type="spellStart"/>
      <w:r>
        <w:rPr>
          <w:sz w:val="24"/>
          <w:szCs w:val="24"/>
        </w:rPr>
        <w:t>pemakaian</w:t>
      </w:r>
      <w:proofErr w:type="spellEnd"/>
      <w:r>
        <w:rPr>
          <w:sz w:val="24"/>
          <w:szCs w:val="24"/>
        </w:rPr>
        <w:t xml:space="preserve"> RPO </w:t>
      </w:r>
      <w:proofErr w:type="spellStart"/>
      <w:r>
        <w:rPr>
          <w:sz w:val="24"/>
          <w:szCs w:val="24"/>
        </w:rPr>
        <w:t>berpengaruh</w:t>
      </w:r>
      <w:proofErr w:type="spellEnd"/>
      <w:r>
        <w:rPr>
          <w:sz w:val="24"/>
          <w:szCs w:val="24"/>
        </w:rPr>
        <w:t xml:space="preserve"> sangat </w:t>
      </w:r>
      <w:proofErr w:type="spellStart"/>
      <w:r>
        <w:rPr>
          <w:sz w:val="24"/>
          <w:szCs w:val="24"/>
        </w:rPr>
        <w:t>nyata</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sidR="00EF7D34">
        <w:rPr>
          <w:sz w:val="24"/>
          <w:szCs w:val="24"/>
        </w:rPr>
        <w:t>tekstur</w:t>
      </w:r>
      <w:proofErr w:type="spellEnd"/>
      <w:r>
        <w:rPr>
          <w:sz w:val="24"/>
          <w:szCs w:val="24"/>
        </w:rPr>
        <w:t>.</w:t>
      </w:r>
      <w:r w:rsidRPr="001B10DF">
        <w:rPr>
          <w:sz w:val="24"/>
          <w:szCs w:val="24"/>
          <w:lang w:val="id-ID"/>
        </w:rPr>
        <w:t xml:space="preserve"> Adapun rerata </w:t>
      </w:r>
      <w:proofErr w:type="spellStart"/>
      <w:r w:rsidR="00EF7D34">
        <w:rPr>
          <w:sz w:val="24"/>
          <w:szCs w:val="24"/>
        </w:rPr>
        <w:t>tekstur</w:t>
      </w:r>
      <w:proofErr w:type="spellEnd"/>
      <w:r w:rsidRPr="001B10DF">
        <w:rPr>
          <w:sz w:val="24"/>
          <w:szCs w:val="24"/>
          <w:lang w:val="id-ID"/>
        </w:rPr>
        <w:t xml:space="preserve"> sajikan pada Tabel </w:t>
      </w:r>
      <w:r w:rsidRPr="001B10DF">
        <w:rPr>
          <w:sz w:val="24"/>
          <w:szCs w:val="24"/>
          <w:lang w:val="en-ID"/>
        </w:rPr>
        <w:t>1</w:t>
      </w:r>
      <w:r>
        <w:rPr>
          <w:sz w:val="24"/>
          <w:szCs w:val="24"/>
          <w:lang w:val="en-ID"/>
        </w:rPr>
        <w:t>8</w:t>
      </w:r>
      <w:r w:rsidRPr="001B10DF">
        <w:rPr>
          <w:sz w:val="24"/>
          <w:szCs w:val="24"/>
          <w:lang w:val="en-ID"/>
        </w:rPr>
        <w:t>.</w:t>
      </w:r>
    </w:p>
    <w:p w14:paraId="1B45DD45" w14:textId="09B1E6DE" w:rsidR="00C2646E" w:rsidRDefault="00C2646E" w:rsidP="00200203">
      <w:pPr>
        <w:spacing w:after="120" w:line="259" w:lineRule="auto"/>
        <w:ind w:left="0" w:right="6" w:firstLine="540"/>
        <w:rPr>
          <w:sz w:val="24"/>
          <w:szCs w:val="24"/>
          <w:lang w:val="en-ID"/>
        </w:rPr>
      </w:pPr>
    </w:p>
    <w:p w14:paraId="08F283F4" w14:textId="5ABCEF0C" w:rsidR="00C2646E" w:rsidRDefault="00C2646E" w:rsidP="00200203">
      <w:pPr>
        <w:spacing w:after="120" w:line="259" w:lineRule="auto"/>
        <w:ind w:left="0" w:right="6" w:firstLine="540"/>
        <w:rPr>
          <w:sz w:val="24"/>
          <w:szCs w:val="24"/>
          <w:lang w:val="en-ID"/>
        </w:rPr>
      </w:pPr>
    </w:p>
    <w:p w14:paraId="1D2B7D2C" w14:textId="77777777" w:rsidR="00C2646E" w:rsidRDefault="00C2646E" w:rsidP="00200203">
      <w:pPr>
        <w:spacing w:after="120" w:line="259" w:lineRule="auto"/>
        <w:ind w:left="0" w:right="6" w:firstLine="540"/>
        <w:rPr>
          <w:sz w:val="24"/>
          <w:szCs w:val="24"/>
          <w:lang w:val="en-ID"/>
        </w:rPr>
      </w:pPr>
    </w:p>
    <w:p w14:paraId="6782C499" w14:textId="77777777" w:rsidR="00200203" w:rsidRDefault="00200203" w:rsidP="00200203">
      <w:pPr>
        <w:spacing w:after="120" w:line="259" w:lineRule="auto"/>
        <w:ind w:left="0" w:right="6" w:firstLine="540"/>
        <w:jc w:val="center"/>
        <w:rPr>
          <w:sz w:val="24"/>
          <w:szCs w:val="24"/>
          <w:lang w:val="en-ID"/>
        </w:rPr>
      </w:pPr>
      <w:proofErr w:type="spellStart"/>
      <w:r w:rsidRPr="00367AC9">
        <w:rPr>
          <w:sz w:val="24"/>
          <w:szCs w:val="24"/>
          <w:lang w:val="en-ID"/>
        </w:rPr>
        <w:lastRenderedPageBreak/>
        <w:t>Tabel</w:t>
      </w:r>
      <w:proofErr w:type="spellEnd"/>
      <w:r w:rsidRPr="00367AC9">
        <w:rPr>
          <w:sz w:val="24"/>
          <w:szCs w:val="24"/>
          <w:lang w:val="en-ID"/>
        </w:rPr>
        <w:t xml:space="preserve"> 1</w:t>
      </w:r>
      <w:r>
        <w:rPr>
          <w:sz w:val="24"/>
          <w:szCs w:val="24"/>
          <w:lang w:val="en-ID"/>
        </w:rPr>
        <w:t>8</w:t>
      </w:r>
      <w:r w:rsidRPr="00367AC9">
        <w:rPr>
          <w:sz w:val="24"/>
          <w:szCs w:val="24"/>
          <w:lang w:val="en-ID"/>
        </w:rPr>
        <w:t xml:space="preserve">. Hasil Jarak </w:t>
      </w:r>
      <w:proofErr w:type="spellStart"/>
      <w:r w:rsidRPr="00367AC9">
        <w:rPr>
          <w:sz w:val="24"/>
          <w:szCs w:val="24"/>
          <w:lang w:val="en-ID"/>
        </w:rPr>
        <w:t>Berganda</w:t>
      </w:r>
      <w:proofErr w:type="spellEnd"/>
      <w:r w:rsidRPr="00367AC9">
        <w:rPr>
          <w:sz w:val="24"/>
          <w:szCs w:val="24"/>
          <w:lang w:val="en-ID"/>
        </w:rPr>
        <w:t xml:space="preserve"> Duncan </w:t>
      </w:r>
      <w:proofErr w:type="spellStart"/>
      <w:r w:rsidRPr="00367AC9">
        <w:rPr>
          <w:sz w:val="24"/>
          <w:szCs w:val="24"/>
          <w:lang w:val="en-ID"/>
        </w:rPr>
        <w:t>Warna</w:t>
      </w:r>
      <w:proofErr w:type="spellEnd"/>
      <w:r w:rsidRPr="00367AC9">
        <w:rPr>
          <w:sz w:val="24"/>
          <w:szCs w:val="24"/>
          <w:lang w:val="en-ID"/>
        </w:rPr>
        <w:t xml:space="preserve"> (</w:t>
      </w:r>
      <w:r>
        <w:rPr>
          <w:sz w:val="24"/>
          <w:szCs w:val="24"/>
          <w:lang w:val="en-ID"/>
        </w:rPr>
        <w:t>b</w:t>
      </w:r>
      <w:r w:rsidRPr="00367AC9">
        <w:rPr>
          <w:sz w:val="24"/>
          <w:szCs w:val="24"/>
          <w:lang w:val="en-ID"/>
        </w:rPr>
        <w:t xml:space="preserve">) </w:t>
      </w:r>
      <w:proofErr w:type="spellStart"/>
      <w:r>
        <w:rPr>
          <w:sz w:val="24"/>
          <w:szCs w:val="24"/>
          <w:lang w:val="en-ID"/>
        </w:rPr>
        <w:t>kekuningan</w:t>
      </w:r>
      <w:proofErr w:type="spellEnd"/>
    </w:p>
    <w:tbl>
      <w:tblPr>
        <w:tblW w:w="7380" w:type="dxa"/>
        <w:tblInd w:w="895" w:type="dxa"/>
        <w:tblLook w:val="04A0" w:firstRow="1" w:lastRow="0" w:firstColumn="1" w:lastColumn="0" w:noHBand="0" w:noVBand="1"/>
      </w:tblPr>
      <w:tblGrid>
        <w:gridCol w:w="2073"/>
        <w:gridCol w:w="1320"/>
        <w:gridCol w:w="1210"/>
        <w:gridCol w:w="1100"/>
        <w:gridCol w:w="1677"/>
      </w:tblGrid>
      <w:tr w:rsidR="00200203" w:rsidRPr="007B5E17" w14:paraId="3A9E3E92" w14:textId="77777777" w:rsidTr="00124247">
        <w:trPr>
          <w:trHeight w:val="288"/>
        </w:trPr>
        <w:tc>
          <w:tcPr>
            <w:tcW w:w="2073" w:type="dxa"/>
            <w:tcBorders>
              <w:top w:val="single" w:sz="4" w:space="0" w:color="auto"/>
              <w:left w:val="single" w:sz="4" w:space="0" w:color="auto"/>
              <w:bottom w:val="single" w:sz="4" w:space="0" w:color="auto"/>
              <w:right w:val="single" w:sz="4" w:space="0" w:color="auto"/>
            </w:tcBorders>
            <w:noWrap/>
            <w:vAlign w:val="bottom"/>
            <w:hideMark/>
          </w:tcPr>
          <w:p w14:paraId="1EBD0EFB"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PERLAKUAN</w:t>
            </w:r>
          </w:p>
        </w:tc>
        <w:tc>
          <w:tcPr>
            <w:tcW w:w="1320" w:type="dxa"/>
            <w:tcBorders>
              <w:top w:val="single" w:sz="4" w:space="0" w:color="auto"/>
              <w:left w:val="nil"/>
              <w:bottom w:val="single" w:sz="4" w:space="0" w:color="auto"/>
              <w:right w:val="single" w:sz="4" w:space="0" w:color="auto"/>
            </w:tcBorders>
            <w:noWrap/>
            <w:vAlign w:val="bottom"/>
            <w:hideMark/>
          </w:tcPr>
          <w:p w14:paraId="55F46E27"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B1</w:t>
            </w:r>
          </w:p>
        </w:tc>
        <w:tc>
          <w:tcPr>
            <w:tcW w:w="1210" w:type="dxa"/>
            <w:tcBorders>
              <w:top w:val="single" w:sz="4" w:space="0" w:color="auto"/>
              <w:left w:val="nil"/>
              <w:bottom w:val="single" w:sz="4" w:space="0" w:color="auto"/>
              <w:right w:val="single" w:sz="4" w:space="0" w:color="auto"/>
            </w:tcBorders>
            <w:noWrap/>
            <w:vAlign w:val="bottom"/>
            <w:hideMark/>
          </w:tcPr>
          <w:p w14:paraId="1D32A623"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B2</w:t>
            </w:r>
          </w:p>
        </w:tc>
        <w:tc>
          <w:tcPr>
            <w:tcW w:w="1100" w:type="dxa"/>
            <w:tcBorders>
              <w:top w:val="single" w:sz="4" w:space="0" w:color="auto"/>
              <w:left w:val="nil"/>
              <w:bottom w:val="single" w:sz="4" w:space="0" w:color="auto"/>
              <w:right w:val="single" w:sz="4" w:space="0" w:color="auto"/>
            </w:tcBorders>
            <w:noWrap/>
            <w:vAlign w:val="bottom"/>
            <w:hideMark/>
          </w:tcPr>
          <w:p w14:paraId="3B1C49A2"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B3</w:t>
            </w:r>
          </w:p>
        </w:tc>
        <w:tc>
          <w:tcPr>
            <w:tcW w:w="1677" w:type="dxa"/>
            <w:tcBorders>
              <w:top w:val="single" w:sz="4" w:space="0" w:color="auto"/>
              <w:left w:val="nil"/>
              <w:bottom w:val="single" w:sz="4" w:space="0" w:color="auto"/>
              <w:right w:val="single" w:sz="4" w:space="0" w:color="auto"/>
            </w:tcBorders>
            <w:noWrap/>
            <w:vAlign w:val="bottom"/>
            <w:hideMark/>
          </w:tcPr>
          <w:p w14:paraId="4741992D"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RERATA A</w:t>
            </w:r>
          </w:p>
        </w:tc>
      </w:tr>
      <w:tr w:rsidR="00200203" w:rsidRPr="007B5E17" w14:paraId="2EBA95C5" w14:textId="77777777" w:rsidTr="00124247">
        <w:trPr>
          <w:trHeight w:val="288"/>
        </w:trPr>
        <w:tc>
          <w:tcPr>
            <w:tcW w:w="2073" w:type="dxa"/>
            <w:tcBorders>
              <w:top w:val="single" w:sz="4" w:space="0" w:color="auto"/>
              <w:left w:val="single" w:sz="4" w:space="0" w:color="auto"/>
              <w:bottom w:val="single" w:sz="4" w:space="0" w:color="auto"/>
              <w:right w:val="single" w:sz="4" w:space="0" w:color="auto"/>
            </w:tcBorders>
            <w:noWrap/>
            <w:vAlign w:val="bottom"/>
            <w:hideMark/>
          </w:tcPr>
          <w:p w14:paraId="63D33E1B"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A1</w:t>
            </w:r>
          </w:p>
        </w:tc>
        <w:tc>
          <w:tcPr>
            <w:tcW w:w="1320" w:type="dxa"/>
            <w:tcBorders>
              <w:top w:val="nil"/>
              <w:left w:val="nil"/>
              <w:bottom w:val="single" w:sz="4" w:space="0" w:color="auto"/>
              <w:right w:val="single" w:sz="4" w:space="0" w:color="auto"/>
            </w:tcBorders>
            <w:noWrap/>
            <w:vAlign w:val="bottom"/>
            <w:hideMark/>
          </w:tcPr>
          <w:p w14:paraId="3A026E32"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3,430</w:t>
            </w:r>
          </w:p>
        </w:tc>
        <w:tc>
          <w:tcPr>
            <w:tcW w:w="1210" w:type="dxa"/>
            <w:tcBorders>
              <w:top w:val="nil"/>
              <w:left w:val="nil"/>
              <w:bottom w:val="single" w:sz="4" w:space="0" w:color="auto"/>
              <w:right w:val="single" w:sz="4" w:space="0" w:color="auto"/>
            </w:tcBorders>
            <w:noWrap/>
            <w:vAlign w:val="bottom"/>
            <w:hideMark/>
          </w:tcPr>
          <w:p w14:paraId="0A4A4C95"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4,195</w:t>
            </w:r>
          </w:p>
        </w:tc>
        <w:tc>
          <w:tcPr>
            <w:tcW w:w="1100" w:type="dxa"/>
            <w:tcBorders>
              <w:top w:val="nil"/>
              <w:left w:val="nil"/>
              <w:bottom w:val="single" w:sz="4" w:space="0" w:color="auto"/>
              <w:right w:val="single" w:sz="4" w:space="0" w:color="auto"/>
            </w:tcBorders>
            <w:noWrap/>
            <w:vAlign w:val="bottom"/>
            <w:hideMark/>
          </w:tcPr>
          <w:p w14:paraId="5F68B07E"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5,200</w:t>
            </w:r>
          </w:p>
        </w:tc>
        <w:tc>
          <w:tcPr>
            <w:tcW w:w="1677" w:type="dxa"/>
            <w:tcBorders>
              <w:top w:val="nil"/>
              <w:left w:val="nil"/>
              <w:bottom w:val="single" w:sz="4" w:space="0" w:color="auto"/>
              <w:right w:val="single" w:sz="4" w:space="0" w:color="auto"/>
            </w:tcBorders>
            <w:noWrap/>
            <w:vAlign w:val="bottom"/>
            <w:hideMark/>
          </w:tcPr>
          <w:p w14:paraId="4E47ACBC"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4,275 z</w:t>
            </w:r>
          </w:p>
        </w:tc>
      </w:tr>
      <w:tr w:rsidR="00200203" w:rsidRPr="007B5E17" w14:paraId="3D31D622" w14:textId="77777777" w:rsidTr="00124247">
        <w:trPr>
          <w:trHeight w:val="288"/>
        </w:trPr>
        <w:tc>
          <w:tcPr>
            <w:tcW w:w="2073" w:type="dxa"/>
            <w:tcBorders>
              <w:top w:val="single" w:sz="4" w:space="0" w:color="auto"/>
              <w:left w:val="single" w:sz="4" w:space="0" w:color="auto"/>
              <w:bottom w:val="single" w:sz="4" w:space="0" w:color="auto"/>
              <w:right w:val="single" w:sz="4" w:space="0" w:color="auto"/>
            </w:tcBorders>
            <w:noWrap/>
            <w:vAlign w:val="bottom"/>
            <w:hideMark/>
          </w:tcPr>
          <w:p w14:paraId="47106881"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A2</w:t>
            </w:r>
          </w:p>
        </w:tc>
        <w:tc>
          <w:tcPr>
            <w:tcW w:w="1320" w:type="dxa"/>
            <w:tcBorders>
              <w:top w:val="nil"/>
              <w:left w:val="nil"/>
              <w:bottom w:val="single" w:sz="4" w:space="0" w:color="auto"/>
              <w:right w:val="single" w:sz="4" w:space="0" w:color="auto"/>
            </w:tcBorders>
            <w:noWrap/>
            <w:vAlign w:val="bottom"/>
            <w:hideMark/>
          </w:tcPr>
          <w:p w14:paraId="5B85F0B5"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3,490</w:t>
            </w:r>
          </w:p>
        </w:tc>
        <w:tc>
          <w:tcPr>
            <w:tcW w:w="1210" w:type="dxa"/>
            <w:tcBorders>
              <w:top w:val="nil"/>
              <w:left w:val="nil"/>
              <w:bottom w:val="single" w:sz="4" w:space="0" w:color="auto"/>
              <w:right w:val="single" w:sz="4" w:space="0" w:color="auto"/>
            </w:tcBorders>
            <w:noWrap/>
            <w:vAlign w:val="bottom"/>
            <w:hideMark/>
          </w:tcPr>
          <w:p w14:paraId="3C703369"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4,320</w:t>
            </w:r>
          </w:p>
        </w:tc>
        <w:tc>
          <w:tcPr>
            <w:tcW w:w="1100" w:type="dxa"/>
            <w:tcBorders>
              <w:top w:val="nil"/>
              <w:left w:val="nil"/>
              <w:bottom w:val="single" w:sz="4" w:space="0" w:color="auto"/>
              <w:right w:val="single" w:sz="4" w:space="0" w:color="auto"/>
            </w:tcBorders>
            <w:noWrap/>
            <w:vAlign w:val="bottom"/>
            <w:hideMark/>
          </w:tcPr>
          <w:p w14:paraId="37710CF3"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5,350</w:t>
            </w:r>
          </w:p>
        </w:tc>
        <w:tc>
          <w:tcPr>
            <w:tcW w:w="1677" w:type="dxa"/>
            <w:tcBorders>
              <w:top w:val="nil"/>
              <w:left w:val="nil"/>
              <w:bottom w:val="single" w:sz="4" w:space="0" w:color="auto"/>
              <w:right w:val="single" w:sz="4" w:space="0" w:color="auto"/>
            </w:tcBorders>
            <w:noWrap/>
            <w:vAlign w:val="bottom"/>
            <w:hideMark/>
          </w:tcPr>
          <w:p w14:paraId="070A9CE6"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4,387 y</w:t>
            </w:r>
          </w:p>
        </w:tc>
      </w:tr>
      <w:tr w:rsidR="00200203" w:rsidRPr="007B5E17" w14:paraId="7699661E" w14:textId="77777777" w:rsidTr="00124247">
        <w:trPr>
          <w:trHeight w:val="288"/>
        </w:trPr>
        <w:tc>
          <w:tcPr>
            <w:tcW w:w="2073" w:type="dxa"/>
            <w:tcBorders>
              <w:top w:val="single" w:sz="4" w:space="0" w:color="auto"/>
              <w:left w:val="single" w:sz="4" w:space="0" w:color="auto"/>
              <w:bottom w:val="single" w:sz="4" w:space="0" w:color="auto"/>
              <w:right w:val="single" w:sz="4" w:space="0" w:color="auto"/>
            </w:tcBorders>
            <w:noWrap/>
            <w:vAlign w:val="bottom"/>
            <w:hideMark/>
          </w:tcPr>
          <w:p w14:paraId="3BF0A121"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A3</w:t>
            </w:r>
          </w:p>
        </w:tc>
        <w:tc>
          <w:tcPr>
            <w:tcW w:w="1320" w:type="dxa"/>
            <w:tcBorders>
              <w:top w:val="nil"/>
              <w:left w:val="nil"/>
              <w:bottom w:val="single" w:sz="4" w:space="0" w:color="auto"/>
              <w:right w:val="single" w:sz="4" w:space="0" w:color="auto"/>
            </w:tcBorders>
            <w:noWrap/>
            <w:vAlign w:val="bottom"/>
            <w:hideMark/>
          </w:tcPr>
          <w:p w14:paraId="19625378"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3,850</w:t>
            </w:r>
          </w:p>
        </w:tc>
        <w:tc>
          <w:tcPr>
            <w:tcW w:w="1210" w:type="dxa"/>
            <w:tcBorders>
              <w:top w:val="nil"/>
              <w:left w:val="nil"/>
              <w:bottom w:val="single" w:sz="4" w:space="0" w:color="auto"/>
              <w:right w:val="single" w:sz="4" w:space="0" w:color="auto"/>
            </w:tcBorders>
            <w:noWrap/>
            <w:vAlign w:val="bottom"/>
            <w:hideMark/>
          </w:tcPr>
          <w:p w14:paraId="6C28EC52"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4,575</w:t>
            </w:r>
          </w:p>
        </w:tc>
        <w:tc>
          <w:tcPr>
            <w:tcW w:w="1100" w:type="dxa"/>
            <w:tcBorders>
              <w:top w:val="nil"/>
              <w:left w:val="nil"/>
              <w:bottom w:val="single" w:sz="4" w:space="0" w:color="auto"/>
              <w:right w:val="single" w:sz="4" w:space="0" w:color="auto"/>
            </w:tcBorders>
            <w:noWrap/>
            <w:vAlign w:val="bottom"/>
            <w:hideMark/>
          </w:tcPr>
          <w:p w14:paraId="78FEFBCC"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5,810</w:t>
            </w:r>
          </w:p>
        </w:tc>
        <w:tc>
          <w:tcPr>
            <w:tcW w:w="1677" w:type="dxa"/>
            <w:tcBorders>
              <w:top w:val="nil"/>
              <w:left w:val="nil"/>
              <w:bottom w:val="single" w:sz="4" w:space="0" w:color="auto"/>
              <w:right w:val="single" w:sz="4" w:space="0" w:color="auto"/>
            </w:tcBorders>
            <w:noWrap/>
            <w:vAlign w:val="bottom"/>
            <w:hideMark/>
          </w:tcPr>
          <w:p w14:paraId="690EC49B"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4,745 z</w:t>
            </w:r>
          </w:p>
        </w:tc>
      </w:tr>
      <w:tr w:rsidR="00200203" w:rsidRPr="007B5E17" w14:paraId="5E689AB8" w14:textId="77777777" w:rsidTr="00124247">
        <w:trPr>
          <w:trHeight w:val="288"/>
        </w:trPr>
        <w:tc>
          <w:tcPr>
            <w:tcW w:w="2073" w:type="dxa"/>
            <w:tcBorders>
              <w:top w:val="single" w:sz="4" w:space="0" w:color="auto"/>
              <w:left w:val="single" w:sz="4" w:space="0" w:color="auto"/>
              <w:bottom w:val="single" w:sz="4" w:space="0" w:color="auto"/>
              <w:right w:val="single" w:sz="4" w:space="0" w:color="auto"/>
            </w:tcBorders>
            <w:noWrap/>
            <w:vAlign w:val="bottom"/>
            <w:hideMark/>
          </w:tcPr>
          <w:p w14:paraId="75EF77BE"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RERATA B</w:t>
            </w:r>
          </w:p>
        </w:tc>
        <w:tc>
          <w:tcPr>
            <w:tcW w:w="1320" w:type="dxa"/>
            <w:tcBorders>
              <w:top w:val="nil"/>
              <w:left w:val="nil"/>
              <w:bottom w:val="single" w:sz="4" w:space="0" w:color="auto"/>
              <w:right w:val="single" w:sz="4" w:space="0" w:color="auto"/>
            </w:tcBorders>
            <w:noWrap/>
            <w:vAlign w:val="bottom"/>
            <w:hideMark/>
          </w:tcPr>
          <w:p w14:paraId="7ED1B51F"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3,710 c</w:t>
            </w:r>
          </w:p>
        </w:tc>
        <w:tc>
          <w:tcPr>
            <w:tcW w:w="1210" w:type="dxa"/>
            <w:tcBorders>
              <w:top w:val="nil"/>
              <w:left w:val="nil"/>
              <w:bottom w:val="single" w:sz="4" w:space="0" w:color="auto"/>
              <w:right w:val="single" w:sz="4" w:space="0" w:color="auto"/>
            </w:tcBorders>
            <w:noWrap/>
            <w:vAlign w:val="bottom"/>
            <w:hideMark/>
          </w:tcPr>
          <w:p w14:paraId="4E1E6544"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4,448 b</w:t>
            </w:r>
          </w:p>
        </w:tc>
        <w:tc>
          <w:tcPr>
            <w:tcW w:w="1100" w:type="dxa"/>
            <w:tcBorders>
              <w:top w:val="nil"/>
              <w:left w:val="nil"/>
              <w:bottom w:val="single" w:sz="4" w:space="0" w:color="auto"/>
              <w:right w:val="single" w:sz="4" w:space="0" w:color="auto"/>
            </w:tcBorders>
            <w:noWrap/>
            <w:vAlign w:val="bottom"/>
            <w:hideMark/>
          </w:tcPr>
          <w:p w14:paraId="7F1FB70B" w14:textId="77777777" w:rsidR="00200203" w:rsidRPr="007B5E17" w:rsidRDefault="00200203" w:rsidP="00124247">
            <w:pPr>
              <w:spacing w:after="0" w:line="240" w:lineRule="auto"/>
              <w:ind w:left="0" w:firstLine="0"/>
              <w:jc w:val="center"/>
              <w:rPr>
                <w:rFonts w:eastAsia="Times New Roman"/>
                <w:lang w:val="en-ID" w:eastAsia="en-ID"/>
              </w:rPr>
            </w:pPr>
            <w:r w:rsidRPr="007B5E17">
              <w:rPr>
                <w:rFonts w:eastAsia="Times New Roman"/>
                <w:lang w:val="en-ID" w:eastAsia="en-ID"/>
              </w:rPr>
              <w:t>5,606 a</w:t>
            </w:r>
          </w:p>
        </w:tc>
        <w:tc>
          <w:tcPr>
            <w:tcW w:w="1677" w:type="dxa"/>
            <w:tcBorders>
              <w:top w:val="nil"/>
              <w:left w:val="nil"/>
              <w:bottom w:val="single" w:sz="4" w:space="0" w:color="auto"/>
              <w:right w:val="single" w:sz="4" w:space="0" w:color="auto"/>
            </w:tcBorders>
            <w:noWrap/>
            <w:vAlign w:val="bottom"/>
            <w:hideMark/>
          </w:tcPr>
          <w:p w14:paraId="7EBE1CED" w14:textId="77777777" w:rsidR="00200203" w:rsidRPr="007B5E17" w:rsidRDefault="00200203" w:rsidP="00124247">
            <w:pPr>
              <w:spacing w:after="160" w:line="256" w:lineRule="auto"/>
              <w:ind w:left="0" w:firstLine="0"/>
              <w:jc w:val="left"/>
              <w:rPr>
                <w:rFonts w:eastAsia="Times New Roman"/>
                <w:lang w:val="en-ID" w:eastAsia="en-ID"/>
              </w:rPr>
            </w:pPr>
          </w:p>
        </w:tc>
      </w:tr>
    </w:tbl>
    <w:p w14:paraId="6E0470F6" w14:textId="77777777" w:rsidR="00200203" w:rsidRDefault="00200203" w:rsidP="00200203">
      <w:pPr>
        <w:spacing w:after="120" w:line="259" w:lineRule="auto"/>
        <w:ind w:left="900" w:firstLine="0"/>
        <w:rPr>
          <w:sz w:val="20"/>
          <w:szCs w:val="20"/>
          <w:lang w:val="id"/>
        </w:rPr>
      </w:pPr>
      <w:r w:rsidRPr="001B10DF">
        <w:rPr>
          <w:sz w:val="20"/>
          <w:szCs w:val="20"/>
          <w:lang w:val="id"/>
        </w:rPr>
        <w:t>Ket</w:t>
      </w:r>
      <w:r w:rsidRPr="001B10DF">
        <w:rPr>
          <w:sz w:val="20"/>
          <w:szCs w:val="20"/>
          <w:lang w:val="id-ID"/>
        </w:rPr>
        <w:t xml:space="preserve">erangan: </w:t>
      </w:r>
      <w:r w:rsidRPr="00646798">
        <w:rPr>
          <w:sz w:val="20"/>
          <w:szCs w:val="20"/>
          <w:lang w:val="id"/>
        </w:rPr>
        <w:t>Nilai rata-rata yang ditunjukkan oleh huruf yang berbeda menunjukkan perbedaan berdasarkan uji jarak berganda tidak bersyarat pada taraf nyata 5%.</w:t>
      </w:r>
    </w:p>
    <w:p w14:paraId="479FADFA" w14:textId="4B965401" w:rsidR="00EF7D34" w:rsidRPr="00BB0A81" w:rsidRDefault="00200203" w:rsidP="00C2646E">
      <w:pPr>
        <w:spacing w:before="100" w:beforeAutospacing="1" w:after="100" w:afterAutospacing="1" w:line="276" w:lineRule="auto"/>
        <w:ind w:left="0" w:firstLine="360"/>
        <w:contextualSpacing/>
        <w:rPr>
          <w:rFonts w:eastAsia="Times New Roman"/>
          <w:color w:val="auto"/>
          <w:sz w:val="24"/>
          <w:szCs w:val="24"/>
        </w:rPr>
      </w:pPr>
      <w:r>
        <w:rPr>
          <w:rFonts w:ascii="Times New Roman" w:eastAsia="Calibri" w:hAnsi="Times New Roman" w:cs="Calibri"/>
          <w:color w:val="auto"/>
          <w:sz w:val="24"/>
          <w:szCs w:val="24"/>
        </w:rPr>
        <w:t xml:space="preserve">   </w:t>
      </w:r>
      <w:r w:rsidRPr="007B5E17">
        <w:rPr>
          <w:rFonts w:eastAsia="Calibri"/>
          <w:color w:val="auto"/>
          <w:sz w:val="24"/>
          <w:szCs w:val="24"/>
          <w:lang w:val="id-ID"/>
        </w:rPr>
        <w:t xml:space="preserve">Pada tabel </w:t>
      </w:r>
      <w:r>
        <w:rPr>
          <w:rFonts w:eastAsia="Calibri"/>
          <w:color w:val="auto"/>
          <w:sz w:val="24"/>
          <w:szCs w:val="24"/>
        </w:rPr>
        <w:t>18</w:t>
      </w:r>
      <w:r w:rsidRPr="007B5E17">
        <w:rPr>
          <w:rFonts w:eastAsia="Calibri"/>
          <w:color w:val="auto"/>
          <w:sz w:val="24"/>
          <w:szCs w:val="24"/>
          <w:lang w:val="id-ID"/>
        </w:rPr>
        <w:t xml:space="preserve"> menunjukkan hasil analisis fisik</w:t>
      </w:r>
      <w:r w:rsidR="00EF7D34">
        <w:rPr>
          <w:rFonts w:eastAsia="Calibri"/>
          <w:color w:val="auto"/>
          <w:sz w:val="24"/>
          <w:szCs w:val="24"/>
        </w:rPr>
        <w:t xml:space="preserve"> </w:t>
      </w:r>
      <w:proofErr w:type="spellStart"/>
      <w:r w:rsidR="00EF7D34">
        <w:rPr>
          <w:rFonts w:eastAsia="Calibri"/>
          <w:color w:val="auto"/>
          <w:sz w:val="24"/>
          <w:szCs w:val="24"/>
        </w:rPr>
        <w:t>tekstur</w:t>
      </w:r>
      <w:proofErr w:type="spellEnd"/>
      <w:r w:rsidRPr="007B5E17">
        <w:rPr>
          <w:rFonts w:eastAsia="Calibri"/>
          <w:color w:val="auto"/>
          <w:sz w:val="24"/>
          <w:szCs w:val="24"/>
          <w:lang w:val="id-ID"/>
        </w:rPr>
        <w:t xml:space="preserve"> pada </w:t>
      </w:r>
      <w:r w:rsidRPr="007B5E17">
        <w:rPr>
          <w:rFonts w:eastAsia="Calibri"/>
          <w:i/>
          <w:iCs/>
          <w:color w:val="auto"/>
          <w:sz w:val="24"/>
          <w:szCs w:val="24"/>
        </w:rPr>
        <w:t xml:space="preserve">cookies </w:t>
      </w:r>
      <w:proofErr w:type="spellStart"/>
      <w:r w:rsidRPr="007B5E17">
        <w:rPr>
          <w:rFonts w:eastAsia="Calibri"/>
          <w:color w:val="auto"/>
          <w:sz w:val="24"/>
          <w:szCs w:val="24"/>
        </w:rPr>
        <w:t>pemakaian</w:t>
      </w:r>
      <w:proofErr w:type="spellEnd"/>
      <w:r w:rsidRPr="007B5E17">
        <w:rPr>
          <w:rFonts w:eastAsia="Calibri"/>
          <w:color w:val="auto"/>
          <w:sz w:val="24"/>
          <w:szCs w:val="24"/>
          <w:lang w:val="id-ID"/>
        </w:rPr>
        <w:t xml:space="preserve"> </w:t>
      </w:r>
      <w:proofErr w:type="spellStart"/>
      <w:r w:rsidRPr="007B5E17">
        <w:rPr>
          <w:rFonts w:eastAsia="Calibri"/>
          <w:color w:val="auto"/>
          <w:sz w:val="24"/>
          <w:szCs w:val="24"/>
        </w:rPr>
        <w:t>kelapa</w:t>
      </w:r>
      <w:proofErr w:type="spellEnd"/>
      <w:r w:rsidRPr="007B5E17">
        <w:rPr>
          <w:rFonts w:eastAsia="Calibri"/>
          <w:color w:val="auto"/>
          <w:sz w:val="24"/>
          <w:szCs w:val="24"/>
        </w:rPr>
        <w:t xml:space="preserve"> </w:t>
      </w:r>
      <w:proofErr w:type="spellStart"/>
      <w:r w:rsidRPr="007B5E17">
        <w:rPr>
          <w:rFonts w:eastAsia="Calibri"/>
          <w:color w:val="auto"/>
          <w:sz w:val="24"/>
          <w:szCs w:val="24"/>
        </w:rPr>
        <w:t>parut</w:t>
      </w:r>
      <w:proofErr w:type="spellEnd"/>
      <w:r w:rsidRPr="007B5E17">
        <w:rPr>
          <w:rFonts w:eastAsia="Calibri"/>
          <w:color w:val="auto"/>
          <w:sz w:val="24"/>
          <w:szCs w:val="24"/>
          <w:lang w:val="id-ID"/>
        </w:rPr>
        <w:t xml:space="preserve"> berpengaruh</w:t>
      </w:r>
      <w:r w:rsidRPr="007B5E17">
        <w:rPr>
          <w:rFonts w:eastAsia="Calibri"/>
          <w:color w:val="auto"/>
          <w:sz w:val="24"/>
          <w:szCs w:val="24"/>
        </w:rPr>
        <w:t xml:space="preserve"> sangat</w:t>
      </w:r>
      <w:r w:rsidRPr="007B5E17">
        <w:rPr>
          <w:rFonts w:eastAsia="Calibri"/>
          <w:color w:val="auto"/>
          <w:sz w:val="24"/>
          <w:szCs w:val="24"/>
          <w:lang w:val="id-ID"/>
        </w:rPr>
        <w:t xml:space="preserve"> nyata terhadap produk </w:t>
      </w:r>
      <w:r w:rsidRPr="007B5E17">
        <w:rPr>
          <w:rFonts w:eastAsia="Calibri"/>
          <w:i/>
          <w:iCs/>
          <w:color w:val="auto"/>
          <w:sz w:val="24"/>
          <w:szCs w:val="24"/>
        </w:rPr>
        <w:t>cookies</w:t>
      </w:r>
      <w:r w:rsidRPr="007B5E17">
        <w:rPr>
          <w:rFonts w:eastAsia="Calibri"/>
          <w:i/>
          <w:iCs/>
          <w:color w:val="auto"/>
          <w:sz w:val="24"/>
          <w:szCs w:val="24"/>
          <w:lang w:val="id-ID"/>
        </w:rPr>
        <w:t>.</w:t>
      </w:r>
      <w:r w:rsidRPr="007B5E17">
        <w:rPr>
          <w:rFonts w:eastAsia="Calibri"/>
          <w:color w:val="auto"/>
          <w:sz w:val="24"/>
          <w:szCs w:val="24"/>
          <w:lang w:val="id-ID"/>
        </w:rPr>
        <w:t xml:space="preserve"> Sedangkan </w:t>
      </w:r>
      <w:proofErr w:type="spellStart"/>
      <w:r w:rsidRPr="007B5E17">
        <w:rPr>
          <w:rFonts w:eastAsia="Calibri"/>
          <w:color w:val="auto"/>
          <w:sz w:val="24"/>
          <w:szCs w:val="24"/>
        </w:rPr>
        <w:t>pemakaian</w:t>
      </w:r>
      <w:proofErr w:type="spellEnd"/>
      <w:r w:rsidRPr="007B5E17">
        <w:rPr>
          <w:rFonts w:eastAsia="Calibri"/>
          <w:color w:val="auto"/>
          <w:sz w:val="24"/>
          <w:szCs w:val="24"/>
          <w:lang w:val="id-ID"/>
        </w:rPr>
        <w:t xml:space="preserve"> </w:t>
      </w:r>
      <w:r w:rsidRPr="007B5E17">
        <w:rPr>
          <w:rFonts w:eastAsia="Calibri"/>
          <w:color w:val="auto"/>
          <w:sz w:val="24"/>
          <w:szCs w:val="24"/>
        </w:rPr>
        <w:t xml:space="preserve">RPO </w:t>
      </w:r>
      <w:r w:rsidRPr="007B5E17">
        <w:rPr>
          <w:rFonts w:eastAsia="Calibri"/>
          <w:color w:val="auto"/>
          <w:sz w:val="24"/>
          <w:szCs w:val="24"/>
          <w:lang w:val="id-ID"/>
        </w:rPr>
        <w:t xml:space="preserve">berpengaruh </w:t>
      </w:r>
      <w:r w:rsidRPr="007B5E17">
        <w:rPr>
          <w:rFonts w:eastAsia="Calibri"/>
          <w:color w:val="auto"/>
          <w:sz w:val="24"/>
          <w:szCs w:val="24"/>
        </w:rPr>
        <w:t xml:space="preserve">sangat </w:t>
      </w:r>
      <w:r w:rsidRPr="007B5E17">
        <w:rPr>
          <w:rFonts w:eastAsia="Calibri"/>
          <w:color w:val="auto"/>
          <w:sz w:val="24"/>
          <w:szCs w:val="24"/>
          <w:lang w:val="id-ID"/>
        </w:rPr>
        <w:t xml:space="preserve">nyata terhadap produk </w:t>
      </w:r>
      <w:r w:rsidRPr="007B5E17">
        <w:rPr>
          <w:rFonts w:eastAsia="Calibri"/>
          <w:i/>
          <w:iCs/>
          <w:color w:val="auto"/>
          <w:sz w:val="24"/>
          <w:szCs w:val="24"/>
        </w:rPr>
        <w:t>cookies</w:t>
      </w:r>
      <w:r w:rsidRPr="007B5E17">
        <w:rPr>
          <w:rFonts w:eastAsia="Calibri"/>
          <w:color w:val="auto"/>
          <w:sz w:val="24"/>
          <w:szCs w:val="24"/>
          <w:lang w:val="id-ID"/>
        </w:rPr>
        <w:t xml:space="preserve">. Untuk interaksi keduanya antara A x B tidak berpengaruh nyata terhadap produk </w:t>
      </w:r>
      <w:r w:rsidRPr="007B5E17">
        <w:rPr>
          <w:rFonts w:eastAsia="Calibri"/>
          <w:i/>
          <w:iCs/>
          <w:color w:val="auto"/>
          <w:sz w:val="24"/>
          <w:szCs w:val="24"/>
        </w:rPr>
        <w:t>cookies</w:t>
      </w:r>
      <w:r w:rsidRPr="007B5E17">
        <w:rPr>
          <w:rFonts w:eastAsia="Calibri"/>
          <w:color w:val="auto"/>
          <w:sz w:val="24"/>
          <w:szCs w:val="24"/>
          <w:lang w:val="id-ID"/>
        </w:rPr>
        <w:t xml:space="preserve"> yang dihasilkan. </w:t>
      </w:r>
      <w:r w:rsidRPr="007B5E17">
        <w:rPr>
          <w:rFonts w:eastAsia="Calibri"/>
          <w:color w:val="auto"/>
          <w:sz w:val="24"/>
          <w:szCs w:val="24"/>
        </w:rPr>
        <w:t xml:space="preserve">Hasil </w:t>
      </w:r>
      <w:proofErr w:type="spellStart"/>
      <w:r w:rsidRPr="007B5E17">
        <w:rPr>
          <w:rFonts w:eastAsia="Calibri"/>
          <w:color w:val="auto"/>
          <w:sz w:val="24"/>
          <w:szCs w:val="24"/>
        </w:rPr>
        <w:t>analisis</w:t>
      </w:r>
      <w:proofErr w:type="spellEnd"/>
      <w:r w:rsidRPr="007B5E17">
        <w:rPr>
          <w:rFonts w:eastAsia="Calibri"/>
          <w:color w:val="auto"/>
          <w:sz w:val="24"/>
          <w:szCs w:val="24"/>
        </w:rPr>
        <w:t xml:space="preserve"> </w:t>
      </w:r>
      <w:proofErr w:type="spellStart"/>
      <w:r w:rsidRPr="007B5E17">
        <w:rPr>
          <w:rFonts w:eastAsia="Calibri"/>
          <w:color w:val="auto"/>
          <w:sz w:val="24"/>
          <w:szCs w:val="24"/>
        </w:rPr>
        <w:t>warna</w:t>
      </w:r>
      <w:proofErr w:type="spellEnd"/>
      <w:r w:rsidRPr="007B5E17">
        <w:rPr>
          <w:rFonts w:eastAsia="Calibri"/>
          <w:color w:val="auto"/>
          <w:sz w:val="24"/>
          <w:szCs w:val="24"/>
        </w:rPr>
        <w:t xml:space="preserve"> (B) </w:t>
      </w:r>
      <w:proofErr w:type="spellStart"/>
      <w:r w:rsidRPr="007B5E17">
        <w:rPr>
          <w:rFonts w:eastAsia="Calibri"/>
          <w:color w:val="auto"/>
          <w:sz w:val="24"/>
          <w:szCs w:val="24"/>
        </w:rPr>
        <w:t>tertinggi</w:t>
      </w:r>
      <w:proofErr w:type="spellEnd"/>
      <w:r w:rsidRPr="007B5E17">
        <w:rPr>
          <w:rFonts w:eastAsia="Calibri"/>
          <w:color w:val="auto"/>
          <w:sz w:val="24"/>
          <w:szCs w:val="24"/>
        </w:rPr>
        <w:t xml:space="preserve"> </w:t>
      </w:r>
      <w:proofErr w:type="spellStart"/>
      <w:r w:rsidRPr="007B5E17">
        <w:rPr>
          <w:rFonts w:eastAsia="Calibri"/>
          <w:color w:val="auto"/>
          <w:sz w:val="24"/>
          <w:szCs w:val="24"/>
        </w:rPr>
        <w:t>adalah</w:t>
      </w:r>
      <w:proofErr w:type="spellEnd"/>
      <w:r w:rsidRPr="007B5E17">
        <w:rPr>
          <w:rFonts w:eastAsia="Calibri"/>
          <w:color w:val="auto"/>
          <w:sz w:val="24"/>
          <w:szCs w:val="24"/>
        </w:rPr>
        <w:t xml:space="preserve"> A3B3 5,810% </w:t>
      </w:r>
      <w:proofErr w:type="spellStart"/>
      <w:r w:rsidRPr="007B5E17">
        <w:rPr>
          <w:rFonts w:eastAsia="Calibri"/>
          <w:color w:val="auto"/>
          <w:sz w:val="24"/>
          <w:szCs w:val="24"/>
        </w:rPr>
        <w:t>sedangkan</w:t>
      </w:r>
      <w:proofErr w:type="spellEnd"/>
      <w:r w:rsidRPr="007B5E17">
        <w:rPr>
          <w:rFonts w:eastAsia="Calibri"/>
          <w:color w:val="auto"/>
          <w:sz w:val="24"/>
          <w:szCs w:val="24"/>
        </w:rPr>
        <w:t xml:space="preserve"> </w:t>
      </w:r>
      <w:proofErr w:type="spellStart"/>
      <w:r w:rsidRPr="007B5E17">
        <w:rPr>
          <w:rFonts w:eastAsia="Calibri"/>
          <w:color w:val="auto"/>
          <w:sz w:val="24"/>
          <w:szCs w:val="24"/>
        </w:rPr>
        <w:t>hasil</w:t>
      </w:r>
      <w:proofErr w:type="spellEnd"/>
      <w:r w:rsidRPr="007B5E17">
        <w:rPr>
          <w:rFonts w:eastAsia="Calibri"/>
          <w:color w:val="auto"/>
          <w:sz w:val="24"/>
          <w:szCs w:val="24"/>
        </w:rPr>
        <w:t xml:space="preserve"> </w:t>
      </w:r>
      <w:proofErr w:type="spellStart"/>
      <w:r w:rsidRPr="007B5E17">
        <w:rPr>
          <w:rFonts w:eastAsia="Calibri"/>
          <w:color w:val="auto"/>
          <w:sz w:val="24"/>
          <w:szCs w:val="24"/>
        </w:rPr>
        <w:t>terendah</w:t>
      </w:r>
      <w:proofErr w:type="spellEnd"/>
      <w:r w:rsidRPr="007B5E17">
        <w:rPr>
          <w:rFonts w:eastAsia="Calibri"/>
          <w:color w:val="auto"/>
          <w:sz w:val="24"/>
          <w:szCs w:val="24"/>
        </w:rPr>
        <w:t xml:space="preserve"> </w:t>
      </w:r>
      <w:proofErr w:type="spellStart"/>
      <w:r w:rsidRPr="007B5E17">
        <w:rPr>
          <w:rFonts w:eastAsia="Calibri"/>
          <w:color w:val="auto"/>
          <w:sz w:val="24"/>
          <w:szCs w:val="24"/>
        </w:rPr>
        <w:t>terdapat</w:t>
      </w:r>
      <w:proofErr w:type="spellEnd"/>
      <w:r w:rsidRPr="007B5E17">
        <w:rPr>
          <w:rFonts w:eastAsia="Calibri"/>
          <w:color w:val="auto"/>
          <w:sz w:val="24"/>
          <w:szCs w:val="24"/>
        </w:rPr>
        <w:t xml:space="preserve"> pada A1B1 3,430%. </w:t>
      </w:r>
      <w:proofErr w:type="spellStart"/>
      <w:r w:rsidRPr="007B5E17">
        <w:rPr>
          <w:rFonts w:eastAsia="Calibri"/>
          <w:color w:val="auto"/>
          <w:sz w:val="24"/>
          <w:szCs w:val="24"/>
        </w:rPr>
        <w:t>Warna</w:t>
      </w:r>
      <w:proofErr w:type="spellEnd"/>
      <w:r w:rsidRPr="007B5E17">
        <w:rPr>
          <w:rFonts w:eastAsia="Calibri"/>
          <w:color w:val="auto"/>
          <w:sz w:val="24"/>
          <w:szCs w:val="24"/>
        </w:rPr>
        <w:t xml:space="preserve"> </w:t>
      </w:r>
      <w:proofErr w:type="spellStart"/>
      <w:r w:rsidRPr="007B5E17">
        <w:rPr>
          <w:rFonts w:eastAsia="Calibri"/>
          <w:color w:val="auto"/>
          <w:sz w:val="24"/>
          <w:szCs w:val="24"/>
        </w:rPr>
        <w:t>kekuningan</w:t>
      </w:r>
      <w:proofErr w:type="spellEnd"/>
      <w:r w:rsidRPr="007B5E17">
        <w:rPr>
          <w:rFonts w:eastAsia="Calibri"/>
          <w:color w:val="auto"/>
          <w:sz w:val="24"/>
          <w:szCs w:val="24"/>
        </w:rPr>
        <w:t xml:space="preserve"> </w:t>
      </w:r>
      <w:proofErr w:type="spellStart"/>
      <w:r w:rsidRPr="007B5E17">
        <w:rPr>
          <w:rFonts w:eastAsia="Calibri"/>
          <w:color w:val="auto"/>
          <w:sz w:val="24"/>
          <w:szCs w:val="24"/>
        </w:rPr>
        <w:t>didapatkan</w:t>
      </w:r>
      <w:proofErr w:type="spellEnd"/>
      <w:r w:rsidRPr="007B5E17">
        <w:rPr>
          <w:rFonts w:eastAsia="Calibri"/>
          <w:color w:val="auto"/>
          <w:sz w:val="24"/>
          <w:szCs w:val="24"/>
        </w:rPr>
        <w:t xml:space="preserve"> </w:t>
      </w:r>
      <w:proofErr w:type="spellStart"/>
      <w:r w:rsidRPr="007B5E17">
        <w:rPr>
          <w:rFonts w:eastAsia="Calibri"/>
          <w:color w:val="auto"/>
          <w:sz w:val="24"/>
          <w:szCs w:val="24"/>
        </w:rPr>
        <w:t>dari</w:t>
      </w:r>
      <w:proofErr w:type="spellEnd"/>
      <w:r w:rsidRPr="007B5E17">
        <w:rPr>
          <w:rFonts w:eastAsia="Calibri"/>
          <w:color w:val="auto"/>
          <w:sz w:val="24"/>
          <w:szCs w:val="24"/>
        </w:rPr>
        <w:t xml:space="preserve"> proses </w:t>
      </w:r>
      <w:proofErr w:type="spellStart"/>
      <w:r w:rsidRPr="007B5E17">
        <w:rPr>
          <w:rFonts w:eastAsia="Calibri"/>
          <w:color w:val="auto"/>
          <w:sz w:val="24"/>
          <w:szCs w:val="24"/>
        </w:rPr>
        <w:t>pemanggangan</w:t>
      </w:r>
      <w:proofErr w:type="spellEnd"/>
      <w:r w:rsidRPr="007B5E17">
        <w:rPr>
          <w:rFonts w:eastAsia="Calibri"/>
          <w:color w:val="auto"/>
          <w:sz w:val="24"/>
          <w:szCs w:val="24"/>
        </w:rPr>
        <w:t xml:space="preserve"> </w:t>
      </w:r>
      <w:proofErr w:type="spellStart"/>
      <w:r w:rsidRPr="007B5E17">
        <w:rPr>
          <w:rFonts w:eastAsia="Calibri"/>
          <w:color w:val="auto"/>
          <w:sz w:val="24"/>
          <w:szCs w:val="24"/>
        </w:rPr>
        <w:t>kelapa</w:t>
      </w:r>
      <w:proofErr w:type="spellEnd"/>
      <w:r w:rsidRPr="007B5E17">
        <w:rPr>
          <w:rFonts w:eastAsia="Calibri"/>
          <w:color w:val="auto"/>
          <w:sz w:val="24"/>
          <w:szCs w:val="24"/>
        </w:rPr>
        <w:t xml:space="preserve"> </w:t>
      </w:r>
      <w:proofErr w:type="spellStart"/>
      <w:r w:rsidRPr="007B5E17">
        <w:rPr>
          <w:rFonts w:eastAsia="Calibri"/>
          <w:color w:val="auto"/>
          <w:sz w:val="24"/>
          <w:szCs w:val="24"/>
        </w:rPr>
        <w:t>parut</w:t>
      </w:r>
      <w:proofErr w:type="spellEnd"/>
      <w:r w:rsidRPr="007B5E17">
        <w:rPr>
          <w:rFonts w:eastAsia="Calibri"/>
          <w:color w:val="auto"/>
          <w:sz w:val="24"/>
          <w:szCs w:val="24"/>
        </w:rPr>
        <w:t xml:space="preserve"> </w:t>
      </w:r>
      <w:proofErr w:type="spellStart"/>
      <w:r w:rsidRPr="007B5E17">
        <w:rPr>
          <w:rFonts w:eastAsia="Calibri"/>
          <w:color w:val="auto"/>
          <w:sz w:val="24"/>
          <w:szCs w:val="24"/>
        </w:rPr>
        <w:t>kering</w:t>
      </w:r>
      <w:proofErr w:type="spellEnd"/>
      <w:r w:rsidRPr="007B5E17">
        <w:rPr>
          <w:rFonts w:eastAsia="Calibri"/>
          <w:color w:val="auto"/>
          <w:sz w:val="24"/>
          <w:szCs w:val="24"/>
        </w:rPr>
        <w:t xml:space="preserve"> </w:t>
      </w:r>
      <w:proofErr w:type="spellStart"/>
      <w:r w:rsidRPr="007B5E17">
        <w:rPr>
          <w:rFonts w:eastAsia="Calibri"/>
          <w:color w:val="auto"/>
          <w:sz w:val="24"/>
          <w:szCs w:val="24"/>
        </w:rPr>
        <w:t>dengan</w:t>
      </w:r>
      <w:proofErr w:type="spellEnd"/>
      <w:r w:rsidRPr="007B5E17">
        <w:rPr>
          <w:rFonts w:eastAsia="Calibri"/>
          <w:color w:val="auto"/>
          <w:sz w:val="24"/>
          <w:szCs w:val="24"/>
        </w:rPr>
        <w:t xml:space="preserve"> </w:t>
      </w:r>
      <w:proofErr w:type="spellStart"/>
      <w:r w:rsidRPr="007B5E17">
        <w:rPr>
          <w:rFonts w:eastAsia="Calibri"/>
          <w:color w:val="auto"/>
          <w:sz w:val="24"/>
          <w:szCs w:val="24"/>
        </w:rPr>
        <w:t>pengovenan</w:t>
      </w:r>
      <w:proofErr w:type="spellEnd"/>
      <w:r w:rsidRPr="007B5E17">
        <w:rPr>
          <w:rFonts w:eastAsia="Calibri"/>
          <w:color w:val="auto"/>
          <w:sz w:val="24"/>
          <w:szCs w:val="24"/>
        </w:rPr>
        <w:t xml:space="preserve"> </w:t>
      </w:r>
      <w:proofErr w:type="spellStart"/>
      <w:r w:rsidRPr="007B5E17">
        <w:rPr>
          <w:rFonts w:eastAsia="Calibri"/>
          <w:color w:val="auto"/>
          <w:sz w:val="24"/>
          <w:szCs w:val="24"/>
        </w:rPr>
        <w:t>menghasilkan</w:t>
      </w:r>
      <w:proofErr w:type="spellEnd"/>
      <w:r w:rsidRPr="007B5E17">
        <w:rPr>
          <w:rFonts w:eastAsia="Calibri"/>
          <w:color w:val="auto"/>
          <w:sz w:val="24"/>
          <w:szCs w:val="24"/>
        </w:rPr>
        <w:t xml:space="preserve"> </w:t>
      </w:r>
      <w:proofErr w:type="spellStart"/>
      <w:r w:rsidRPr="007B5E17">
        <w:rPr>
          <w:rFonts w:eastAsia="Calibri"/>
          <w:color w:val="auto"/>
          <w:sz w:val="24"/>
          <w:szCs w:val="24"/>
        </w:rPr>
        <w:t>warna</w:t>
      </w:r>
      <w:proofErr w:type="spellEnd"/>
      <w:r w:rsidRPr="007B5E17">
        <w:rPr>
          <w:rFonts w:eastAsia="Calibri"/>
          <w:color w:val="auto"/>
          <w:sz w:val="24"/>
          <w:szCs w:val="24"/>
        </w:rPr>
        <w:t xml:space="preserve"> </w:t>
      </w:r>
      <w:proofErr w:type="spellStart"/>
      <w:r w:rsidRPr="007B5E17">
        <w:rPr>
          <w:rFonts w:eastAsia="Calibri"/>
          <w:color w:val="auto"/>
          <w:sz w:val="24"/>
          <w:szCs w:val="24"/>
        </w:rPr>
        <w:t>kelapa</w:t>
      </w:r>
      <w:proofErr w:type="spellEnd"/>
      <w:r w:rsidRPr="007B5E17">
        <w:rPr>
          <w:rFonts w:eastAsia="Calibri"/>
          <w:color w:val="auto"/>
          <w:sz w:val="24"/>
          <w:szCs w:val="24"/>
        </w:rPr>
        <w:t xml:space="preserve"> </w:t>
      </w:r>
      <w:proofErr w:type="spellStart"/>
      <w:r w:rsidRPr="007B5E17">
        <w:rPr>
          <w:rFonts w:eastAsia="Calibri"/>
          <w:color w:val="auto"/>
          <w:sz w:val="24"/>
          <w:szCs w:val="24"/>
        </w:rPr>
        <w:t>parut</w:t>
      </w:r>
      <w:proofErr w:type="spellEnd"/>
      <w:r w:rsidRPr="007B5E17">
        <w:rPr>
          <w:rFonts w:eastAsia="Calibri"/>
          <w:color w:val="auto"/>
          <w:sz w:val="24"/>
          <w:szCs w:val="24"/>
        </w:rPr>
        <w:t xml:space="preserve"> yang </w:t>
      </w:r>
      <w:proofErr w:type="spellStart"/>
      <w:r w:rsidRPr="007B5E17">
        <w:rPr>
          <w:rFonts w:eastAsia="Calibri"/>
          <w:color w:val="auto"/>
          <w:sz w:val="24"/>
          <w:szCs w:val="24"/>
        </w:rPr>
        <w:t>cerah</w:t>
      </w:r>
      <w:proofErr w:type="spellEnd"/>
      <w:r w:rsidRPr="007B5E17">
        <w:rPr>
          <w:rFonts w:eastAsia="Calibri"/>
          <w:color w:val="auto"/>
          <w:sz w:val="24"/>
          <w:szCs w:val="24"/>
        </w:rPr>
        <w:t xml:space="preserve">, </w:t>
      </w:r>
      <w:proofErr w:type="spellStart"/>
      <w:r w:rsidRPr="007B5E17">
        <w:rPr>
          <w:rFonts w:eastAsia="Calibri"/>
          <w:color w:val="auto"/>
          <w:sz w:val="24"/>
          <w:szCs w:val="24"/>
        </w:rPr>
        <w:t>hal</w:t>
      </w:r>
      <w:proofErr w:type="spellEnd"/>
      <w:r w:rsidRPr="007B5E17">
        <w:rPr>
          <w:rFonts w:eastAsia="Calibri"/>
          <w:color w:val="auto"/>
          <w:sz w:val="24"/>
          <w:szCs w:val="24"/>
        </w:rPr>
        <w:t xml:space="preserve"> </w:t>
      </w:r>
      <w:proofErr w:type="spellStart"/>
      <w:r w:rsidRPr="007B5E17">
        <w:rPr>
          <w:rFonts w:eastAsia="Calibri"/>
          <w:color w:val="auto"/>
          <w:sz w:val="24"/>
          <w:szCs w:val="24"/>
        </w:rPr>
        <w:t>ini</w:t>
      </w:r>
      <w:proofErr w:type="spellEnd"/>
      <w:r w:rsidRPr="007B5E17">
        <w:rPr>
          <w:rFonts w:eastAsia="Calibri"/>
          <w:color w:val="auto"/>
          <w:sz w:val="24"/>
          <w:szCs w:val="24"/>
        </w:rPr>
        <w:t xml:space="preserve"> </w:t>
      </w:r>
      <w:proofErr w:type="spellStart"/>
      <w:r w:rsidRPr="007B5E17">
        <w:rPr>
          <w:rFonts w:eastAsia="Calibri"/>
          <w:color w:val="auto"/>
          <w:sz w:val="24"/>
          <w:szCs w:val="24"/>
        </w:rPr>
        <w:t>mengartikan</w:t>
      </w:r>
      <w:proofErr w:type="spellEnd"/>
      <w:r w:rsidRPr="007B5E17">
        <w:rPr>
          <w:rFonts w:eastAsia="Calibri"/>
          <w:color w:val="auto"/>
          <w:sz w:val="24"/>
          <w:szCs w:val="24"/>
        </w:rPr>
        <w:t xml:space="preserve"> </w:t>
      </w:r>
      <w:proofErr w:type="spellStart"/>
      <w:r w:rsidRPr="007B5E17">
        <w:rPr>
          <w:rFonts w:eastAsia="Calibri"/>
          <w:color w:val="auto"/>
          <w:sz w:val="24"/>
          <w:szCs w:val="24"/>
        </w:rPr>
        <w:t>semakin</w:t>
      </w:r>
      <w:proofErr w:type="spellEnd"/>
      <w:r w:rsidRPr="007B5E17">
        <w:rPr>
          <w:rFonts w:eastAsia="Calibri"/>
          <w:color w:val="auto"/>
          <w:sz w:val="24"/>
          <w:szCs w:val="24"/>
        </w:rPr>
        <w:t xml:space="preserve"> </w:t>
      </w:r>
      <w:proofErr w:type="spellStart"/>
      <w:r w:rsidRPr="007B5E17">
        <w:rPr>
          <w:rFonts w:eastAsia="Calibri"/>
          <w:color w:val="auto"/>
          <w:sz w:val="24"/>
          <w:szCs w:val="24"/>
        </w:rPr>
        <w:t>banyak</w:t>
      </w:r>
      <w:proofErr w:type="spellEnd"/>
      <w:r w:rsidRPr="007B5E17">
        <w:rPr>
          <w:rFonts w:eastAsia="Calibri"/>
          <w:color w:val="auto"/>
          <w:sz w:val="24"/>
          <w:szCs w:val="24"/>
        </w:rPr>
        <w:t xml:space="preserve"> </w:t>
      </w:r>
      <w:proofErr w:type="spellStart"/>
      <w:r w:rsidRPr="007B5E17">
        <w:rPr>
          <w:rFonts w:eastAsia="Calibri"/>
          <w:color w:val="auto"/>
          <w:sz w:val="24"/>
          <w:szCs w:val="24"/>
        </w:rPr>
        <w:t>pemakaian</w:t>
      </w:r>
      <w:proofErr w:type="spellEnd"/>
      <w:r w:rsidRPr="007B5E17">
        <w:rPr>
          <w:rFonts w:eastAsia="Calibri"/>
          <w:color w:val="auto"/>
          <w:sz w:val="24"/>
          <w:szCs w:val="24"/>
        </w:rPr>
        <w:t xml:space="preserve"> </w:t>
      </w:r>
      <w:proofErr w:type="spellStart"/>
      <w:r w:rsidRPr="007B5E17">
        <w:rPr>
          <w:rFonts w:eastAsia="Calibri"/>
          <w:color w:val="auto"/>
          <w:sz w:val="24"/>
          <w:szCs w:val="24"/>
        </w:rPr>
        <w:t>kelapa</w:t>
      </w:r>
      <w:proofErr w:type="spellEnd"/>
      <w:r w:rsidRPr="007B5E17">
        <w:rPr>
          <w:rFonts w:eastAsia="Calibri"/>
          <w:color w:val="auto"/>
          <w:sz w:val="24"/>
          <w:szCs w:val="24"/>
        </w:rPr>
        <w:t xml:space="preserve"> </w:t>
      </w:r>
      <w:proofErr w:type="spellStart"/>
      <w:r w:rsidRPr="007B5E17">
        <w:rPr>
          <w:rFonts w:eastAsia="Calibri"/>
          <w:color w:val="auto"/>
          <w:sz w:val="24"/>
          <w:szCs w:val="24"/>
        </w:rPr>
        <w:t>parut</w:t>
      </w:r>
      <w:proofErr w:type="spellEnd"/>
      <w:r w:rsidRPr="007B5E17">
        <w:rPr>
          <w:rFonts w:eastAsia="Calibri"/>
          <w:color w:val="auto"/>
          <w:sz w:val="24"/>
          <w:szCs w:val="24"/>
        </w:rPr>
        <w:t xml:space="preserve"> </w:t>
      </w:r>
      <w:proofErr w:type="spellStart"/>
      <w:r w:rsidRPr="007B5E17">
        <w:rPr>
          <w:rFonts w:eastAsia="Calibri"/>
          <w:color w:val="auto"/>
          <w:sz w:val="24"/>
          <w:szCs w:val="24"/>
        </w:rPr>
        <w:t>mengahsilkan</w:t>
      </w:r>
      <w:proofErr w:type="spellEnd"/>
      <w:r w:rsidRPr="007B5E17">
        <w:rPr>
          <w:rFonts w:eastAsia="Calibri"/>
          <w:color w:val="auto"/>
          <w:sz w:val="24"/>
          <w:szCs w:val="24"/>
        </w:rPr>
        <w:t xml:space="preserve"> </w:t>
      </w:r>
      <w:proofErr w:type="spellStart"/>
      <w:r w:rsidRPr="007B5E17">
        <w:rPr>
          <w:rFonts w:eastAsia="Calibri"/>
          <w:color w:val="auto"/>
          <w:sz w:val="24"/>
          <w:szCs w:val="24"/>
        </w:rPr>
        <w:t>warna</w:t>
      </w:r>
      <w:proofErr w:type="spellEnd"/>
      <w:r w:rsidRPr="007B5E17">
        <w:rPr>
          <w:rFonts w:eastAsia="Calibri"/>
          <w:color w:val="auto"/>
          <w:sz w:val="24"/>
          <w:szCs w:val="24"/>
        </w:rPr>
        <w:t xml:space="preserve"> </w:t>
      </w:r>
      <w:r w:rsidRPr="007B5E17">
        <w:rPr>
          <w:rFonts w:eastAsia="Calibri"/>
          <w:i/>
          <w:iCs/>
          <w:color w:val="auto"/>
          <w:sz w:val="24"/>
          <w:szCs w:val="24"/>
        </w:rPr>
        <w:t>cookies</w:t>
      </w:r>
      <w:r w:rsidRPr="007B5E17">
        <w:rPr>
          <w:rFonts w:eastAsia="Calibri"/>
          <w:color w:val="auto"/>
          <w:sz w:val="24"/>
          <w:szCs w:val="24"/>
        </w:rPr>
        <w:t xml:space="preserve"> yang </w:t>
      </w:r>
      <w:proofErr w:type="spellStart"/>
      <w:r w:rsidRPr="007B5E17">
        <w:rPr>
          <w:rFonts w:eastAsia="Calibri"/>
          <w:color w:val="auto"/>
          <w:sz w:val="24"/>
          <w:szCs w:val="24"/>
        </w:rPr>
        <w:t>semakin</w:t>
      </w:r>
      <w:proofErr w:type="spellEnd"/>
      <w:r w:rsidRPr="007B5E17">
        <w:rPr>
          <w:rFonts w:eastAsia="Calibri"/>
          <w:color w:val="auto"/>
          <w:sz w:val="24"/>
          <w:szCs w:val="24"/>
        </w:rPr>
        <w:t xml:space="preserve"> </w:t>
      </w:r>
      <w:proofErr w:type="spellStart"/>
      <w:r w:rsidRPr="007B5E17">
        <w:rPr>
          <w:rFonts w:eastAsia="Calibri"/>
          <w:color w:val="auto"/>
          <w:sz w:val="24"/>
          <w:szCs w:val="24"/>
        </w:rPr>
        <w:t>cerah</w:t>
      </w:r>
      <w:proofErr w:type="spellEnd"/>
      <w:r w:rsidRPr="007B5E17">
        <w:rPr>
          <w:rFonts w:eastAsia="Calibri"/>
          <w:color w:val="auto"/>
          <w:sz w:val="24"/>
          <w:szCs w:val="24"/>
        </w:rPr>
        <w:t xml:space="preserve">. </w:t>
      </w:r>
      <w:proofErr w:type="spellStart"/>
      <w:r w:rsidRPr="007B5E17">
        <w:rPr>
          <w:rFonts w:eastAsia="Calibri"/>
          <w:color w:val="auto"/>
          <w:sz w:val="24"/>
          <w:szCs w:val="24"/>
        </w:rPr>
        <w:t>pemakaian</w:t>
      </w:r>
      <w:proofErr w:type="spellEnd"/>
      <w:r w:rsidRPr="007B5E17">
        <w:rPr>
          <w:rFonts w:eastAsia="Calibri"/>
          <w:color w:val="auto"/>
          <w:sz w:val="24"/>
          <w:szCs w:val="24"/>
        </w:rPr>
        <w:t xml:space="preserve"> </w:t>
      </w:r>
      <w:proofErr w:type="spellStart"/>
      <w:r w:rsidRPr="007B5E17">
        <w:rPr>
          <w:rFonts w:eastAsia="Calibri"/>
          <w:color w:val="auto"/>
          <w:sz w:val="24"/>
          <w:szCs w:val="24"/>
        </w:rPr>
        <w:t>kelapa</w:t>
      </w:r>
      <w:proofErr w:type="spellEnd"/>
      <w:r w:rsidRPr="007B5E17">
        <w:rPr>
          <w:rFonts w:eastAsia="Calibri"/>
          <w:color w:val="auto"/>
          <w:sz w:val="24"/>
          <w:szCs w:val="24"/>
        </w:rPr>
        <w:t xml:space="preserve"> </w:t>
      </w:r>
      <w:proofErr w:type="spellStart"/>
      <w:r w:rsidRPr="007B5E17">
        <w:rPr>
          <w:rFonts w:eastAsia="Calibri"/>
          <w:color w:val="auto"/>
          <w:sz w:val="24"/>
          <w:szCs w:val="24"/>
        </w:rPr>
        <w:t>parut</w:t>
      </w:r>
      <w:proofErr w:type="spellEnd"/>
      <w:r w:rsidRPr="007B5E17">
        <w:rPr>
          <w:rFonts w:eastAsia="Calibri"/>
          <w:color w:val="auto"/>
          <w:sz w:val="24"/>
          <w:szCs w:val="24"/>
        </w:rPr>
        <w:t xml:space="preserve"> dan </w:t>
      </w:r>
      <w:proofErr w:type="spellStart"/>
      <w:r w:rsidRPr="007B5E17">
        <w:rPr>
          <w:rFonts w:eastAsia="Calibri"/>
          <w:color w:val="auto"/>
          <w:sz w:val="24"/>
          <w:szCs w:val="24"/>
        </w:rPr>
        <w:t>tepung</w:t>
      </w:r>
      <w:proofErr w:type="spellEnd"/>
      <w:r w:rsidRPr="007B5E17">
        <w:rPr>
          <w:rFonts w:eastAsia="Calibri"/>
          <w:color w:val="auto"/>
          <w:sz w:val="24"/>
          <w:szCs w:val="24"/>
        </w:rPr>
        <w:t xml:space="preserve"> </w:t>
      </w:r>
      <w:proofErr w:type="spellStart"/>
      <w:r w:rsidRPr="007B5E17">
        <w:rPr>
          <w:rFonts w:eastAsia="Calibri"/>
          <w:color w:val="auto"/>
          <w:sz w:val="24"/>
          <w:szCs w:val="24"/>
        </w:rPr>
        <w:t>terigu</w:t>
      </w:r>
      <w:proofErr w:type="spellEnd"/>
      <w:r w:rsidRPr="007B5E17">
        <w:rPr>
          <w:rFonts w:eastAsia="Calibri"/>
          <w:color w:val="auto"/>
          <w:sz w:val="24"/>
          <w:szCs w:val="24"/>
        </w:rPr>
        <w:t xml:space="preserve"> yang </w:t>
      </w:r>
      <w:proofErr w:type="spellStart"/>
      <w:r w:rsidRPr="007B5E17">
        <w:rPr>
          <w:rFonts w:eastAsia="Calibri"/>
          <w:color w:val="auto"/>
          <w:sz w:val="24"/>
          <w:szCs w:val="24"/>
        </w:rPr>
        <w:t>menghasilkan</w:t>
      </w:r>
      <w:proofErr w:type="spellEnd"/>
      <w:r w:rsidRPr="007B5E17">
        <w:rPr>
          <w:rFonts w:eastAsia="Calibri"/>
          <w:color w:val="auto"/>
          <w:sz w:val="24"/>
          <w:szCs w:val="24"/>
        </w:rPr>
        <w:t xml:space="preserve"> </w:t>
      </w:r>
      <w:proofErr w:type="spellStart"/>
      <w:r w:rsidRPr="007B5E17">
        <w:rPr>
          <w:rFonts w:eastAsia="Calibri"/>
          <w:color w:val="auto"/>
          <w:sz w:val="24"/>
          <w:szCs w:val="24"/>
        </w:rPr>
        <w:t>warna</w:t>
      </w:r>
      <w:proofErr w:type="spellEnd"/>
      <w:r w:rsidRPr="007B5E17">
        <w:rPr>
          <w:rFonts w:eastAsia="Calibri"/>
          <w:color w:val="auto"/>
          <w:sz w:val="24"/>
          <w:szCs w:val="24"/>
        </w:rPr>
        <w:t xml:space="preserve"> </w:t>
      </w:r>
      <w:r w:rsidRPr="007B5E17">
        <w:rPr>
          <w:rFonts w:eastAsia="Calibri"/>
          <w:i/>
          <w:iCs/>
          <w:color w:val="auto"/>
          <w:sz w:val="24"/>
          <w:szCs w:val="24"/>
        </w:rPr>
        <w:t>cookies</w:t>
      </w:r>
      <w:r w:rsidRPr="007B5E17">
        <w:rPr>
          <w:rFonts w:eastAsia="Calibri"/>
          <w:color w:val="auto"/>
          <w:sz w:val="24"/>
          <w:szCs w:val="24"/>
        </w:rPr>
        <w:t xml:space="preserve"> </w:t>
      </w:r>
      <w:proofErr w:type="spellStart"/>
      <w:r w:rsidRPr="007B5E17">
        <w:rPr>
          <w:rFonts w:eastAsia="Calibri"/>
          <w:color w:val="auto"/>
          <w:sz w:val="24"/>
          <w:szCs w:val="24"/>
        </w:rPr>
        <w:t>menjadi</w:t>
      </w:r>
      <w:proofErr w:type="spellEnd"/>
      <w:r w:rsidRPr="007B5E17">
        <w:rPr>
          <w:rFonts w:eastAsia="Calibri"/>
          <w:color w:val="auto"/>
          <w:sz w:val="24"/>
          <w:szCs w:val="24"/>
        </w:rPr>
        <w:t xml:space="preserve"> </w:t>
      </w:r>
      <w:proofErr w:type="spellStart"/>
      <w:r w:rsidRPr="007B5E17">
        <w:rPr>
          <w:rFonts w:eastAsia="Calibri"/>
          <w:color w:val="auto"/>
          <w:sz w:val="24"/>
          <w:szCs w:val="24"/>
        </w:rPr>
        <w:t>kuning</w:t>
      </w:r>
      <w:proofErr w:type="spellEnd"/>
      <w:r w:rsidRPr="007B5E17">
        <w:rPr>
          <w:rFonts w:eastAsia="Calibri"/>
          <w:color w:val="auto"/>
          <w:sz w:val="24"/>
          <w:szCs w:val="24"/>
        </w:rPr>
        <w:t xml:space="preserve"> </w:t>
      </w:r>
      <w:proofErr w:type="spellStart"/>
      <w:r w:rsidRPr="007B5E17">
        <w:rPr>
          <w:rFonts w:eastAsia="Calibri"/>
          <w:color w:val="auto"/>
          <w:sz w:val="24"/>
          <w:szCs w:val="24"/>
        </w:rPr>
        <w:t>kecoklatan</w:t>
      </w:r>
      <w:proofErr w:type="spellEnd"/>
      <w:r w:rsidRPr="007B5E17">
        <w:rPr>
          <w:rFonts w:eastAsia="Calibri"/>
          <w:color w:val="auto"/>
          <w:sz w:val="24"/>
          <w:szCs w:val="24"/>
        </w:rPr>
        <w:t xml:space="preserve"> </w:t>
      </w:r>
      <w:proofErr w:type="spellStart"/>
      <w:r w:rsidRPr="007B5E17">
        <w:rPr>
          <w:rFonts w:eastAsia="Calibri"/>
          <w:color w:val="auto"/>
          <w:sz w:val="24"/>
          <w:szCs w:val="24"/>
        </w:rPr>
        <w:t>karena</w:t>
      </w:r>
      <w:proofErr w:type="spellEnd"/>
      <w:r w:rsidRPr="007B5E17">
        <w:rPr>
          <w:rFonts w:eastAsia="Calibri"/>
          <w:color w:val="auto"/>
          <w:sz w:val="24"/>
          <w:szCs w:val="24"/>
        </w:rPr>
        <w:t xml:space="preserve"> </w:t>
      </w:r>
      <w:proofErr w:type="spellStart"/>
      <w:r w:rsidRPr="007B5E17">
        <w:rPr>
          <w:rFonts w:eastAsia="Calibri"/>
          <w:color w:val="auto"/>
          <w:sz w:val="24"/>
          <w:szCs w:val="24"/>
        </w:rPr>
        <w:t>warna</w:t>
      </w:r>
      <w:proofErr w:type="spellEnd"/>
      <w:r w:rsidRPr="007B5E17">
        <w:rPr>
          <w:rFonts w:eastAsia="Calibri"/>
          <w:color w:val="auto"/>
          <w:sz w:val="24"/>
          <w:szCs w:val="24"/>
        </w:rPr>
        <w:t xml:space="preserve"> </w:t>
      </w:r>
      <w:proofErr w:type="spellStart"/>
      <w:r w:rsidRPr="007B5E17">
        <w:rPr>
          <w:rFonts w:eastAsia="Calibri"/>
          <w:color w:val="auto"/>
          <w:sz w:val="24"/>
          <w:szCs w:val="24"/>
        </w:rPr>
        <w:t>dari</w:t>
      </w:r>
      <w:proofErr w:type="spellEnd"/>
      <w:r w:rsidRPr="007B5E17">
        <w:rPr>
          <w:rFonts w:eastAsia="Calibri"/>
          <w:color w:val="auto"/>
          <w:sz w:val="24"/>
          <w:szCs w:val="24"/>
        </w:rPr>
        <w:t xml:space="preserve"> </w:t>
      </w:r>
      <w:proofErr w:type="spellStart"/>
      <w:r w:rsidRPr="007B5E17">
        <w:rPr>
          <w:rFonts w:eastAsia="Calibri"/>
          <w:color w:val="auto"/>
          <w:sz w:val="24"/>
          <w:szCs w:val="24"/>
        </w:rPr>
        <w:t>kelapa</w:t>
      </w:r>
      <w:proofErr w:type="spellEnd"/>
      <w:r w:rsidRPr="007B5E17">
        <w:rPr>
          <w:rFonts w:eastAsia="Calibri"/>
          <w:color w:val="auto"/>
          <w:sz w:val="24"/>
          <w:szCs w:val="24"/>
        </w:rPr>
        <w:t xml:space="preserve"> </w:t>
      </w:r>
      <w:proofErr w:type="spellStart"/>
      <w:r w:rsidRPr="007B5E17">
        <w:rPr>
          <w:rFonts w:eastAsia="Calibri"/>
          <w:color w:val="auto"/>
          <w:sz w:val="24"/>
          <w:szCs w:val="24"/>
        </w:rPr>
        <w:t>parut</w:t>
      </w:r>
      <w:proofErr w:type="spellEnd"/>
      <w:r w:rsidRPr="007B5E17">
        <w:rPr>
          <w:rFonts w:eastAsia="Calibri"/>
          <w:color w:val="auto"/>
          <w:sz w:val="24"/>
          <w:szCs w:val="24"/>
        </w:rPr>
        <w:t xml:space="preserve"> yang </w:t>
      </w:r>
      <w:proofErr w:type="spellStart"/>
      <w:r w:rsidRPr="007B5E17">
        <w:rPr>
          <w:rFonts w:eastAsia="Calibri"/>
          <w:color w:val="auto"/>
          <w:sz w:val="24"/>
          <w:szCs w:val="24"/>
        </w:rPr>
        <w:t>putih</w:t>
      </w:r>
      <w:proofErr w:type="spellEnd"/>
      <w:r w:rsidRPr="007B5E17">
        <w:rPr>
          <w:rFonts w:eastAsia="Calibri"/>
          <w:color w:val="auto"/>
          <w:sz w:val="24"/>
          <w:szCs w:val="24"/>
        </w:rPr>
        <w:t xml:space="preserve"> </w:t>
      </w:r>
      <w:proofErr w:type="spellStart"/>
      <w:r w:rsidRPr="007B5E17">
        <w:rPr>
          <w:rFonts w:eastAsia="Calibri"/>
          <w:color w:val="auto"/>
          <w:sz w:val="24"/>
          <w:szCs w:val="24"/>
        </w:rPr>
        <w:t>kecerahan</w:t>
      </w:r>
      <w:proofErr w:type="spellEnd"/>
      <w:r w:rsidRPr="007B5E17">
        <w:rPr>
          <w:rFonts w:eastAsia="Calibri"/>
          <w:color w:val="auto"/>
          <w:sz w:val="24"/>
          <w:szCs w:val="24"/>
        </w:rPr>
        <w:t xml:space="preserve"> </w:t>
      </w:r>
      <w:proofErr w:type="spellStart"/>
      <w:r w:rsidRPr="007B5E17">
        <w:rPr>
          <w:rFonts w:eastAsia="Calibri"/>
          <w:color w:val="auto"/>
          <w:sz w:val="24"/>
          <w:szCs w:val="24"/>
        </w:rPr>
        <w:t>sehingga</w:t>
      </w:r>
      <w:proofErr w:type="spellEnd"/>
      <w:r w:rsidRPr="007B5E17">
        <w:rPr>
          <w:rFonts w:eastAsia="Calibri"/>
          <w:color w:val="auto"/>
          <w:sz w:val="24"/>
          <w:szCs w:val="24"/>
        </w:rPr>
        <w:t xml:space="preserve"> </w:t>
      </w:r>
      <w:proofErr w:type="spellStart"/>
      <w:r w:rsidRPr="007B5E17">
        <w:rPr>
          <w:rFonts w:eastAsia="Calibri"/>
          <w:color w:val="auto"/>
          <w:sz w:val="24"/>
          <w:szCs w:val="24"/>
        </w:rPr>
        <w:t>kematangan</w:t>
      </w:r>
      <w:proofErr w:type="spellEnd"/>
      <w:r w:rsidRPr="007B5E17">
        <w:rPr>
          <w:rFonts w:eastAsia="Calibri"/>
          <w:color w:val="auto"/>
          <w:sz w:val="24"/>
          <w:szCs w:val="24"/>
        </w:rPr>
        <w:t xml:space="preserve"> </w:t>
      </w:r>
      <w:r w:rsidRPr="007B5E17">
        <w:rPr>
          <w:rFonts w:eastAsia="Calibri"/>
          <w:i/>
          <w:iCs/>
          <w:color w:val="auto"/>
          <w:sz w:val="24"/>
          <w:szCs w:val="24"/>
        </w:rPr>
        <w:t>cookies</w:t>
      </w:r>
      <w:r w:rsidRPr="007B5E17">
        <w:rPr>
          <w:rFonts w:eastAsia="Calibri"/>
          <w:color w:val="auto"/>
          <w:sz w:val="24"/>
          <w:szCs w:val="24"/>
        </w:rPr>
        <w:t xml:space="preserve"> </w:t>
      </w:r>
      <w:proofErr w:type="spellStart"/>
      <w:r w:rsidRPr="007B5E17">
        <w:rPr>
          <w:rFonts w:eastAsia="Calibri"/>
          <w:color w:val="auto"/>
          <w:sz w:val="24"/>
          <w:szCs w:val="24"/>
        </w:rPr>
        <w:t>menjadi</w:t>
      </w:r>
      <w:proofErr w:type="spellEnd"/>
      <w:r w:rsidRPr="007B5E17">
        <w:rPr>
          <w:rFonts w:eastAsia="Calibri"/>
          <w:color w:val="auto"/>
          <w:sz w:val="24"/>
          <w:szCs w:val="24"/>
        </w:rPr>
        <w:t xml:space="preserve"> </w:t>
      </w:r>
      <w:proofErr w:type="spellStart"/>
      <w:r w:rsidRPr="007B5E17">
        <w:rPr>
          <w:rFonts w:eastAsia="Calibri"/>
          <w:color w:val="auto"/>
          <w:sz w:val="24"/>
          <w:szCs w:val="24"/>
        </w:rPr>
        <w:t>berwarna</w:t>
      </w:r>
      <w:proofErr w:type="spellEnd"/>
      <w:r w:rsidRPr="007B5E17">
        <w:rPr>
          <w:rFonts w:eastAsia="Calibri"/>
          <w:color w:val="auto"/>
          <w:sz w:val="24"/>
          <w:szCs w:val="24"/>
        </w:rPr>
        <w:t xml:space="preserve"> </w:t>
      </w:r>
      <w:proofErr w:type="spellStart"/>
      <w:r w:rsidRPr="007B5E17">
        <w:rPr>
          <w:rFonts w:eastAsia="Calibri"/>
          <w:color w:val="auto"/>
          <w:sz w:val="24"/>
          <w:szCs w:val="24"/>
        </w:rPr>
        <w:t>kuning</w:t>
      </w:r>
      <w:proofErr w:type="spellEnd"/>
      <w:r w:rsidRPr="007B5E17">
        <w:rPr>
          <w:rFonts w:eastAsia="Calibri"/>
          <w:color w:val="auto"/>
          <w:sz w:val="24"/>
          <w:szCs w:val="24"/>
        </w:rPr>
        <w:t xml:space="preserve"> </w:t>
      </w:r>
      <w:proofErr w:type="spellStart"/>
      <w:r w:rsidRPr="007B5E17">
        <w:rPr>
          <w:rFonts w:eastAsia="Calibri"/>
          <w:color w:val="auto"/>
          <w:sz w:val="24"/>
          <w:szCs w:val="24"/>
        </w:rPr>
        <w:t>kecoklatan</w:t>
      </w:r>
      <w:proofErr w:type="spellEnd"/>
      <w:r w:rsidRPr="007B5E17">
        <w:rPr>
          <w:rFonts w:eastAsia="Calibri"/>
          <w:color w:val="auto"/>
          <w:sz w:val="24"/>
          <w:szCs w:val="24"/>
        </w:rPr>
        <w:t xml:space="preserve"> (</w:t>
      </w:r>
      <w:proofErr w:type="spellStart"/>
      <w:r w:rsidRPr="007B5E17">
        <w:rPr>
          <w:rFonts w:eastAsia="Calibri"/>
          <w:color w:val="auto"/>
          <w:sz w:val="24"/>
          <w:szCs w:val="24"/>
        </w:rPr>
        <w:t>Indrayani</w:t>
      </w:r>
      <w:proofErr w:type="spellEnd"/>
      <w:r w:rsidRPr="007B5E17">
        <w:rPr>
          <w:rFonts w:eastAsia="Calibri"/>
          <w:color w:val="auto"/>
          <w:sz w:val="24"/>
          <w:szCs w:val="24"/>
        </w:rPr>
        <w:t xml:space="preserve">, 2016). </w:t>
      </w:r>
      <w:proofErr w:type="spellStart"/>
      <w:r w:rsidRPr="007B5E17">
        <w:rPr>
          <w:rFonts w:eastAsia="Times New Roman"/>
          <w:color w:val="auto"/>
          <w:sz w:val="24"/>
          <w:szCs w:val="24"/>
        </w:rPr>
        <w:t>Berdasarkan</w:t>
      </w:r>
      <w:proofErr w:type="spellEnd"/>
      <w:r w:rsidRPr="007B5E17">
        <w:rPr>
          <w:rFonts w:eastAsia="Times New Roman"/>
          <w:color w:val="auto"/>
          <w:sz w:val="24"/>
          <w:szCs w:val="24"/>
        </w:rPr>
        <w:t xml:space="preserve"> </w:t>
      </w:r>
      <w:proofErr w:type="spellStart"/>
      <w:r w:rsidRPr="007B5E17">
        <w:rPr>
          <w:rFonts w:eastAsia="Times New Roman"/>
          <w:color w:val="auto"/>
          <w:sz w:val="24"/>
          <w:szCs w:val="24"/>
        </w:rPr>
        <w:t>penelitian</w:t>
      </w:r>
      <w:proofErr w:type="spellEnd"/>
      <w:r w:rsidRPr="007B5E17">
        <w:rPr>
          <w:rFonts w:eastAsia="Times New Roman"/>
          <w:color w:val="auto"/>
          <w:sz w:val="24"/>
          <w:szCs w:val="24"/>
        </w:rPr>
        <w:t xml:space="preserve"> </w:t>
      </w:r>
      <w:proofErr w:type="spellStart"/>
      <w:r w:rsidRPr="007B5E17">
        <w:rPr>
          <w:rFonts w:eastAsia="Times New Roman"/>
          <w:color w:val="auto"/>
          <w:sz w:val="24"/>
          <w:szCs w:val="24"/>
        </w:rPr>
        <w:t>Najamuddin</w:t>
      </w:r>
      <w:proofErr w:type="spellEnd"/>
      <w:r w:rsidRPr="007B5E17">
        <w:rPr>
          <w:rFonts w:eastAsia="Times New Roman"/>
          <w:color w:val="auto"/>
          <w:sz w:val="24"/>
          <w:szCs w:val="24"/>
        </w:rPr>
        <w:t xml:space="preserve">., </w:t>
      </w:r>
      <w:proofErr w:type="spellStart"/>
      <w:r w:rsidRPr="007B5E17">
        <w:rPr>
          <w:rFonts w:eastAsia="Times New Roman"/>
          <w:color w:val="auto"/>
          <w:sz w:val="24"/>
          <w:szCs w:val="24"/>
        </w:rPr>
        <w:t>dkk</w:t>
      </w:r>
      <w:proofErr w:type="spellEnd"/>
      <w:r w:rsidRPr="007B5E17">
        <w:rPr>
          <w:rFonts w:eastAsia="Times New Roman"/>
          <w:color w:val="auto"/>
          <w:sz w:val="24"/>
          <w:szCs w:val="24"/>
        </w:rPr>
        <w:t xml:space="preserve"> (2012) pada </w:t>
      </w:r>
      <w:proofErr w:type="spellStart"/>
      <w:r w:rsidRPr="007B5E17">
        <w:rPr>
          <w:rFonts w:eastAsia="Times New Roman"/>
          <w:color w:val="auto"/>
          <w:sz w:val="24"/>
          <w:szCs w:val="24"/>
        </w:rPr>
        <w:t>pemakaian</w:t>
      </w:r>
      <w:proofErr w:type="spellEnd"/>
      <w:r w:rsidRPr="007B5E17">
        <w:rPr>
          <w:rFonts w:eastAsia="Times New Roman"/>
          <w:color w:val="auto"/>
          <w:sz w:val="24"/>
          <w:szCs w:val="24"/>
        </w:rPr>
        <w:t xml:space="preserve"> RPO </w:t>
      </w:r>
      <w:proofErr w:type="spellStart"/>
      <w:r w:rsidRPr="007B5E17">
        <w:rPr>
          <w:rFonts w:eastAsia="Times New Roman"/>
          <w:color w:val="auto"/>
          <w:sz w:val="24"/>
          <w:szCs w:val="24"/>
        </w:rPr>
        <w:t>menghasilkan</w:t>
      </w:r>
      <w:proofErr w:type="spellEnd"/>
      <w:r w:rsidRPr="007B5E17">
        <w:rPr>
          <w:rFonts w:eastAsia="Times New Roman"/>
          <w:color w:val="auto"/>
          <w:sz w:val="24"/>
          <w:szCs w:val="24"/>
        </w:rPr>
        <w:t xml:space="preserve"> </w:t>
      </w:r>
      <w:proofErr w:type="spellStart"/>
      <w:r w:rsidRPr="007B5E17">
        <w:rPr>
          <w:rFonts w:eastAsia="Times New Roman"/>
          <w:color w:val="auto"/>
          <w:sz w:val="24"/>
          <w:szCs w:val="24"/>
        </w:rPr>
        <w:t>warna</w:t>
      </w:r>
      <w:proofErr w:type="spellEnd"/>
      <w:r w:rsidRPr="007B5E17">
        <w:rPr>
          <w:rFonts w:eastAsia="Times New Roman"/>
          <w:color w:val="auto"/>
          <w:sz w:val="24"/>
          <w:szCs w:val="24"/>
        </w:rPr>
        <w:t xml:space="preserve"> yang </w:t>
      </w:r>
      <w:proofErr w:type="spellStart"/>
      <w:r w:rsidRPr="007B5E17">
        <w:rPr>
          <w:rFonts w:eastAsia="Times New Roman"/>
          <w:color w:val="auto"/>
          <w:sz w:val="24"/>
          <w:szCs w:val="24"/>
        </w:rPr>
        <w:t>cenderung</w:t>
      </w:r>
      <w:proofErr w:type="spellEnd"/>
      <w:r w:rsidRPr="007B5E17">
        <w:rPr>
          <w:rFonts w:eastAsia="Times New Roman"/>
          <w:color w:val="auto"/>
          <w:sz w:val="24"/>
          <w:szCs w:val="24"/>
        </w:rPr>
        <w:t xml:space="preserve"> </w:t>
      </w:r>
      <w:proofErr w:type="spellStart"/>
      <w:r w:rsidRPr="007B5E17">
        <w:rPr>
          <w:rFonts w:eastAsia="Times New Roman"/>
          <w:color w:val="auto"/>
          <w:sz w:val="24"/>
          <w:szCs w:val="24"/>
        </w:rPr>
        <w:t>semakin</w:t>
      </w:r>
      <w:proofErr w:type="spellEnd"/>
      <w:r w:rsidRPr="007B5E17">
        <w:rPr>
          <w:rFonts w:eastAsia="Times New Roman"/>
          <w:color w:val="auto"/>
          <w:sz w:val="24"/>
          <w:szCs w:val="24"/>
        </w:rPr>
        <w:t xml:space="preserve"> </w:t>
      </w:r>
      <w:proofErr w:type="spellStart"/>
      <w:r w:rsidRPr="007B5E17">
        <w:rPr>
          <w:rFonts w:eastAsia="Times New Roman"/>
          <w:color w:val="auto"/>
          <w:sz w:val="24"/>
          <w:szCs w:val="24"/>
        </w:rPr>
        <w:t>merah</w:t>
      </w:r>
      <w:proofErr w:type="spellEnd"/>
      <w:r w:rsidRPr="007B5E17">
        <w:rPr>
          <w:rFonts w:eastAsia="Times New Roman"/>
          <w:color w:val="auto"/>
          <w:sz w:val="24"/>
          <w:szCs w:val="24"/>
        </w:rPr>
        <w:t xml:space="preserve"> </w:t>
      </w:r>
      <w:proofErr w:type="spellStart"/>
      <w:r w:rsidRPr="007B5E17">
        <w:rPr>
          <w:rFonts w:eastAsia="Times New Roman"/>
          <w:color w:val="auto"/>
          <w:sz w:val="24"/>
          <w:szCs w:val="24"/>
        </w:rPr>
        <w:t>kecoklatan</w:t>
      </w:r>
      <w:proofErr w:type="spellEnd"/>
      <w:r w:rsidRPr="007B5E17">
        <w:rPr>
          <w:rFonts w:eastAsia="Times New Roman"/>
          <w:color w:val="auto"/>
          <w:sz w:val="24"/>
          <w:szCs w:val="24"/>
        </w:rPr>
        <w:t xml:space="preserve"> </w:t>
      </w:r>
      <w:proofErr w:type="spellStart"/>
      <w:r w:rsidRPr="007B5E17">
        <w:rPr>
          <w:rFonts w:eastAsia="Times New Roman"/>
          <w:color w:val="auto"/>
          <w:sz w:val="24"/>
          <w:szCs w:val="24"/>
        </w:rPr>
        <w:t>seiring</w:t>
      </w:r>
      <w:proofErr w:type="spellEnd"/>
      <w:r w:rsidRPr="007B5E17">
        <w:rPr>
          <w:rFonts w:eastAsia="Times New Roman"/>
          <w:color w:val="auto"/>
          <w:sz w:val="24"/>
          <w:szCs w:val="24"/>
        </w:rPr>
        <w:t xml:space="preserve"> </w:t>
      </w:r>
      <w:proofErr w:type="spellStart"/>
      <w:r w:rsidRPr="007B5E17">
        <w:rPr>
          <w:rFonts w:eastAsia="Times New Roman"/>
          <w:color w:val="auto"/>
          <w:sz w:val="24"/>
          <w:szCs w:val="24"/>
        </w:rPr>
        <w:t>subtitusi</w:t>
      </w:r>
      <w:proofErr w:type="spellEnd"/>
      <w:r w:rsidRPr="007B5E17">
        <w:rPr>
          <w:rFonts w:eastAsia="Times New Roman"/>
          <w:color w:val="auto"/>
          <w:sz w:val="24"/>
          <w:szCs w:val="24"/>
        </w:rPr>
        <w:t xml:space="preserve"> RPO </w:t>
      </w:r>
      <w:proofErr w:type="spellStart"/>
      <w:r w:rsidRPr="007B5E17">
        <w:rPr>
          <w:rFonts w:eastAsia="Times New Roman"/>
          <w:color w:val="auto"/>
          <w:sz w:val="24"/>
          <w:szCs w:val="24"/>
        </w:rPr>
        <w:t>meningkat</w:t>
      </w:r>
      <w:proofErr w:type="spellEnd"/>
      <w:r w:rsidRPr="007B5E17">
        <w:rPr>
          <w:rFonts w:eastAsia="Times New Roman"/>
          <w:color w:val="auto"/>
          <w:sz w:val="24"/>
          <w:szCs w:val="24"/>
        </w:rPr>
        <w:t xml:space="preserve">. Hasil </w:t>
      </w:r>
      <w:proofErr w:type="spellStart"/>
      <w:r w:rsidRPr="007B5E17">
        <w:rPr>
          <w:rFonts w:eastAsia="Times New Roman"/>
          <w:color w:val="auto"/>
          <w:sz w:val="24"/>
          <w:szCs w:val="24"/>
        </w:rPr>
        <w:t>warna</w:t>
      </w:r>
      <w:proofErr w:type="spellEnd"/>
      <w:r w:rsidRPr="007B5E17">
        <w:rPr>
          <w:rFonts w:eastAsia="Times New Roman"/>
          <w:color w:val="auto"/>
          <w:sz w:val="24"/>
          <w:szCs w:val="24"/>
        </w:rPr>
        <w:t xml:space="preserve"> </w:t>
      </w:r>
      <w:r w:rsidRPr="007B5E17">
        <w:rPr>
          <w:rFonts w:eastAsia="Times New Roman"/>
          <w:i/>
          <w:iCs/>
          <w:color w:val="auto"/>
          <w:sz w:val="24"/>
          <w:szCs w:val="24"/>
        </w:rPr>
        <w:t>cookies</w:t>
      </w:r>
      <w:r w:rsidRPr="007B5E17">
        <w:rPr>
          <w:rFonts w:eastAsia="Times New Roman"/>
          <w:color w:val="auto"/>
          <w:sz w:val="24"/>
          <w:szCs w:val="24"/>
        </w:rPr>
        <w:t xml:space="preserve"> </w:t>
      </w:r>
      <w:proofErr w:type="spellStart"/>
      <w:r w:rsidRPr="007B5E17">
        <w:rPr>
          <w:rFonts w:eastAsia="Times New Roman"/>
          <w:color w:val="auto"/>
          <w:sz w:val="24"/>
          <w:szCs w:val="24"/>
        </w:rPr>
        <w:t>akan</w:t>
      </w:r>
      <w:proofErr w:type="spellEnd"/>
      <w:r w:rsidRPr="007B5E17">
        <w:rPr>
          <w:rFonts w:eastAsia="Times New Roman"/>
          <w:color w:val="auto"/>
          <w:sz w:val="24"/>
          <w:szCs w:val="24"/>
        </w:rPr>
        <w:t xml:space="preserve"> </w:t>
      </w:r>
      <w:proofErr w:type="spellStart"/>
      <w:r w:rsidRPr="007B5E17">
        <w:rPr>
          <w:rFonts w:eastAsia="Times New Roman"/>
          <w:color w:val="auto"/>
          <w:sz w:val="24"/>
          <w:szCs w:val="24"/>
        </w:rPr>
        <w:t>semakin</w:t>
      </w:r>
      <w:proofErr w:type="spellEnd"/>
      <w:r w:rsidRPr="007B5E17">
        <w:rPr>
          <w:rFonts w:eastAsia="Times New Roman"/>
          <w:color w:val="auto"/>
          <w:sz w:val="24"/>
          <w:szCs w:val="24"/>
        </w:rPr>
        <w:t xml:space="preserve"> </w:t>
      </w:r>
      <w:proofErr w:type="spellStart"/>
      <w:r w:rsidRPr="007B5E17">
        <w:rPr>
          <w:rFonts w:eastAsia="Times New Roman"/>
          <w:color w:val="auto"/>
          <w:sz w:val="24"/>
          <w:szCs w:val="24"/>
        </w:rPr>
        <w:t>kuning</w:t>
      </w:r>
      <w:proofErr w:type="spellEnd"/>
      <w:r w:rsidRPr="007B5E17">
        <w:rPr>
          <w:rFonts w:eastAsia="Times New Roman"/>
          <w:color w:val="auto"/>
          <w:sz w:val="24"/>
          <w:szCs w:val="24"/>
        </w:rPr>
        <w:t xml:space="preserve"> </w:t>
      </w:r>
      <w:proofErr w:type="spellStart"/>
      <w:r w:rsidRPr="007B5E17">
        <w:rPr>
          <w:rFonts w:eastAsia="Times New Roman"/>
          <w:color w:val="auto"/>
          <w:sz w:val="24"/>
          <w:szCs w:val="24"/>
        </w:rPr>
        <w:t>seiring</w:t>
      </w:r>
      <w:proofErr w:type="spellEnd"/>
      <w:r w:rsidRPr="007B5E17">
        <w:rPr>
          <w:rFonts w:eastAsia="Times New Roman"/>
          <w:color w:val="auto"/>
          <w:sz w:val="24"/>
          <w:szCs w:val="24"/>
        </w:rPr>
        <w:t xml:space="preserve"> </w:t>
      </w:r>
      <w:proofErr w:type="spellStart"/>
      <w:r w:rsidRPr="007B5E17">
        <w:rPr>
          <w:rFonts w:eastAsia="Times New Roman"/>
          <w:color w:val="auto"/>
          <w:sz w:val="24"/>
          <w:szCs w:val="24"/>
        </w:rPr>
        <w:t>menurunnya</w:t>
      </w:r>
      <w:proofErr w:type="spellEnd"/>
      <w:r w:rsidRPr="007B5E17">
        <w:rPr>
          <w:rFonts w:eastAsia="Times New Roman"/>
          <w:color w:val="auto"/>
          <w:sz w:val="24"/>
          <w:szCs w:val="24"/>
        </w:rPr>
        <w:t xml:space="preserve"> </w:t>
      </w:r>
      <w:proofErr w:type="spellStart"/>
      <w:r w:rsidRPr="007B5E17">
        <w:rPr>
          <w:rFonts w:eastAsia="Times New Roman"/>
          <w:color w:val="auto"/>
          <w:sz w:val="24"/>
          <w:szCs w:val="24"/>
        </w:rPr>
        <w:t>pemakaian</w:t>
      </w:r>
      <w:proofErr w:type="spellEnd"/>
      <w:r w:rsidRPr="007B5E17">
        <w:rPr>
          <w:rFonts w:eastAsia="Times New Roman"/>
          <w:color w:val="auto"/>
          <w:sz w:val="24"/>
          <w:szCs w:val="24"/>
        </w:rPr>
        <w:t xml:space="preserve"> RPO yang </w:t>
      </w:r>
      <w:proofErr w:type="spellStart"/>
      <w:r w:rsidRPr="007B5E17">
        <w:rPr>
          <w:rFonts w:eastAsia="Times New Roman"/>
          <w:color w:val="auto"/>
          <w:sz w:val="24"/>
          <w:szCs w:val="24"/>
        </w:rPr>
        <w:t>dilakukan</w:t>
      </w:r>
      <w:proofErr w:type="spellEnd"/>
      <w:r w:rsidRPr="007B5E17">
        <w:rPr>
          <w:rFonts w:eastAsia="Times New Roman"/>
          <w:color w:val="auto"/>
          <w:sz w:val="24"/>
          <w:szCs w:val="24"/>
        </w:rPr>
        <w:t>.</w:t>
      </w:r>
      <w:r w:rsidR="00BB0A81">
        <w:rPr>
          <w:rFonts w:eastAsia="Times New Roman"/>
          <w:color w:val="auto"/>
          <w:sz w:val="24"/>
          <w:szCs w:val="24"/>
        </w:rPr>
        <w:br/>
      </w:r>
    </w:p>
    <w:p w14:paraId="3A0F6D6A" w14:textId="2CE0EC96" w:rsidR="00BD05A0" w:rsidRPr="001B10DF" w:rsidRDefault="00BD05A0" w:rsidP="007B5E17">
      <w:pPr>
        <w:spacing w:after="120" w:line="259" w:lineRule="auto"/>
        <w:ind w:left="0" w:firstLine="0"/>
        <w:rPr>
          <w:b/>
          <w:sz w:val="24"/>
          <w:szCs w:val="24"/>
        </w:rPr>
      </w:pPr>
      <w:proofErr w:type="spellStart"/>
      <w:r w:rsidRPr="001B10DF">
        <w:rPr>
          <w:b/>
          <w:sz w:val="24"/>
          <w:szCs w:val="24"/>
        </w:rPr>
        <w:t>Analisis</w:t>
      </w:r>
      <w:proofErr w:type="spellEnd"/>
      <w:r w:rsidRPr="001B10DF">
        <w:rPr>
          <w:b/>
          <w:sz w:val="24"/>
          <w:szCs w:val="24"/>
        </w:rPr>
        <w:t xml:space="preserve"> </w:t>
      </w:r>
      <w:proofErr w:type="spellStart"/>
      <w:r w:rsidRPr="001B10DF">
        <w:rPr>
          <w:b/>
          <w:sz w:val="24"/>
          <w:szCs w:val="24"/>
        </w:rPr>
        <w:t>Oragoneptik</w:t>
      </w:r>
      <w:proofErr w:type="spellEnd"/>
    </w:p>
    <w:p w14:paraId="7B200E90" w14:textId="6BE7048C" w:rsidR="00BD05A0" w:rsidRPr="00EF7D34" w:rsidRDefault="00BD05A0" w:rsidP="00BD05A0">
      <w:pPr>
        <w:spacing w:after="17" w:line="259" w:lineRule="auto"/>
        <w:ind w:left="0" w:right="2" w:hanging="10"/>
        <w:rPr>
          <w:bCs/>
          <w:sz w:val="24"/>
          <w:szCs w:val="24"/>
        </w:rPr>
      </w:pPr>
      <w:r w:rsidRPr="00EF7D34">
        <w:rPr>
          <w:bCs/>
          <w:sz w:val="24"/>
          <w:szCs w:val="24"/>
        </w:rPr>
        <w:t xml:space="preserve">Uji </w:t>
      </w:r>
      <w:proofErr w:type="spellStart"/>
      <w:r w:rsidR="00EF7D34" w:rsidRPr="00EF7D34">
        <w:rPr>
          <w:bCs/>
          <w:sz w:val="24"/>
          <w:szCs w:val="24"/>
        </w:rPr>
        <w:t>Organoleptik</w:t>
      </w:r>
      <w:proofErr w:type="spellEnd"/>
      <w:r w:rsidR="00EF7D34" w:rsidRPr="00EF7D34">
        <w:rPr>
          <w:bCs/>
          <w:sz w:val="24"/>
          <w:szCs w:val="24"/>
        </w:rPr>
        <w:t xml:space="preserve"> </w:t>
      </w:r>
      <w:proofErr w:type="spellStart"/>
      <w:r w:rsidR="00EF7D34">
        <w:rPr>
          <w:bCs/>
          <w:sz w:val="24"/>
          <w:szCs w:val="24"/>
        </w:rPr>
        <w:t>W</w:t>
      </w:r>
      <w:r w:rsidR="00EF7D34" w:rsidRPr="00EF7D34">
        <w:rPr>
          <w:bCs/>
          <w:sz w:val="24"/>
          <w:szCs w:val="24"/>
        </w:rPr>
        <w:t>arna</w:t>
      </w:r>
      <w:proofErr w:type="spellEnd"/>
    </w:p>
    <w:p w14:paraId="65A03372" w14:textId="6F47CDE8" w:rsidR="00BD05A0" w:rsidRDefault="00BD05A0" w:rsidP="00BD05A0">
      <w:pPr>
        <w:spacing w:after="120" w:line="259" w:lineRule="auto"/>
        <w:ind w:left="0" w:right="6" w:firstLine="0"/>
        <w:jc w:val="center"/>
        <w:rPr>
          <w:sz w:val="24"/>
          <w:szCs w:val="24"/>
        </w:rPr>
      </w:pPr>
      <w:proofErr w:type="spellStart"/>
      <w:r w:rsidRPr="001B10DF">
        <w:rPr>
          <w:sz w:val="24"/>
          <w:szCs w:val="24"/>
        </w:rPr>
        <w:t>Tabel</w:t>
      </w:r>
      <w:proofErr w:type="spellEnd"/>
      <w:r w:rsidRPr="001B10DF">
        <w:rPr>
          <w:sz w:val="24"/>
          <w:szCs w:val="24"/>
        </w:rPr>
        <w:t xml:space="preserve"> </w:t>
      </w:r>
      <w:r w:rsidR="00A772FE" w:rsidRPr="001B10DF">
        <w:rPr>
          <w:sz w:val="24"/>
          <w:szCs w:val="24"/>
        </w:rPr>
        <w:t>1</w:t>
      </w:r>
      <w:r w:rsidR="00EF7D34">
        <w:rPr>
          <w:sz w:val="24"/>
          <w:szCs w:val="24"/>
        </w:rPr>
        <w:t>9</w:t>
      </w:r>
      <w:r w:rsidRPr="001B10DF">
        <w:rPr>
          <w:sz w:val="24"/>
          <w:szCs w:val="24"/>
        </w:rPr>
        <w:t xml:space="preserve">. </w:t>
      </w:r>
      <w:proofErr w:type="spellStart"/>
      <w:r w:rsidRPr="001B10DF">
        <w:rPr>
          <w:sz w:val="24"/>
          <w:szCs w:val="24"/>
        </w:rPr>
        <w:t>Analisis</w:t>
      </w:r>
      <w:proofErr w:type="spellEnd"/>
      <w:r w:rsidRPr="001B10DF">
        <w:rPr>
          <w:sz w:val="24"/>
          <w:szCs w:val="24"/>
        </w:rPr>
        <w:t xml:space="preserve"> </w:t>
      </w:r>
      <w:proofErr w:type="spellStart"/>
      <w:r w:rsidRPr="001B10DF">
        <w:rPr>
          <w:sz w:val="24"/>
          <w:szCs w:val="24"/>
        </w:rPr>
        <w:t>Keragaman</w:t>
      </w:r>
      <w:proofErr w:type="spellEnd"/>
      <w:r w:rsidRPr="001B10DF">
        <w:rPr>
          <w:sz w:val="24"/>
          <w:szCs w:val="24"/>
        </w:rPr>
        <w:t xml:space="preserve"> </w:t>
      </w:r>
      <w:proofErr w:type="spellStart"/>
      <w:r w:rsidR="00EF7D34">
        <w:rPr>
          <w:sz w:val="24"/>
          <w:szCs w:val="24"/>
        </w:rPr>
        <w:t>Organoleptik</w:t>
      </w:r>
      <w:proofErr w:type="spellEnd"/>
      <w:r w:rsidR="00EF7D34">
        <w:rPr>
          <w:sz w:val="24"/>
          <w:szCs w:val="24"/>
        </w:rPr>
        <w:t xml:space="preserve"> </w:t>
      </w:r>
      <w:proofErr w:type="spellStart"/>
      <w:r w:rsidR="00EF7D34">
        <w:rPr>
          <w:sz w:val="24"/>
          <w:szCs w:val="24"/>
        </w:rPr>
        <w:t>Warna</w:t>
      </w:r>
      <w:proofErr w:type="spellEnd"/>
    </w:p>
    <w:tbl>
      <w:tblPr>
        <w:tblW w:w="7200" w:type="dxa"/>
        <w:tblInd w:w="1075" w:type="dxa"/>
        <w:tblLook w:val="04A0" w:firstRow="1" w:lastRow="0" w:firstColumn="1" w:lastColumn="0" w:noHBand="0" w:noVBand="1"/>
      </w:tblPr>
      <w:tblGrid>
        <w:gridCol w:w="1323"/>
        <w:gridCol w:w="861"/>
        <w:gridCol w:w="876"/>
        <w:gridCol w:w="1186"/>
        <w:gridCol w:w="1176"/>
        <w:gridCol w:w="878"/>
        <w:gridCol w:w="900"/>
      </w:tblGrid>
      <w:tr w:rsidR="00EF7D34" w:rsidRPr="00EF7D34" w14:paraId="58C73574" w14:textId="77777777" w:rsidTr="00EF7D34">
        <w:trPr>
          <w:trHeight w:val="312"/>
        </w:trPr>
        <w:tc>
          <w:tcPr>
            <w:tcW w:w="1323" w:type="dxa"/>
            <w:vMerge w:val="restart"/>
            <w:tcBorders>
              <w:top w:val="single" w:sz="4" w:space="0" w:color="auto"/>
              <w:left w:val="single" w:sz="4" w:space="0" w:color="auto"/>
              <w:bottom w:val="single" w:sz="4" w:space="0" w:color="000000"/>
              <w:right w:val="single" w:sz="4" w:space="0" w:color="auto"/>
            </w:tcBorders>
            <w:noWrap/>
            <w:vAlign w:val="center"/>
            <w:hideMark/>
          </w:tcPr>
          <w:p w14:paraId="77ADB825"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proofErr w:type="spellStart"/>
            <w:r w:rsidRPr="00EF7D34">
              <w:rPr>
                <w:rFonts w:ascii="Times New Roman" w:eastAsia="Times New Roman" w:hAnsi="Times New Roman" w:cs="Times New Roman"/>
                <w:sz w:val="24"/>
                <w:szCs w:val="24"/>
                <w:lang w:val="en-ID" w:eastAsia="en-ID"/>
              </w:rPr>
              <w:t>Sumber</w:t>
            </w:r>
            <w:proofErr w:type="spellEnd"/>
            <w:r w:rsidRPr="00EF7D34">
              <w:rPr>
                <w:rFonts w:ascii="Times New Roman" w:eastAsia="Times New Roman" w:hAnsi="Times New Roman" w:cs="Times New Roman"/>
                <w:sz w:val="24"/>
                <w:szCs w:val="24"/>
                <w:lang w:val="en-ID" w:eastAsia="en-ID"/>
              </w:rPr>
              <w:t xml:space="preserve"> </w:t>
            </w:r>
            <w:proofErr w:type="spellStart"/>
            <w:r w:rsidRPr="00EF7D34">
              <w:rPr>
                <w:rFonts w:ascii="Times New Roman" w:eastAsia="Times New Roman" w:hAnsi="Times New Roman" w:cs="Times New Roman"/>
                <w:sz w:val="24"/>
                <w:szCs w:val="24"/>
                <w:lang w:val="en-ID" w:eastAsia="en-ID"/>
              </w:rPr>
              <w:t>Keragaman</w:t>
            </w:r>
            <w:proofErr w:type="spellEnd"/>
          </w:p>
        </w:tc>
        <w:tc>
          <w:tcPr>
            <w:tcW w:w="861" w:type="dxa"/>
            <w:vMerge w:val="restart"/>
            <w:tcBorders>
              <w:top w:val="single" w:sz="4" w:space="0" w:color="auto"/>
              <w:left w:val="single" w:sz="4" w:space="0" w:color="auto"/>
              <w:bottom w:val="single" w:sz="4" w:space="0" w:color="000000"/>
              <w:right w:val="single" w:sz="4" w:space="0" w:color="auto"/>
            </w:tcBorders>
            <w:noWrap/>
            <w:vAlign w:val="center"/>
            <w:hideMark/>
          </w:tcPr>
          <w:p w14:paraId="5E7E5FAC"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Db</w:t>
            </w:r>
          </w:p>
        </w:tc>
        <w:tc>
          <w:tcPr>
            <w:tcW w:w="876" w:type="dxa"/>
            <w:vMerge w:val="restart"/>
            <w:tcBorders>
              <w:top w:val="single" w:sz="4" w:space="0" w:color="auto"/>
              <w:left w:val="single" w:sz="4" w:space="0" w:color="auto"/>
              <w:bottom w:val="single" w:sz="4" w:space="0" w:color="000000"/>
              <w:right w:val="single" w:sz="4" w:space="0" w:color="auto"/>
            </w:tcBorders>
            <w:noWrap/>
            <w:vAlign w:val="center"/>
            <w:hideMark/>
          </w:tcPr>
          <w:p w14:paraId="3129299E"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JK</w:t>
            </w:r>
          </w:p>
        </w:tc>
        <w:tc>
          <w:tcPr>
            <w:tcW w:w="1186" w:type="dxa"/>
            <w:vMerge w:val="restart"/>
            <w:tcBorders>
              <w:top w:val="single" w:sz="4" w:space="0" w:color="auto"/>
              <w:left w:val="single" w:sz="4" w:space="0" w:color="auto"/>
              <w:bottom w:val="single" w:sz="4" w:space="0" w:color="000000"/>
              <w:right w:val="single" w:sz="4" w:space="0" w:color="auto"/>
            </w:tcBorders>
            <w:noWrap/>
            <w:vAlign w:val="center"/>
            <w:hideMark/>
          </w:tcPr>
          <w:p w14:paraId="132E6DF7"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RK</w:t>
            </w:r>
          </w:p>
        </w:tc>
        <w:tc>
          <w:tcPr>
            <w:tcW w:w="1176" w:type="dxa"/>
            <w:vMerge w:val="restart"/>
            <w:tcBorders>
              <w:top w:val="single" w:sz="4" w:space="0" w:color="auto"/>
              <w:left w:val="single" w:sz="4" w:space="0" w:color="auto"/>
              <w:bottom w:val="single" w:sz="4" w:space="0" w:color="000000"/>
              <w:right w:val="single" w:sz="4" w:space="0" w:color="auto"/>
            </w:tcBorders>
            <w:noWrap/>
            <w:vAlign w:val="center"/>
            <w:hideMark/>
          </w:tcPr>
          <w:p w14:paraId="773D4EDB"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 xml:space="preserve">F. </w:t>
            </w:r>
            <w:proofErr w:type="spellStart"/>
            <w:r w:rsidRPr="00EF7D34">
              <w:rPr>
                <w:rFonts w:ascii="Times New Roman" w:eastAsia="Times New Roman" w:hAnsi="Times New Roman" w:cs="Times New Roman"/>
                <w:sz w:val="24"/>
                <w:szCs w:val="24"/>
                <w:lang w:val="en-ID" w:eastAsia="en-ID"/>
              </w:rPr>
              <w:t>Hitung</w:t>
            </w:r>
            <w:proofErr w:type="spellEnd"/>
          </w:p>
        </w:tc>
        <w:tc>
          <w:tcPr>
            <w:tcW w:w="1778" w:type="dxa"/>
            <w:gridSpan w:val="2"/>
            <w:tcBorders>
              <w:top w:val="single" w:sz="4" w:space="0" w:color="auto"/>
              <w:left w:val="nil"/>
              <w:bottom w:val="single" w:sz="4" w:space="0" w:color="auto"/>
              <w:right w:val="single" w:sz="4" w:space="0" w:color="000000"/>
            </w:tcBorders>
            <w:noWrap/>
            <w:vAlign w:val="bottom"/>
            <w:hideMark/>
          </w:tcPr>
          <w:p w14:paraId="06071542"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 xml:space="preserve">F. </w:t>
            </w:r>
            <w:proofErr w:type="spellStart"/>
            <w:r w:rsidRPr="00EF7D34">
              <w:rPr>
                <w:rFonts w:ascii="Times New Roman" w:eastAsia="Times New Roman" w:hAnsi="Times New Roman" w:cs="Times New Roman"/>
                <w:sz w:val="24"/>
                <w:szCs w:val="24"/>
                <w:lang w:val="en-ID" w:eastAsia="en-ID"/>
              </w:rPr>
              <w:t>Tabel</w:t>
            </w:r>
            <w:proofErr w:type="spellEnd"/>
          </w:p>
        </w:tc>
      </w:tr>
      <w:tr w:rsidR="00EF7D34" w:rsidRPr="00EF7D34" w14:paraId="012D8060" w14:textId="77777777" w:rsidTr="00EF7D34">
        <w:trPr>
          <w:trHeight w:val="312"/>
        </w:trPr>
        <w:tc>
          <w:tcPr>
            <w:tcW w:w="1323" w:type="dxa"/>
            <w:vMerge/>
            <w:tcBorders>
              <w:top w:val="single" w:sz="4" w:space="0" w:color="auto"/>
              <w:left w:val="single" w:sz="4" w:space="0" w:color="auto"/>
              <w:bottom w:val="single" w:sz="4" w:space="0" w:color="000000"/>
              <w:right w:val="single" w:sz="4" w:space="0" w:color="auto"/>
            </w:tcBorders>
            <w:vAlign w:val="center"/>
            <w:hideMark/>
          </w:tcPr>
          <w:p w14:paraId="6D5A90FC" w14:textId="77777777" w:rsidR="00EF7D34" w:rsidRPr="00EF7D34" w:rsidRDefault="00EF7D34" w:rsidP="00EF7D34">
            <w:pPr>
              <w:spacing w:after="0" w:line="276" w:lineRule="auto"/>
              <w:ind w:left="0" w:firstLine="0"/>
              <w:jc w:val="left"/>
              <w:rPr>
                <w:rFonts w:ascii="Times New Roman" w:eastAsia="Times New Roman" w:hAnsi="Times New Roman" w:cs="Times New Roman"/>
                <w:sz w:val="24"/>
                <w:szCs w:val="24"/>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678F853" w14:textId="77777777" w:rsidR="00EF7D34" w:rsidRPr="00EF7D34" w:rsidRDefault="00EF7D34" w:rsidP="00EF7D34">
            <w:pPr>
              <w:spacing w:after="0" w:line="276" w:lineRule="auto"/>
              <w:ind w:left="0" w:firstLine="0"/>
              <w:jc w:val="left"/>
              <w:rPr>
                <w:rFonts w:ascii="Times New Roman" w:eastAsia="Times New Roman" w:hAnsi="Times New Roman" w:cs="Times New Roman"/>
                <w:sz w:val="24"/>
                <w:szCs w:val="24"/>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9DB6DD5" w14:textId="77777777" w:rsidR="00EF7D34" w:rsidRPr="00EF7D34" w:rsidRDefault="00EF7D34" w:rsidP="00EF7D34">
            <w:pPr>
              <w:spacing w:after="0" w:line="276" w:lineRule="auto"/>
              <w:ind w:left="0" w:firstLine="0"/>
              <w:jc w:val="left"/>
              <w:rPr>
                <w:rFonts w:ascii="Times New Roman" w:eastAsia="Times New Roman" w:hAnsi="Times New Roman" w:cs="Times New Roman"/>
                <w:sz w:val="24"/>
                <w:szCs w:val="24"/>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2114A83" w14:textId="77777777" w:rsidR="00EF7D34" w:rsidRPr="00EF7D34" w:rsidRDefault="00EF7D34" w:rsidP="00EF7D34">
            <w:pPr>
              <w:spacing w:after="0" w:line="276" w:lineRule="auto"/>
              <w:ind w:left="0" w:firstLine="0"/>
              <w:jc w:val="left"/>
              <w:rPr>
                <w:rFonts w:ascii="Times New Roman" w:eastAsia="Times New Roman" w:hAnsi="Times New Roman" w:cs="Times New Roman"/>
                <w:sz w:val="24"/>
                <w:szCs w:val="24"/>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C645E07" w14:textId="77777777" w:rsidR="00EF7D34" w:rsidRPr="00EF7D34" w:rsidRDefault="00EF7D34" w:rsidP="00EF7D34">
            <w:pPr>
              <w:spacing w:after="0" w:line="276" w:lineRule="auto"/>
              <w:ind w:left="0" w:firstLine="0"/>
              <w:jc w:val="left"/>
              <w:rPr>
                <w:rFonts w:ascii="Times New Roman" w:eastAsia="Times New Roman" w:hAnsi="Times New Roman" w:cs="Times New Roman"/>
                <w:sz w:val="24"/>
                <w:szCs w:val="24"/>
                <w:lang w:val="en-ID" w:eastAsia="en-ID"/>
              </w:rPr>
            </w:pPr>
          </w:p>
        </w:tc>
        <w:tc>
          <w:tcPr>
            <w:tcW w:w="878" w:type="dxa"/>
            <w:tcBorders>
              <w:top w:val="nil"/>
              <w:left w:val="nil"/>
              <w:bottom w:val="single" w:sz="4" w:space="0" w:color="auto"/>
              <w:right w:val="single" w:sz="4" w:space="0" w:color="auto"/>
            </w:tcBorders>
            <w:noWrap/>
            <w:vAlign w:val="bottom"/>
            <w:hideMark/>
          </w:tcPr>
          <w:p w14:paraId="41781599"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5%</w:t>
            </w:r>
          </w:p>
        </w:tc>
        <w:tc>
          <w:tcPr>
            <w:tcW w:w="900" w:type="dxa"/>
            <w:tcBorders>
              <w:top w:val="nil"/>
              <w:left w:val="nil"/>
              <w:bottom w:val="single" w:sz="4" w:space="0" w:color="auto"/>
              <w:right w:val="single" w:sz="4" w:space="0" w:color="auto"/>
            </w:tcBorders>
            <w:noWrap/>
            <w:vAlign w:val="bottom"/>
            <w:hideMark/>
          </w:tcPr>
          <w:p w14:paraId="36E16D5E"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1%</w:t>
            </w:r>
          </w:p>
        </w:tc>
      </w:tr>
      <w:tr w:rsidR="00EF7D34" w:rsidRPr="00EF7D34" w14:paraId="3ADCD436" w14:textId="77777777" w:rsidTr="00EF7D34">
        <w:trPr>
          <w:trHeight w:val="312"/>
        </w:trPr>
        <w:tc>
          <w:tcPr>
            <w:tcW w:w="1323" w:type="dxa"/>
            <w:tcBorders>
              <w:top w:val="nil"/>
              <w:left w:val="single" w:sz="4" w:space="0" w:color="auto"/>
              <w:bottom w:val="single" w:sz="4" w:space="0" w:color="auto"/>
              <w:right w:val="single" w:sz="4" w:space="0" w:color="auto"/>
            </w:tcBorders>
            <w:noWrap/>
            <w:vAlign w:val="bottom"/>
            <w:hideMark/>
          </w:tcPr>
          <w:p w14:paraId="49A29274"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A</w:t>
            </w:r>
          </w:p>
        </w:tc>
        <w:tc>
          <w:tcPr>
            <w:tcW w:w="861" w:type="dxa"/>
            <w:tcBorders>
              <w:top w:val="nil"/>
              <w:left w:val="nil"/>
              <w:bottom w:val="single" w:sz="4" w:space="0" w:color="auto"/>
              <w:right w:val="single" w:sz="4" w:space="0" w:color="auto"/>
            </w:tcBorders>
            <w:noWrap/>
            <w:vAlign w:val="bottom"/>
            <w:hideMark/>
          </w:tcPr>
          <w:p w14:paraId="7CD95317"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2</w:t>
            </w:r>
          </w:p>
        </w:tc>
        <w:tc>
          <w:tcPr>
            <w:tcW w:w="876" w:type="dxa"/>
            <w:tcBorders>
              <w:top w:val="nil"/>
              <w:left w:val="nil"/>
              <w:bottom w:val="single" w:sz="4" w:space="0" w:color="auto"/>
              <w:right w:val="single" w:sz="4" w:space="0" w:color="auto"/>
            </w:tcBorders>
            <w:noWrap/>
            <w:vAlign w:val="bottom"/>
            <w:hideMark/>
          </w:tcPr>
          <w:p w14:paraId="385594B0"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0,0719</w:t>
            </w:r>
          </w:p>
        </w:tc>
        <w:tc>
          <w:tcPr>
            <w:tcW w:w="1186" w:type="dxa"/>
            <w:tcBorders>
              <w:top w:val="nil"/>
              <w:left w:val="nil"/>
              <w:bottom w:val="single" w:sz="4" w:space="0" w:color="auto"/>
              <w:right w:val="single" w:sz="4" w:space="0" w:color="auto"/>
            </w:tcBorders>
            <w:noWrap/>
            <w:vAlign w:val="bottom"/>
            <w:hideMark/>
          </w:tcPr>
          <w:p w14:paraId="4635FD2D"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0,0360</w:t>
            </w:r>
          </w:p>
        </w:tc>
        <w:tc>
          <w:tcPr>
            <w:tcW w:w="1176" w:type="dxa"/>
            <w:tcBorders>
              <w:top w:val="nil"/>
              <w:left w:val="nil"/>
              <w:bottom w:val="single" w:sz="4" w:space="0" w:color="auto"/>
              <w:right w:val="single" w:sz="4" w:space="0" w:color="auto"/>
            </w:tcBorders>
            <w:noWrap/>
            <w:vAlign w:val="bottom"/>
            <w:hideMark/>
          </w:tcPr>
          <w:p w14:paraId="203E8E00"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6,3558</w:t>
            </w:r>
            <w:r w:rsidRPr="00EF7D34">
              <w:rPr>
                <w:rFonts w:ascii="Times New Roman" w:eastAsia="Times New Roman" w:hAnsi="Times New Roman" w:cs="Times New Roman"/>
                <w:sz w:val="18"/>
                <w:szCs w:val="18"/>
                <w:lang w:val="en-ID" w:eastAsia="en-ID"/>
              </w:rPr>
              <w:t>*</w:t>
            </w:r>
          </w:p>
        </w:tc>
        <w:tc>
          <w:tcPr>
            <w:tcW w:w="878" w:type="dxa"/>
            <w:tcBorders>
              <w:top w:val="nil"/>
              <w:left w:val="nil"/>
              <w:bottom w:val="single" w:sz="4" w:space="0" w:color="auto"/>
              <w:right w:val="single" w:sz="4" w:space="0" w:color="auto"/>
            </w:tcBorders>
            <w:noWrap/>
            <w:vAlign w:val="bottom"/>
            <w:hideMark/>
          </w:tcPr>
          <w:p w14:paraId="1ADA69FF"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4,46</w:t>
            </w:r>
          </w:p>
        </w:tc>
        <w:tc>
          <w:tcPr>
            <w:tcW w:w="900" w:type="dxa"/>
            <w:tcBorders>
              <w:top w:val="nil"/>
              <w:left w:val="nil"/>
              <w:bottom w:val="single" w:sz="4" w:space="0" w:color="auto"/>
              <w:right w:val="single" w:sz="4" w:space="0" w:color="auto"/>
            </w:tcBorders>
            <w:noWrap/>
            <w:vAlign w:val="bottom"/>
            <w:hideMark/>
          </w:tcPr>
          <w:p w14:paraId="482126DD"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8,56</w:t>
            </w:r>
          </w:p>
        </w:tc>
      </w:tr>
      <w:tr w:rsidR="00EF7D34" w:rsidRPr="00EF7D34" w14:paraId="5F6A0069" w14:textId="77777777" w:rsidTr="00EF7D34">
        <w:trPr>
          <w:trHeight w:val="312"/>
        </w:trPr>
        <w:tc>
          <w:tcPr>
            <w:tcW w:w="1323" w:type="dxa"/>
            <w:tcBorders>
              <w:top w:val="nil"/>
              <w:left w:val="single" w:sz="4" w:space="0" w:color="auto"/>
              <w:bottom w:val="single" w:sz="4" w:space="0" w:color="auto"/>
              <w:right w:val="single" w:sz="4" w:space="0" w:color="auto"/>
            </w:tcBorders>
            <w:noWrap/>
            <w:vAlign w:val="bottom"/>
            <w:hideMark/>
          </w:tcPr>
          <w:p w14:paraId="44C5F2FC"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B</w:t>
            </w:r>
          </w:p>
        </w:tc>
        <w:tc>
          <w:tcPr>
            <w:tcW w:w="861" w:type="dxa"/>
            <w:tcBorders>
              <w:top w:val="nil"/>
              <w:left w:val="nil"/>
              <w:bottom w:val="single" w:sz="4" w:space="0" w:color="auto"/>
              <w:right w:val="single" w:sz="4" w:space="0" w:color="auto"/>
            </w:tcBorders>
            <w:noWrap/>
            <w:vAlign w:val="bottom"/>
            <w:hideMark/>
          </w:tcPr>
          <w:p w14:paraId="79077F71"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2</w:t>
            </w:r>
          </w:p>
        </w:tc>
        <w:tc>
          <w:tcPr>
            <w:tcW w:w="876" w:type="dxa"/>
            <w:tcBorders>
              <w:top w:val="nil"/>
              <w:left w:val="nil"/>
              <w:bottom w:val="single" w:sz="4" w:space="0" w:color="auto"/>
              <w:right w:val="single" w:sz="4" w:space="0" w:color="auto"/>
            </w:tcBorders>
            <w:noWrap/>
            <w:vAlign w:val="bottom"/>
            <w:hideMark/>
          </w:tcPr>
          <w:p w14:paraId="2FB10059"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0,1753</w:t>
            </w:r>
          </w:p>
        </w:tc>
        <w:tc>
          <w:tcPr>
            <w:tcW w:w="1186" w:type="dxa"/>
            <w:tcBorders>
              <w:top w:val="nil"/>
              <w:left w:val="nil"/>
              <w:bottom w:val="single" w:sz="4" w:space="0" w:color="auto"/>
              <w:right w:val="single" w:sz="4" w:space="0" w:color="auto"/>
            </w:tcBorders>
            <w:noWrap/>
            <w:vAlign w:val="bottom"/>
            <w:hideMark/>
          </w:tcPr>
          <w:p w14:paraId="34671832"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0,0876</w:t>
            </w:r>
          </w:p>
        </w:tc>
        <w:tc>
          <w:tcPr>
            <w:tcW w:w="1176" w:type="dxa"/>
            <w:tcBorders>
              <w:top w:val="nil"/>
              <w:left w:val="nil"/>
              <w:bottom w:val="single" w:sz="4" w:space="0" w:color="auto"/>
              <w:right w:val="single" w:sz="4" w:space="0" w:color="auto"/>
            </w:tcBorders>
            <w:noWrap/>
            <w:vAlign w:val="bottom"/>
            <w:hideMark/>
          </w:tcPr>
          <w:p w14:paraId="7218030A"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15,4847</w:t>
            </w:r>
            <w:r w:rsidRPr="00EF7D34">
              <w:rPr>
                <w:rFonts w:ascii="Times New Roman" w:eastAsia="Times New Roman" w:hAnsi="Times New Roman" w:cs="Times New Roman"/>
                <w:sz w:val="18"/>
                <w:szCs w:val="18"/>
                <w:lang w:val="en-ID" w:eastAsia="en-ID"/>
              </w:rPr>
              <w:t>**</w:t>
            </w:r>
          </w:p>
        </w:tc>
        <w:tc>
          <w:tcPr>
            <w:tcW w:w="878" w:type="dxa"/>
            <w:tcBorders>
              <w:top w:val="nil"/>
              <w:left w:val="nil"/>
              <w:bottom w:val="single" w:sz="4" w:space="0" w:color="auto"/>
              <w:right w:val="single" w:sz="4" w:space="0" w:color="auto"/>
            </w:tcBorders>
            <w:noWrap/>
            <w:vAlign w:val="bottom"/>
            <w:hideMark/>
          </w:tcPr>
          <w:p w14:paraId="1E397E69"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4,46</w:t>
            </w:r>
          </w:p>
        </w:tc>
        <w:tc>
          <w:tcPr>
            <w:tcW w:w="900" w:type="dxa"/>
            <w:tcBorders>
              <w:top w:val="nil"/>
              <w:left w:val="nil"/>
              <w:bottom w:val="single" w:sz="4" w:space="0" w:color="auto"/>
              <w:right w:val="single" w:sz="4" w:space="0" w:color="auto"/>
            </w:tcBorders>
            <w:noWrap/>
            <w:vAlign w:val="bottom"/>
            <w:hideMark/>
          </w:tcPr>
          <w:p w14:paraId="1EB34BA7"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8,56</w:t>
            </w:r>
          </w:p>
        </w:tc>
      </w:tr>
      <w:tr w:rsidR="00EF7D34" w:rsidRPr="00EF7D34" w14:paraId="2418768B" w14:textId="77777777" w:rsidTr="00EF7D34">
        <w:trPr>
          <w:trHeight w:val="312"/>
        </w:trPr>
        <w:tc>
          <w:tcPr>
            <w:tcW w:w="1323" w:type="dxa"/>
            <w:tcBorders>
              <w:top w:val="nil"/>
              <w:left w:val="single" w:sz="4" w:space="0" w:color="auto"/>
              <w:bottom w:val="single" w:sz="4" w:space="0" w:color="auto"/>
              <w:right w:val="single" w:sz="4" w:space="0" w:color="auto"/>
            </w:tcBorders>
            <w:noWrap/>
            <w:vAlign w:val="bottom"/>
            <w:hideMark/>
          </w:tcPr>
          <w:p w14:paraId="009EA593"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A X B</w:t>
            </w:r>
          </w:p>
        </w:tc>
        <w:tc>
          <w:tcPr>
            <w:tcW w:w="861" w:type="dxa"/>
            <w:tcBorders>
              <w:top w:val="nil"/>
              <w:left w:val="nil"/>
              <w:bottom w:val="single" w:sz="4" w:space="0" w:color="auto"/>
              <w:right w:val="single" w:sz="4" w:space="0" w:color="auto"/>
            </w:tcBorders>
            <w:noWrap/>
            <w:vAlign w:val="bottom"/>
            <w:hideMark/>
          </w:tcPr>
          <w:p w14:paraId="61429B51"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4</w:t>
            </w:r>
          </w:p>
        </w:tc>
        <w:tc>
          <w:tcPr>
            <w:tcW w:w="876" w:type="dxa"/>
            <w:tcBorders>
              <w:top w:val="nil"/>
              <w:left w:val="nil"/>
              <w:bottom w:val="single" w:sz="4" w:space="0" w:color="auto"/>
              <w:right w:val="single" w:sz="4" w:space="0" w:color="auto"/>
            </w:tcBorders>
            <w:noWrap/>
            <w:vAlign w:val="bottom"/>
            <w:hideMark/>
          </w:tcPr>
          <w:p w14:paraId="534D64FE"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0,1331</w:t>
            </w:r>
          </w:p>
        </w:tc>
        <w:tc>
          <w:tcPr>
            <w:tcW w:w="1186" w:type="dxa"/>
            <w:tcBorders>
              <w:top w:val="nil"/>
              <w:left w:val="nil"/>
              <w:bottom w:val="single" w:sz="4" w:space="0" w:color="auto"/>
              <w:right w:val="single" w:sz="4" w:space="0" w:color="auto"/>
            </w:tcBorders>
            <w:noWrap/>
            <w:vAlign w:val="bottom"/>
            <w:hideMark/>
          </w:tcPr>
          <w:p w14:paraId="5B283F29"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0,0333</w:t>
            </w:r>
          </w:p>
        </w:tc>
        <w:tc>
          <w:tcPr>
            <w:tcW w:w="1176" w:type="dxa"/>
            <w:tcBorders>
              <w:top w:val="nil"/>
              <w:left w:val="nil"/>
              <w:bottom w:val="single" w:sz="4" w:space="0" w:color="auto"/>
              <w:right w:val="single" w:sz="4" w:space="0" w:color="auto"/>
            </w:tcBorders>
            <w:noWrap/>
            <w:vAlign w:val="bottom"/>
            <w:hideMark/>
          </w:tcPr>
          <w:p w14:paraId="320BEE66"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 xml:space="preserve">0,0055 </w:t>
            </w:r>
            <w:proofErr w:type="spellStart"/>
            <w:r w:rsidRPr="00EF7D34">
              <w:rPr>
                <w:rFonts w:ascii="Times New Roman" w:eastAsia="Times New Roman" w:hAnsi="Times New Roman" w:cs="Times New Roman"/>
                <w:sz w:val="18"/>
                <w:szCs w:val="18"/>
                <w:lang w:val="en-ID" w:eastAsia="en-ID"/>
              </w:rPr>
              <w:t>tn</w:t>
            </w:r>
            <w:proofErr w:type="spellEnd"/>
          </w:p>
        </w:tc>
        <w:tc>
          <w:tcPr>
            <w:tcW w:w="878" w:type="dxa"/>
            <w:tcBorders>
              <w:top w:val="nil"/>
              <w:left w:val="nil"/>
              <w:bottom w:val="single" w:sz="4" w:space="0" w:color="auto"/>
              <w:right w:val="single" w:sz="4" w:space="0" w:color="auto"/>
            </w:tcBorders>
            <w:noWrap/>
            <w:vAlign w:val="bottom"/>
            <w:hideMark/>
          </w:tcPr>
          <w:p w14:paraId="0EC5851E"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3,84</w:t>
            </w:r>
          </w:p>
        </w:tc>
        <w:tc>
          <w:tcPr>
            <w:tcW w:w="900" w:type="dxa"/>
            <w:tcBorders>
              <w:top w:val="nil"/>
              <w:left w:val="nil"/>
              <w:bottom w:val="single" w:sz="4" w:space="0" w:color="auto"/>
              <w:right w:val="single" w:sz="4" w:space="0" w:color="auto"/>
            </w:tcBorders>
            <w:noWrap/>
            <w:vAlign w:val="bottom"/>
            <w:hideMark/>
          </w:tcPr>
          <w:p w14:paraId="4A907D01"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7,01</w:t>
            </w:r>
          </w:p>
        </w:tc>
      </w:tr>
      <w:tr w:rsidR="00EF7D34" w:rsidRPr="00EF7D34" w14:paraId="09D49625" w14:textId="77777777" w:rsidTr="00EF7D34">
        <w:trPr>
          <w:trHeight w:val="312"/>
        </w:trPr>
        <w:tc>
          <w:tcPr>
            <w:tcW w:w="1323" w:type="dxa"/>
            <w:tcBorders>
              <w:top w:val="nil"/>
              <w:left w:val="single" w:sz="4" w:space="0" w:color="auto"/>
              <w:bottom w:val="single" w:sz="4" w:space="0" w:color="auto"/>
              <w:right w:val="single" w:sz="4" w:space="0" w:color="auto"/>
            </w:tcBorders>
            <w:noWrap/>
            <w:vAlign w:val="bottom"/>
            <w:hideMark/>
          </w:tcPr>
          <w:p w14:paraId="59886A8B"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Blok</w:t>
            </w:r>
          </w:p>
        </w:tc>
        <w:tc>
          <w:tcPr>
            <w:tcW w:w="861" w:type="dxa"/>
            <w:tcBorders>
              <w:top w:val="nil"/>
              <w:left w:val="nil"/>
              <w:bottom w:val="single" w:sz="4" w:space="0" w:color="auto"/>
              <w:right w:val="single" w:sz="4" w:space="0" w:color="auto"/>
            </w:tcBorders>
            <w:noWrap/>
            <w:vAlign w:val="bottom"/>
            <w:hideMark/>
          </w:tcPr>
          <w:p w14:paraId="616C2B3D"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1</w:t>
            </w:r>
          </w:p>
        </w:tc>
        <w:tc>
          <w:tcPr>
            <w:tcW w:w="876" w:type="dxa"/>
            <w:tcBorders>
              <w:top w:val="nil"/>
              <w:left w:val="nil"/>
              <w:bottom w:val="single" w:sz="4" w:space="0" w:color="auto"/>
              <w:right w:val="single" w:sz="4" w:space="0" w:color="auto"/>
            </w:tcBorders>
            <w:noWrap/>
            <w:vAlign w:val="bottom"/>
            <w:hideMark/>
          </w:tcPr>
          <w:p w14:paraId="0DC3ADB6"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0,0022</w:t>
            </w:r>
          </w:p>
        </w:tc>
        <w:tc>
          <w:tcPr>
            <w:tcW w:w="1186" w:type="dxa"/>
            <w:tcBorders>
              <w:top w:val="nil"/>
              <w:left w:val="nil"/>
              <w:bottom w:val="single" w:sz="4" w:space="0" w:color="auto"/>
              <w:right w:val="single" w:sz="4" w:space="0" w:color="auto"/>
            </w:tcBorders>
            <w:noWrap/>
            <w:vAlign w:val="bottom"/>
            <w:hideMark/>
          </w:tcPr>
          <w:p w14:paraId="26EBDDD6"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0,0022</w:t>
            </w:r>
          </w:p>
        </w:tc>
        <w:tc>
          <w:tcPr>
            <w:tcW w:w="1176" w:type="dxa"/>
            <w:tcBorders>
              <w:top w:val="nil"/>
              <w:left w:val="nil"/>
              <w:bottom w:val="single" w:sz="4" w:space="0" w:color="auto"/>
              <w:right w:val="single" w:sz="4" w:space="0" w:color="auto"/>
            </w:tcBorders>
            <w:noWrap/>
            <w:vAlign w:val="bottom"/>
            <w:hideMark/>
          </w:tcPr>
          <w:p w14:paraId="41AA0F7E" w14:textId="77777777" w:rsidR="00EF7D34" w:rsidRPr="00EF7D34" w:rsidRDefault="00EF7D34" w:rsidP="00EF7D34">
            <w:pPr>
              <w:spacing w:after="160" w:line="256" w:lineRule="auto"/>
              <w:ind w:left="0" w:firstLine="0"/>
              <w:jc w:val="left"/>
              <w:rPr>
                <w:rFonts w:ascii="Times New Roman" w:eastAsia="Times New Roman" w:hAnsi="Times New Roman" w:cs="Times New Roman"/>
                <w:sz w:val="24"/>
                <w:szCs w:val="24"/>
                <w:lang w:val="en-ID" w:eastAsia="en-ID"/>
              </w:rPr>
            </w:pPr>
          </w:p>
        </w:tc>
        <w:tc>
          <w:tcPr>
            <w:tcW w:w="878" w:type="dxa"/>
            <w:tcBorders>
              <w:top w:val="nil"/>
              <w:left w:val="nil"/>
              <w:bottom w:val="single" w:sz="4" w:space="0" w:color="auto"/>
              <w:right w:val="single" w:sz="4" w:space="0" w:color="auto"/>
            </w:tcBorders>
            <w:noWrap/>
            <w:vAlign w:val="bottom"/>
            <w:hideMark/>
          </w:tcPr>
          <w:p w14:paraId="342129D1" w14:textId="77777777" w:rsidR="00EF7D34" w:rsidRPr="00EF7D34" w:rsidRDefault="00EF7D34" w:rsidP="00EF7D34">
            <w:pPr>
              <w:spacing w:after="0" w:line="276" w:lineRule="auto"/>
              <w:ind w:left="0" w:firstLine="0"/>
              <w:jc w:val="left"/>
              <w:rPr>
                <w:rFonts w:ascii="Calibri" w:eastAsia="SimSun" w:hAnsi="Calibri"/>
                <w:color w:val="auto"/>
                <w:sz w:val="20"/>
                <w:szCs w:val="20"/>
                <w:lang w:val="en-ID" w:eastAsia="en-ID"/>
              </w:rPr>
            </w:pPr>
          </w:p>
        </w:tc>
        <w:tc>
          <w:tcPr>
            <w:tcW w:w="900" w:type="dxa"/>
            <w:tcBorders>
              <w:top w:val="nil"/>
              <w:left w:val="nil"/>
              <w:bottom w:val="single" w:sz="4" w:space="0" w:color="auto"/>
              <w:right w:val="single" w:sz="4" w:space="0" w:color="auto"/>
            </w:tcBorders>
            <w:noWrap/>
            <w:vAlign w:val="bottom"/>
            <w:hideMark/>
          </w:tcPr>
          <w:p w14:paraId="774E16FB" w14:textId="77777777" w:rsidR="00EF7D34" w:rsidRPr="00EF7D34" w:rsidRDefault="00EF7D34" w:rsidP="00EF7D34">
            <w:pPr>
              <w:spacing w:after="0" w:line="276" w:lineRule="auto"/>
              <w:ind w:left="0" w:firstLine="0"/>
              <w:jc w:val="left"/>
              <w:rPr>
                <w:rFonts w:ascii="Calibri" w:eastAsia="SimSun" w:hAnsi="Calibri"/>
                <w:color w:val="auto"/>
                <w:sz w:val="20"/>
                <w:szCs w:val="20"/>
                <w:lang w:val="en-ID" w:eastAsia="en-ID"/>
              </w:rPr>
            </w:pPr>
          </w:p>
        </w:tc>
      </w:tr>
      <w:tr w:rsidR="00EF7D34" w:rsidRPr="00EF7D34" w14:paraId="23EFDCC3" w14:textId="77777777" w:rsidTr="00EF7D34">
        <w:trPr>
          <w:trHeight w:val="312"/>
        </w:trPr>
        <w:tc>
          <w:tcPr>
            <w:tcW w:w="1323" w:type="dxa"/>
            <w:tcBorders>
              <w:top w:val="nil"/>
              <w:left w:val="single" w:sz="4" w:space="0" w:color="auto"/>
              <w:bottom w:val="single" w:sz="4" w:space="0" w:color="auto"/>
              <w:right w:val="single" w:sz="4" w:space="0" w:color="auto"/>
            </w:tcBorders>
            <w:noWrap/>
            <w:vAlign w:val="bottom"/>
            <w:hideMark/>
          </w:tcPr>
          <w:p w14:paraId="3B90BFC4"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proofErr w:type="spellStart"/>
            <w:r w:rsidRPr="00EF7D34">
              <w:rPr>
                <w:rFonts w:ascii="Times New Roman" w:eastAsia="Times New Roman" w:hAnsi="Times New Roman" w:cs="Times New Roman"/>
                <w:sz w:val="24"/>
                <w:szCs w:val="24"/>
                <w:lang w:val="en-ID" w:eastAsia="en-ID"/>
              </w:rPr>
              <w:t>Eror</w:t>
            </w:r>
            <w:proofErr w:type="spellEnd"/>
          </w:p>
        </w:tc>
        <w:tc>
          <w:tcPr>
            <w:tcW w:w="861" w:type="dxa"/>
            <w:tcBorders>
              <w:top w:val="nil"/>
              <w:left w:val="nil"/>
              <w:bottom w:val="single" w:sz="4" w:space="0" w:color="auto"/>
              <w:right w:val="single" w:sz="4" w:space="0" w:color="auto"/>
            </w:tcBorders>
            <w:noWrap/>
            <w:vAlign w:val="bottom"/>
            <w:hideMark/>
          </w:tcPr>
          <w:p w14:paraId="3B199021"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8</w:t>
            </w:r>
          </w:p>
        </w:tc>
        <w:tc>
          <w:tcPr>
            <w:tcW w:w="876" w:type="dxa"/>
            <w:tcBorders>
              <w:top w:val="nil"/>
              <w:left w:val="nil"/>
              <w:bottom w:val="single" w:sz="4" w:space="0" w:color="auto"/>
              <w:right w:val="single" w:sz="4" w:space="0" w:color="auto"/>
            </w:tcBorders>
            <w:noWrap/>
            <w:vAlign w:val="bottom"/>
            <w:hideMark/>
          </w:tcPr>
          <w:p w14:paraId="5EBB183B"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0,05</w:t>
            </w:r>
          </w:p>
        </w:tc>
        <w:tc>
          <w:tcPr>
            <w:tcW w:w="1186" w:type="dxa"/>
            <w:tcBorders>
              <w:top w:val="nil"/>
              <w:left w:val="nil"/>
              <w:bottom w:val="single" w:sz="4" w:space="0" w:color="auto"/>
              <w:right w:val="single" w:sz="4" w:space="0" w:color="auto"/>
            </w:tcBorders>
            <w:noWrap/>
            <w:vAlign w:val="bottom"/>
            <w:hideMark/>
          </w:tcPr>
          <w:p w14:paraId="4A9D6BE5"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0,0057</w:t>
            </w:r>
          </w:p>
        </w:tc>
        <w:tc>
          <w:tcPr>
            <w:tcW w:w="1176" w:type="dxa"/>
            <w:tcBorders>
              <w:top w:val="nil"/>
              <w:left w:val="nil"/>
              <w:bottom w:val="single" w:sz="4" w:space="0" w:color="auto"/>
              <w:right w:val="single" w:sz="4" w:space="0" w:color="auto"/>
            </w:tcBorders>
            <w:noWrap/>
            <w:vAlign w:val="bottom"/>
            <w:hideMark/>
          </w:tcPr>
          <w:p w14:paraId="14410F94" w14:textId="77777777" w:rsidR="00EF7D34" w:rsidRPr="00EF7D34" w:rsidRDefault="00EF7D34" w:rsidP="00EF7D34">
            <w:pPr>
              <w:spacing w:after="160" w:line="256" w:lineRule="auto"/>
              <w:ind w:left="0" w:firstLine="0"/>
              <w:jc w:val="left"/>
              <w:rPr>
                <w:rFonts w:ascii="Times New Roman" w:eastAsia="Times New Roman" w:hAnsi="Times New Roman" w:cs="Times New Roman"/>
                <w:sz w:val="24"/>
                <w:szCs w:val="24"/>
                <w:lang w:val="en-ID" w:eastAsia="en-ID"/>
              </w:rPr>
            </w:pPr>
          </w:p>
        </w:tc>
        <w:tc>
          <w:tcPr>
            <w:tcW w:w="878" w:type="dxa"/>
            <w:tcBorders>
              <w:top w:val="nil"/>
              <w:left w:val="nil"/>
              <w:bottom w:val="single" w:sz="4" w:space="0" w:color="auto"/>
              <w:right w:val="single" w:sz="4" w:space="0" w:color="auto"/>
            </w:tcBorders>
            <w:noWrap/>
            <w:vAlign w:val="bottom"/>
            <w:hideMark/>
          </w:tcPr>
          <w:p w14:paraId="1EFF5D03" w14:textId="77777777" w:rsidR="00EF7D34" w:rsidRPr="00EF7D34" w:rsidRDefault="00EF7D34" w:rsidP="00EF7D34">
            <w:pPr>
              <w:spacing w:after="0" w:line="276" w:lineRule="auto"/>
              <w:ind w:left="0" w:firstLine="0"/>
              <w:jc w:val="left"/>
              <w:rPr>
                <w:rFonts w:ascii="Calibri" w:eastAsia="SimSun" w:hAnsi="Calibri"/>
                <w:color w:val="auto"/>
                <w:sz w:val="20"/>
                <w:szCs w:val="20"/>
                <w:lang w:val="en-ID" w:eastAsia="en-ID"/>
              </w:rPr>
            </w:pPr>
          </w:p>
        </w:tc>
        <w:tc>
          <w:tcPr>
            <w:tcW w:w="900" w:type="dxa"/>
            <w:tcBorders>
              <w:top w:val="nil"/>
              <w:left w:val="nil"/>
              <w:bottom w:val="single" w:sz="4" w:space="0" w:color="auto"/>
              <w:right w:val="single" w:sz="4" w:space="0" w:color="auto"/>
            </w:tcBorders>
            <w:noWrap/>
            <w:vAlign w:val="bottom"/>
            <w:hideMark/>
          </w:tcPr>
          <w:p w14:paraId="459FF110" w14:textId="77777777" w:rsidR="00EF7D34" w:rsidRPr="00EF7D34" w:rsidRDefault="00EF7D34" w:rsidP="00EF7D34">
            <w:pPr>
              <w:spacing w:after="0" w:line="276" w:lineRule="auto"/>
              <w:ind w:left="0" w:firstLine="0"/>
              <w:jc w:val="left"/>
              <w:rPr>
                <w:rFonts w:ascii="Calibri" w:eastAsia="SimSun" w:hAnsi="Calibri"/>
                <w:color w:val="auto"/>
                <w:sz w:val="20"/>
                <w:szCs w:val="20"/>
                <w:lang w:val="en-ID" w:eastAsia="en-ID"/>
              </w:rPr>
            </w:pPr>
          </w:p>
        </w:tc>
      </w:tr>
      <w:tr w:rsidR="00EF7D34" w:rsidRPr="00EF7D34" w14:paraId="319B5FFC" w14:textId="77777777" w:rsidTr="00EF7D34">
        <w:trPr>
          <w:trHeight w:val="312"/>
        </w:trPr>
        <w:tc>
          <w:tcPr>
            <w:tcW w:w="1323" w:type="dxa"/>
            <w:tcBorders>
              <w:top w:val="nil"/>
              <w:left w:val="single" w:sz="4" w:space="0" w:color="auto"/>
              <w:bottom w:val="single" w:sz="4" w:space="0" w:color="auto"/>
              <w:right w:val="single" w:sz="4" w:space="0" w:color="auto"/>
            </w:tcBorders>
            <w:noWrap/>
            <w:vAlign w:val="bottom"/>
            <w:hideMark/>
          </w:tcPr>
          <w:p w14:paraId="43F4F889"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Total</w:t>
            </w:r>
          </w:p>
        </w:tc>
        <w:tc>
          <w:tcPr>
            <w:tcW w:w="861" w:type="dxa"/>
            <w:tcBorders>
              <w:top w:val="nil"/>
              <w:left w:val="nil"/>
              <w:bottom w:val="single" w:sz="4" w:space="0" w:color="auto"/>
              <w:right w:val="single" w:sz="4" w:space="0" w:color="auto"/>
            </w:tcBorders>
            <w:noWrap/>
            <w:vAlign w:val="bottom"/>
            <w:hideMark/>
          </w:tcPr>
          <w:p w14:paraId="27EF757D"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17</w:t>
            </w:r>
          </w:p>
        </w:tc>
        <w:tc>
          <w:tcPr>
            <w:tcW w:w="876" w:type="dxa"/>
            <w:tcBorders>
              <w:top w:val="nil"/>
              <w:left w:val="nil"/>
              <w:bottom w:val="single" w:sz="4" w:space="0" w:color="auto"/>
              <w:right w:val="single" w:sz="4" w:space="0" w:color="auto"/>
            </w:tcBorders>
            <w:noWrap/>
            <w:vAlign w:val="bottom"/>
            <w:hideMark/>
          </w:tcPr>
          <w:p w14:paraId="287B0E75"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0,4278</w:t>
            </w:r>
          </w:p>
        </w:tc>
        <w:tc>
          <w:tcPr>
            <w:tcW w:w="1186" w:type="dxa"/>
            <w:tcBorders>
              <w:top w:val="nil"/>
              <w:left w:val="nil"/>
              <w:bottom w:val="single" w:sz="4" w:space="0" w:color="auto"/>
              <w:right w:val="single" w:sz="4" w:space="0" w:color="auto"/>
            </w:tcBorders>
            <w:noWrap/>
            <w:vAlign w:val="bottom"/>
            <w:hideMark/>
          </w:tcPr>
          <w:p w14:paraId="13E67460" w14:textId="77777777" w:rsidR="00EF7D34" w:rsidRPr="00EF7D34" w:rsidRDefault="00EF7D34" w:rsidP="00EF7D34">
            <w:pPr>
              <w:spacing w:after="0" w:line="240" w:lineRule="auto"/>
              <w:ind w:left="0" w:firstLine="0"/>
              <w:jc w:val="center"/>
              <w:rPr>
                <w:rFonts w:ascii="Times New Roman" w:eastAsia="Times New Roman" w:hAnsi="Times New Roman" w:cs="Times New Roman"/>
                <w:sz w:val="24"/>
                <w:szCs w:val="24"/>
                <w:lang w:val="en-ID" w:eastAsia="en-ID"/>
              </w:rPr>
            </w:pPr>
            <w:r w:rsidRPr="00EF7D34">
              <w:rPr>
                <w:rFonts w:ascii="Times New Roman" w:eastAsia="Times New Roman" w:hAnsi="Times New Roman" w:cs="Times New Roman"/>
                <w:sz w:val="24"/>
                <w:szCs w:val="24"/>
                <w:lang w:val="en-ID" w:eastAsia="en-ID"/>
              </w:rPr>
              <w:t>0,1648</w:t>
            </w:r>
          </w:p>
        </w:tc>
        <w:tc>
          <w:tcPr>
            <w:tcW w:w="1176" w:type="dxa"/>
            <w:tcBorders>
              <w:top w:val="nil"/>
              <w:left w:val="nil"/>
              <w:bottom w:val="single" w:sz="4" w:space="0" w:color="auto"/>
              <w:right w:val="single" w:sz="4" w:space="0" w:color="auto"/>
            </w:tcBorders>
            <w:noWrap/>
            <w:vAlign w:val="bottom"/>
            <w:hideMark/>
          </w:tcPr>
          <w:p w14:paraId="0B0B4080" w14:textId="77777777" w:rsidR="00EF7D34" w:rsidRPr="00EF7D34" w:rsidRDefault="00EF7D34" w:rsidP="00EF7D34">
            <w:pPr>
              <w:spacing w:after="160" w:line="256" w:lineRule="auto"/>
              <w:ind w:left="0" w:firstLine="0"/>
              <w:jc w:val="left"/>
              <w:rPr>
                <w:rFonts w:ascii="Times New Roman" w:eastAsia="Times New Roman" w:hAnsi="Times New Roman" w:cs="Times New Roman"/>
                <w:sz w:val="24"/>
                <w:szCs w:val="24"/>
                <w:lang w:val="en-ID" w:eastAsia="en-ID"/>
              </w:rPr>
            </w:pPr>
          </w:p>
        </w:tc>
        <w:tc>
          <w:tcPr>
            <w:tcW w:w="878" w:type="dxa"/>
            <w:tcBorders>
              <w:top w:val="nil"/>
              <w:left w:val="nil"/>
              <w:bottom w:val="single" w:sz="4" w:space="0" w:color="auto"/>
              <w:right w:val="single" w:sz="4" w:space="0" w:color="auto"/>
            </w:tcBorders>
            <w:noWrap/>
            <w:vAlign w:val="bottom"/>
            <w:hideMark/>
          </w:tcPr>
          <w:p w14:paraId="49B615C3" w14:textId="77777777" w:rsidR="00EF7D34" w:rsidRPr="00EF7D34" w:rsidRDefault="00EF7D34" w:rsidP="00EF7D34">
            <w:pPr>
              <w:spacing w:after="0" w:line="276" w:lineRule="auto"/>
              <w:ind w:left="0" w:firstLine="0"/>
              <w:jc w:val="left"/>
              <w:rPr>
                <w:rFonts w:ascii="Calibri" w:eastAsia="SimSun" w:hAnsi="Calibri"/>
                <w:color w:val="auto"/>
                <w:sz w:val="20"/>
                <w:szCs w:val="20"/>
                <w:lang w:val="en-ID" w:eastAsia="en-ID"/>
              </w:rPr>
            </w:pPr>
          </w:p>
        </w:tc>
        <w:tc>
          <w:tcPr>
            <w:tcW w:w="900" w:type="dxa"/>
            <w:tcBorders>
              <w:top w:val="nil"/>
              <w:left w:val="nil"/>
              <w:bottom w:val="single" w:sz="4" w:space="0" w:color="auto"/>
              <w:right w:val="single" w:sz="4" w:space="0" w:color="auto"/>
            </w:tcBorders>
            <w:noWrap/>
            <w:vAlign w:val="bottom"/>
            <w:hideMark/>
          </w:tcPr>
          <w:p w14:paraId="696DBA92" w14:textId="77777777" w:rsidR="00EF7D34" w:rsidRPr="00EF7D34" w:rsidRDefault="00EF7D34" w:rsidP="00EF7D34">
            <w:pPr>
              <w:spacing w:after="0" w:line="276" w:lineRule="auto"/>
              <w:ind w:left="0" w:firstLine="0"/>
              <w:jc w:val="left"/>
              <w:rPr>
                <w:rFonts w:ascii="Calibri" w:eastAsia="SimSun" w:hAnsi="Calibri"/>
                <w:color w:val="auto"/>
                <w:sz w:val="20"/>
                <w:szCs w:val="20"/>
                <w:lang w:val="en-ID" w:eastAsia="en-ID"/>
              </w:rPr>
            </w:pPr>
          </w:p>
        </w:tc>
      </w:tr>
    </w:tbl>
    <w:p w14:paraId="13A36076" w14:textId="29C922C7" w:rsidR="00BD05A0" w:rsidRPr="001B10DF" w:rsidRDefault="00BD05A0" w:rsidP="00EF7D34">
      <w:pPr>
        <w:spacing w:after="120" w:line="259" w:lineRule="auto"/>
        <w:ind w:left="1080" w:right="6" w:firstLine="0"/>
        <w:jc w:val="left"/>
        <w:rPr>
          <w:sz w:val="20"/>
          <w:szCs w:val="20"/>
        </w:rPr>
      </w:pPr>
      <w:proofErr w:type="spellStart"/>
      <w:proofErr w:type="gramStart"/>
      <w:r w:rsidRPr="001B10DF">
        <w:rPr>
          <w:sz w:val="20"/>
          <w:szCs w:val="20"/>
        </w:rPr>
        <w:t>Keterangan</w:t>
      </w:r>
      <w:proofErr w:type="spellEnd"/>
      <w:r w:rsidRPr="001B10DF">
        <w:rPr>
          <w:sz w:val="20"/>
          <w:szCs w:val="20"/>
        </w:rPr>
        <w:t xml:space="preserve"> :</w:t>
      </w:r>
      <w:proofErr w:type="gramEnd"/>
      <w:r w:rsidRPr="001B10DF">
        <w:rPr>
          <w:sz w:val="20"/>
          <w:szCs w:val="20"/>
        </w:rPr>
        <w:t xml:space="preserve"> </w:t>
      </w:r>
      <w:r w:rsidR="00073B01" w:rsidRPr="00073B01">
        <w:rPr>
          <w:sz w:val="20"/>
          <w:szCs w:val="20"/>
        </w:rPr>
        <w:t xml:space="preserve">(*) </w:t>
      </w:r>
      <w:proofErr w:type="spellStart"/>
      <w:r w:rsidR="00073B01" w:rsidRPr="00073B01">
        <w:rPr>
          <w:sz w:val="20"/>
          <w:szCs w:val="20"/>
        </w:rPr>
        <w:t>Berbeda</w:t>
      </w:r>
      <w:proofErr w:type="spellEnd"/>
      <w:r w:rsidR="00073B01" w:rsidRPr="00073B01">
        <w:rPr>
          <w:sz w:val="20"/>
          <w:szCs w:val="20"/>
        </w:rPr>
        <w:t xml:space="preserve"> </w:t>
      </w:r>
      <w:proofErr w:type="spellStart"/>
      <w:r w:rsidR="00073B01" w:rsidRPr="00073B01">
        <w:rPr>
          <w:sz w:val="20"/>
          <w:szCs w:val="20"/>
        </w:rPr>
        <w:t>secara</w:t>
      </w:r>
      <w:proofErr w:type="spellEnd"/>
      <w:r w:rsidR="00073B01" w:rsidRPr="00073B01">
        <w:rPr>
          <w:sz w:val="20"/>
          <w:szCs w:val="20"/>
        </w:rPr>
        <w:t xml:space="preserve"> </w:t>
      </w:r>
      <w:proofErr w:type="spellStart"/>
      <w:r w:rsidR="00073B01" w:rsidRPr="00073B01">
        <w:rPr>
          <w:sz w:val="20"/>
          <w:szCs w:val="20"/>
        </w:rPr>
        <w:t>signifikan</w:t>
      </w:r>
      <w:proofErr w:type="spellEnd"/>
      <w:r w:rsidR="00073B01" w:rsidRPr="00073B01">
        <w:rPr>
          <w:sz w:val="20"/>
          <w:szCs w:val="20"/>
        </w:rPr>
        <w:t xml:space="preserve"> (**) Sangat </w:t>
      </w:r>
      <w:proofErr w:type="spellStart"/>
      <w:r w:rsidR="00073B01" w:rsidRPr="00073B01">
        <w:rPr>
          <w:sz w:val="20"/>
          <w:szCs w:val="20"/>
        </w:rPr>
        <w:t>berbeda</w:t>
      </w:r>
      <w:proofErr w:type="spellEnd"/>
      <w:r w:rsidR="00073B01" w:rsidRPr="00073B01">
        <w:rPr>
          <w:sz w:val="20"/>
          <w:szCs w:val="20"/>
        </w:rPr>
        <w:t xml:space="preserve"> </w:t>
      </w:r>
      <w:proofErr w:type="spellStart"/>
      <w:r w:rsidR="00073B01" w:rsidRPr="00073B01">
        <w:rPr>
          <w:sz w:val="20"/>
          <w:szCs w:val="20"/>
        </w:rPr>
        <w:t>secara</w:t>
      </w:r>
      <w:proofErr w:type="spellEnd"/>
      <w:r w:rsidR="00073B01" w:rsidRPr="00073B01">
        <w:rPr>
          <w:sz w:val="20"/>
          <w:szCs w:val="20"/>
        </w:rPr>
        <w:t xml:space="preserve"> </w:t>
      </w:r>
      <w:proofErr w:type="spellStart"/>
      <w:r w:rsidR="00073B01" w:rsidRPr="00073B01">
        <w:rPr>
          <w:sz w:val="20"/>
          <w:szCs w:val="20"/>
        </w:rPr>
        <w:t>signifikan</w:t>
      </w:r>
      <w:proofErr w:type="spellEnd"/>
      <w:r w:rsidR="00073B01" w:rsidRPr="00073B01">
        <w:rPr>
          <w:sz w:val="20"/>
          <w:szCs w:val="20"/>
        </w:rPr>
        <w:t xml:space="preserve"> (</w:t>
      </w:r>
      <w:proofErr w:type="spellStart"/>
      <w:r w:rsidR="00073B01" w:rsidRPr="00073B01">
        <w:rPr>
          <w:sz w:val="20"/>
          <w:szCs w:val="20"/>
        </w:rPr>
        <w:t>tn</w:t>
      </w:r>
      <w:proofErr w:type="spellEnd"/>
      <w:r w:rsidR="00073B01" w:rsidRPr="00073B01">
        <w:rPr>
          <w:sz w:val="20"/>
          <w:szCs w:val="20"/>
        </w:rPr>
        <w:t xml:space="preserve">) </w:t>
      </w:r>
      <w:proofErr w:type="spellStart"/>
      <w:r w:rsidR="00073B01" w:rsidRPr="00073B01">
        <w:rPr>
          <w:sz w:val="20"/>
          <w:szCs w:val="20"/>
        </w:rPr>
        <w:t>Tidak</w:t>
      </w:r>
      <w:proofErr w:type="spellEnd"/>
      <w:r w:rsidR="00073B01" w:rsidRPr="00073B01">
        <w:rPr>
          <w:sz w:val="20"/>
          <w:szCs w:val="20"/>
        </w:rPr>
        <w:t xml:space="preserve"> </w:t>
      </w:r>
      <w:proofErr w:type="spellStart"/>
      <w:r w:rsidR="00073B01" w:rsidRPr="00073B01">
        <w:rPr>
          <w:sz w:val="20"/>
          <w:szCs w:val="20"/>
        </w:rPr>
        <w:t>berpengaruh</w:t>
      </w:r>
      <w:proofErr w:type="spellEnd"/>
    </w:p>
    <w:p w14:paraId="7DB8584B" w14:textId="025654C9" w:rsidR="00BD05A0" w:rsidRPr="001B10DF" w:rsidRDefault="00A772FE" w:rsidP="00C2646E">
      <w:pPr>
        <w:spacing w:after="120" w:line="276" w:lineRule="auto"/>
        <w:ind w:left="0" w:right="6" w:firstLine="540"/>
        <w:rPr>
          <w:sz w:val="24"/>
          <w:szCs w:val="24"/>
        </w:rPr>
      </w:pPr>
      <w:r w:rsidRPr="001B10DF">
        <w:rPr>
          <w:sz w:val="24"/>
          <w:szCs w:val="24"/>
        </w:rPr>
        <w:t xml:space="preserve">Dari </w:t>
      </w:r>
      <w:proofErr w:type="spellStart"/>
      <w:r w:rsidRPr="001B10DF">
        <w:rPr>
          <w:sz w:val="24"/>
          <w:szCs w:val="24"/>
        </w:rPr>
        <w:t>Tabel</w:t>
      </w:r>
      <w:proofErr w:type="spellEnd"/>
      <w:r w:rsidRPr="001B10DF">
        <w:rPr>
          <w:sz w:val="24"/>
          <w:szCs w:val="24"/>
        </w:rPr>
        <w:t xml:space="preserve"> 1</w:t>
      </w:r>
      <w:r w:rsidR="00EF7D34">
        <w:rPr>
          <w:sz w:val="24"/>
          <w:szCs w:val="24"/>
        </w:rPr>
        <w:t>9</w:t>
      </w:r>
      <w:r w:rsidRPr="001B10DF">
        <w:rPr>
          <w:sz w:val="24"/>
          <w:szCs w:val="24"/>
        </w:rPr>
        <w:t xml:space="preserve">. </w:t>
      </w:r>
      <w:proofErr w:type="spellStart"/>
      <w:r w:rsidRPr="001B10DF">
        <w:rPr>
          <w:sz w:val="24"/>
          <w:szCs w:val="24"/>
        </w:rPr>
        <w:t>dapat</w:t>
      </w:r>
      <w:proofErr w:type="spellEnd"/>
      <w:r w:rsidRPr="001B10DF">
        <w:rPr>
          <w:sz w:val="24"/>
          <w:szCs w:val="24"/>
        </w:rPr>
        <w:t xml:space="preserve"> </w:t>
      </w:r>
      <w:proofErr w:type="spellStart"/>
      <w:r w:rsidRPr="001B10DF">
        <w:rPr>
          <w:sz w:val="24"/>
          <w:szCs w:val="24"/>
        </w:rPr>
        <w:t>dilihat</w:t>
      </w:r>
      <w:proofErr w:type="spellEnd"/>
      <w:r w:rsidRPr="001B10DF">
        <w:rPr>
          <w:sz w:val="24"/>
          <w:szCs w:val="24"/>
        </w:rPr>
        <w:t xml:space="preserve"> </w:t>
      </w:r>
      <w:proofErr w:type="spellStart"/>
      <w:r w:rsidRPr="001B10DF">
        <w:rPr>
          <w:sz w:val="24"/>
          <w:szCs w:val="24"/>
        </w:rPr>
        <w:t>bahwa</w:t>
      </w:r>
      <w:proofErr w:type="spellEnd"/>
      <w:r w:rsidRPr="001B10DF">
        <w:rPr>
          <w:sz w:val="24"/>
          <w:szCs w:val="24"/>
        </w:rPr>
        <w:t xml:space="preserve"> </w:t>
      </w:r>
      <w:proofErr w:type="spellStart"/>
      <w:r w:rsidR="004558B5">
        <w:rPr>
          <w:sz w:val="24"/>
          <w:szCs w:val="24"/>
        </w:rPr>
        <w:t>pemakaian</w:t>
      </w:r>
      <w:proofErr w:type="spellEnd"/>
      <w:r w:rsidR="004558B5">
        <w:rPr>
          <w:sz w:val="24"/>
          <w:szCs w:val="24"/>
        </w:rPr>
        <w:t xml:space="preserve"> </w:t>
      </w:r>
      <w:proofErr w:type="spellStart"/>
      <w:r w:rsidR="004558B5">
        <w:rPr>
          <w:sz w:val="24"/>
          <w:szCs w:val="24"/>
        </w:rPr>
        <w:t>kelapa</w:t>
      </w:r>
      <w:proofErr w:type="spellEnd"/>
      <w:r w:rsidR="004558B5">
        <w:rPr>
          <w:sz w:val="24"/>
          <w:szCs w:val="24"/>
        </w:rPr>
        <w:t xml:space="preserve"> </w:t>
      </w:r>
      <w:proofErr w:type="spellStart"/>
      <w:r w:rsidR="004558B5">
        <w:rPr>
          <w:sz w:val="24"/>
          <w:szCs w:val="24"/>
        </w:rPr>
        <w:t>parut</w:t>
      </w:r>
      <w:proofErr w:type="spellEnd"/>
      <w:r w:rsidRPr="001B10DF">
        <w:rPr>
          <w:sz w:val="24"/>
          <w:szCs w:val="24"/>
        </w:rPr>
        <w:t xml:space="preserve"> </w:t>
      </w:r>
      <w:proofErr w:type="spellStart"/>
      <w:r w:rsidRPr="001B10DF">
        <w:rPr>
          <w:sz w:val="24"/>
          <w:szCs w:val="24"/>
        </w:rPr>
        <w:t>berpengaruh</w:t>
      </w:r>
      <w:proofErr w:type="spellEnd"/>
      <w:r w:rsidRPr="001B10DF">
        <w:rPr>
          <w:sz w:val="24"/>
          <w:szCs w:val="24"/>
        </w:rPr>
        <w:t xml:space="preserve"> </w:t>
      </w:r>
      <w:proofErr w:type="spellStart"/>
      <w:r w:rsidR="004558B5">
        <w:rPr>
          <w:sz w:val="24"/>
          <w:szCs w:val="24"/>
        </w:rPr>
        <w:t>nyata</w:t>
      </w:r>
      <w:proofErr w:type="spellEnd"/>
      <w:r w:rsidR="004558B5">
        <w:rPr>
          <w:sz w:val="24"/>
          <w:szCs w:val="24"/>
        </w:rPr>
        <w:t xml:space="preserve"> </w:t>
      </w:r>
      <w:r w:rsidRPr="001B10DF">
        <w:rPr>
          <w:sz w:val="24"/>
          <w:szCs w:val="24"/>
        </w:rPr>
        <w:t xml:space="preserve">pada </w:t>
      </w:r>
      <w:proofErr w:type="spellStart"/>
      <w:r w:rsidR="004558B5">
        <w:rPr>
          <w:sz w:val="24"/>
          <w:szCs w:val="24"/>
        </w:rPr>
        <w:t>organoleptik</w:t>
      </w:r>
      <w:proofErr w:type="spellEnd"/>
      <w:r w:rsidR="004558B5">
        <w:rPr>
          <w:sz w:val="24"/>
          <w:szCs w:val="24"/>
        </w:rPr>
        <w:t xml:space="preserve"> </w:t>
      </w:r>
      <w:proofErr w:type="spellStart"/>
      <w:r w:rsidR="004558B5">
        <w:rPr>
          <w:sz w:val="24"/>
          <w:szCs w:val="24"/>
        </w:rPr>
        <w:t>warna</w:t>
      </w:r>
      <w:proofErr w:type="spellEnd"/>
      <w:r w:rsidR="004558B5">
        <w:rPr>
          <w:sz w:val="24"/>
          <w:szCs w:val="24"/>
        </w:rPr>
        <w:t xml:space="preserve">, pada </w:t>
      </w:r>
      <w:proofErr w:type="spellStart"/>
      <w:r w:rsidR="004558B5">
        <w:rPr>
          <w:sz w:val="24"/>
          <w:szCs w:val="24"/>
        </w:rPr>
        <w:t>pemakaian</w:t>
      </w:r>
      <w:proofErr w:type="spellEnd"/>
      <w:r w:rsidR="004558B5">
        <w:rPr>
          <w:sz w:val="24"/>
          <w:szCs w:val="24"/>
        </w:rPr>
        <w:t xml:space="preserve"> RPO </w:t>
      </w:r>
      <w:proofErr w:type="spellStart"/>
      <w:r w:rsidR="004558B5">
        <w:rPr>
          <w:sz w:val="24"/>
          <w:szCs w:val="24"/>
        </w:rPr>
        <w:t>berpengaruh</w:t>
      </w:r>
      <w:proofErr w:type="spellEnd"/>
      <w:r w:rsidR="004558B5">
        <w:rPr>
          <w:sz w:val="24"/>
          <w:szCs w:val="24"/>
        </w:rPr>
        <w:t xml:space="preserve"> sangat </w:t>
      </w:r>
      <w:proofErr w:type="spellStart"/>
      <w:r w:rsidR="004558B5">
        <w:rPr>
          <w:sz w:val="24"/>
          <w:szCs w:val="24"/>
        </w:rPr>
        <w:t>nyata</w:t>
      </w:r>
      <w:proofErr w:type="spellEnd"/>
      <w:r w:rsidR="004558B5">
        <w:rPr>
          <w:sz w:val="24"/>
          <w:szCs w:val="24"/>
        </w:rPr>
        <w:t xml:space="preserve"> </w:t>
      </w:r>
      <w:proofErr w:type="spellStart"/>
      <w:r w:rsidR="004558B5">
        <w:rPr>
          <w:sz w:val="24"/>
          <w:szCs w:val="24"/>
        </w:rPr>
        <w:t>terhadap</w:t>
      </w:r>
      <w:proofErr w:type="spellEnd"/>
      <w:r w:rsidR="004558B5">
        <w:rPr>
          <w:sz w:val="24"/>
          <w:szCs w:val="24"/>
        </w:rPr>
        <w:t xml:space="preserve"> </w:t>
      </w:r>
      <w:proofErr w:type="spellStart"/>
      <w:r w:rsidR="004558B5">
        <w:rPr>
          <w:sz w:val="24"/>
          <w:szCs w:val="24"/>
        </w:rPr>
        <w:t>organoleptik</w:t>
      </w:r>
      <w:proofErr w:type="spellEnd"/>
      <w:r w:rsidR="004558B5">
        <w:rPr>
          <w:sz w:val="24"/>
          <w:szCs w:val="24"/>
        </w:rPr>
        <w:t xml:space="preserve"> </w:t>
      </w:r>
      <w:proofErr w:type="spellStart"/>
      <w:r w:rsidR="004558B5">
        <w:rPr>
          <w:sz w:val="24"/>
          <w:szCs w:val="24"/>
        </w:rPr>
        <w:t>warna</w:t>
      </w:r>
      <w:proofErr w:type="spellEnd"/>
      <w:r w:rsidRPr="001B10DF">
        <w:rPr>
          <w:sz w:val="24"/>
          <w:szCs w:val="24"/>
        </w:rPr>
        <w:t xml:space="preserve">. Adapun </w:t>
      </w:r>
      <w:proofErr w:type="spellStart"/>
      <w:r w:rsidRPr="001B10DF">
        <w:rPr>
          <w:sz w:val="24"/>
          <w:szCs w:val="24"/>
        </w:rPr>
        <w:t>rerata</w:t>
      </w:r>
      <w:proofErr w:type="spellEnd"/>
      <w:r w:rsidRPr="001B10DF">
        <w:rPr>
          <w:sz w:val="24"/>
          <w:szCs w:val="24"/>
        </w:rPr>
        <w:t xml:space="preserve"> uji </w:t>
      </w:r>
      <w:proofErr w:type="spellStart"/>
      <w:r w:rsidRPr="001B10DF">
        <w:rPr>
          <w:sz w:val="24"/>
          <w:szCs w:val="24"/>
        </w:rPr>
        <w:t>kesukaan</w:t>
      </w:r>
      <w:proofErr w:type="spellEnd"/>
      <w:r w:rsidRPr="001B10DF">
        <w:rPr>
          <w:sz w:val="24"/>
          <w:szCs w:val="24"/>
        </w:rPr>
        <w:t xml:space="preserve"> </w:t>
      </w:r>
      <w:proofErr w:type="spellStart"/>
      <w:r w:rsidRPr="001B10DF">
        <w:rPr>
          <w:sz w:val="24"/>
          <w:szCs w:val="24"/>
        </w:rPr>
        <w:t>warna</w:t>
      </w:r>
      <w:proofErr w:type="spellEnd"/>
      <w:r w:rsidRPr="001B10DF">
        <w:rPr>
          <w:sz w:val="24"/>
          <w:szCs w:val="24"/>
        </w:rPr>
        <w:t xml:space="preserve"> </w:t>
      </w:r>
      <w:proofErr w:type="spellStart"/>
      <w:r w:rsidRPr="001B10DF">
        <w:rPr>
          <w:sz w:val="24"/>
          <w:szCs w:val="24"/>
        </w:rPr>
        <w:t>sabun</w:t>
      </w:r>
      <w:proofErr w:type="spellEnd"/>
      <w:r w:rsidRPr="001B10DF">
        <w:rPr>
          <w:sz w:val="24"/>
          <w:szCs w:val="24"/>
        </w:rPr>
        <w:t xml:space="preserve"> </w:t>
      </w:r>
      <w:proofErr w:type="spellStart"/>
      <w:r w:rsidRPr="001B10DF">
        <w:rPr>
          <w:sz w:val="24"/>
          <w:szCs w:val="24"/>
        </w:rPr>
        <w:t>sajikan</w:t>
      </w:r>
      <w:proofErr w:type="spellEnd"/>
      <w:r w:rsidRPr="001B10DF">
        <w:rPr>
          <w:sz w:val="24"/>
          <w:szCs w:val="24"/>
        </w:rPr>
        <w:t xml:space="preserve"> pada </w:t>
      </w:r>
      <w:proofErr w:type="spellStart"/>
      <w:r w:rsidRPr="001B10DF">
        <w:rPr>
          <w:sz w:val="24"/>
          <w:szCs w:val="24"/>
        </w:rPr>
        <w:t>Tabel</w:t>
      </w:r>
      <w:proofErr w:type="spellEnd"/>
      <w:r w:rsidRPr="001B10DF">
        <w:rPr>
          <w:sz w:val="24"/>
          <w:szCs w:val="24"/>
        </w:rPr>
        <w:t xml:space="preserve"> </w:t>
      </w:r>
      <w:r w:rsidR="00EF7D34">
        <w:rPr>
          <w:sz w:val="24"/>
          <w:szCs w:val="24"/>
        </w:rPr>
        <w:t>20</w:t>
      </w:r>
      <w:r w:rsidRPr="001B10DF">
        <w:rPr>
          <w:sz w:val="24"/>
          <w:szCs w:val="24"/>
        </w:rPr>
        <w:t>.</w:t>
      </w:r>
    </w:p>
    <w:p w14:paraId="068CECD0" w14:textId="77777777" w:rsidR="00C2646E" w:rsidRDefault="00C2646E" w:rsidP="00BD05A0">
      <w:pPr>
        <w:spacing w:after="120" w:line="259" w:lineRule="auto"/>
        <w:ind w:left="0" w:right="6" w:firstLine="0"/>
        <w:jc w:val="center"/>
        <w:rPr>
          <w:sz w:val="24"/>
          <w:szCs w:val="24"/>
        </w:rPr>
      </w:pPr>
    </w:p>
    <w:p w14:paraId="427203DA" w14:textId="77777777" w:rsidR="00C2646E" w:rsidRDefault="00C2646E" w:rsidP="00BD05A0">
      <w:pPr>
        <w:spacing w:after="120" w:line="259" w:lineRule="auto"/>
        <w:ind w:left="0" w:right="6" w:firstLine="0"/>
        <w:jc w:val="center"/>
        <w:rPr>
          <w:sz w:val="24"/>
          <w:szCs w:val="24"/>
        </w:rPr>
      </w:pPr>
    </w:p>
    <w:p w14:paraId="64F879E3" w14:textId="6765AB85" w:rsidR="004558B5" w:rsidRPr="001B10DF" w:rsidRDefault="00BD05A0" w:rsidP="00BD05A0">
      <w:pPr>
        <w:spacing w:after="120" w:line="259" w:lineRule="auto"/>
        <w:ind w:left="0" w:right="6" w:firstLine="0"/>
        <w:jc w:val="center"/>
        <w:rPr>
          <w:sz w:val="24"/>
          <w:szCs w:val="24"/>
        </w:rPr>
      </w:pPr>
      <w:proofErr w:type="spellStart"/>
      <w:r w:rsidRPr="001B10DF">
        <w:rPr>
          <w:sz w:val="24"/>
          <w:szCs w:val="24"/>
        </w:rPr>
        <w:lastRenderedPageBreak/>
        <w:t>Tabel</w:t>
      </w:r>
      <w:proofErr w:type="spellEnd"/>
      <w:r w:rsidRPr="001B10DF">
        <w:rPr>
          <w:sz w:val="24"/>
          <w:szCs w:val="24"/>
        </w:rPr>
        <w:t xml:space="preserve"> </w:t>
      </w:r>
      <w:r w:rsidR="00EF7D34">
        <w:rPr>
          <w:sz w:val="24"/>
          <w:szCs w:val="24"/>
        </w:rPr>
        <w:t>20</w:t>
      </w:r>
      <w:r w:rsidRPr="001B10DF">
        <w:rPr>
          <w:sz w:val="24"/>
          <w:szCs w:val="24"/>
        </w:rPr>
        <w:t xml:space="preserve">. Hasil Jarak </w:t>
      </w:r>
      <w:proofErr w:type="spellStart"/>
      <w:r w:rsidRPr="001B10DF">
        <w:rPr>
          <w:sz w:val="24"/>
          <w:szCs w:val="24"/>
        </w:rPr>
        <w:t>Berganda</w:t>
      </w:r>
      <w:proofErr w:type="spellEnd"/>
      <w:r w:rsidRPr="001B10DF">
        <w:rPr>
          <w:sz w:val="24"/>
          <w:szCs w:val="24"/>
        </w:rPr>
        <w:t xml:space="preserve"> D</w:t>
      </w:r>
      <w:r w:rsidR="004558B5">
        <w:rPr>
          <w:sz w:val="24"/>
          <w:szCs w:val="24"/>
        </w:rPr>
        <w:t xml:space="preserve">uncan </w:t>
      </w:r>
      <w:proofErr w:type="spellStart"/>
      <w:r w:rsidR="004558B5">
        <w:rPr>
          <w:sz w:val="24"/>
          <w:szCs w:val="24"/>
        </w:rPr>
        <w:t>Organoleptik</w:t>
      </w:r>
      <w:proofErr w:type="spellEnd"/>
      <w:r w:rsidR="004558B5">
        <w:rPr>
          <w:sz w:val="24"/>
          <w:szCs w:val="24"/>
        </w:rPr>
        <w:t xml:space="preserve"> </w:t>
      </w:r>
      <w:proofErr w:type="spellStart"/>
      <w:r w:rsidR="004558B5">
        <w:rPr>
          <w:sz w:val="24"/>
          <w:szCs w:val="24"/>
        </w:rPr>
        <w:t>Warna</w:t>
      </w:r>
      <w:proofErr w:type="spellEnd"/>
    </w:p>
    <w:tbl>
      <w:tblPr>
        <w:tblW w:w="7200" w:type="dxa"/>
        <w:tblInd w:w="1075" w:type="dxa"/>
        <w:tblLook w:val="04A0" w:firstRow="1" w:lastRow="0" w:firstColumn="1" w:lastColumn="0" w:noHBand="0" w:noVBand="1"/>
      </w:tblPr>
      <w:tblGrid>
        <w:gridCol w:w="1620"/>
        <w:gridCol w:w="1260"/>
        <w:gridCol w:w="1260"/>
        <w:gridCol w:w="1260"/>
        <w:gridCol w:w="1800"/>
      </w:tblGrid>
      <w:tr w:rsidR="004558B5" w:rsidRPr="004558B5" w14:paraId="4BAAC9E5" w14:textId="77777777" w:rsidTr="004558B5">
        <w:trPr>
          <w:trHeight w:val="586"/>
        </w:trPr>
        <w:tc>
          <w:tcPr>
            <w:tcW w:w="1620" w:type="dxa"/>
            <w:tcBorders>
              <w:top w:val="single" w:sz="4" w:space="0" w:color="auto"/>
              <w:left w:val="single" w:sz="4" w:space="0" w:color="auto"/>
              <w:bottom w:val="nil"/>
              <w:right w:val="single" w:sz="4" w:space="0" w:color="auto"/>
            </w:tcBorders>
            <w:noWrap/>
            <w:vAlign w:val="center"/>
            <w:hideMark/>
          </w:tcPr>
          <w:p w14:paraId="2B68E42A"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proofErr w:type="spellStart"/>
            <w:r w:rsidRPr="004558B5">
              <w:rPr>
                <w:rFonts w:ascii="Times New Roman" w:eastAsia="Times New Roman" w:hAnsi="Times New Roman" w:cs="Times New Roman"/>
                <w:sz w:val="24"/>
                <w:szCs w:val="24"/>
                <w:lang w:val="en-ID" w:eastAsia="en-ID"/>
              </w:rPr>
              <w:t>Subtitusi</w:t>
            </w:r>
            <w:proofErr w:type="spellEnd"/>
            <w:r w:rsidRPr="004558B5">
              <w:rPr>
                <w:rFonts w:ascii="Times New Roman" w:eastAsia="Times New Roman" w:hAnsi="Times New Roman" w:cs="Times New Roman"/>
                <w:sz w:val="24"/>
                <w:szCs w:val="24"/>
                <w:lang w:val="en-ID" w:eastAsia="en-ID"/>
              </w:rPr>
              <w:t xml:space="preserve"> </w:t>
            </w:r>
            <w:r w:rsidRPr="004558B5">
              <w:rPr>
                <w:rFonts w:ascii="Times New Roman" w:eastAsia="Times New Roman" w:hAnsi="Times New Roman" w:cs="Times New Roman"/>
                <w:i/>
                <w:iCs/>
                <w:sz w:val="24"/>
                <w:szCs w:val="24"/>
                <w:lang w:val="en-ID" w:eastAsia="en-ID"/>
              </w:rPr>
              <w:t>Red Palm Oil</w:t>
            </w:r>
            <w:r w:rsidRPr="004558B5">
              <w:rPr>
                <w:rFonts w:ascii="Times New Roman" w:eastAsia="Times New Roman" w:hAnsi="Times New Roman" w:cs="Times New Roman"/>
                <w:sz w:val="24"/>
                <w:szCs w:val="24"/>
                <w:lang w:val="en-ID" w:eastAsia="en-ID"/>
              </w:rPr>
              <w:t xml:space="preserve"> pada Margarin</w:t>
            </w:r>
          </w:p>
        </w:tc>
        <w:tc>
          <w:tcPr>
            <w:tcW w:w="3780" w:type="dxa"/>
            <w:gridSpan w:val="3"/>
            <w:tcBorders>
              <w:top w:val="single" w:sz="4" w:space="0" w:color="auto"/>
              <w:left w:val="nil"/>
              <w:bottom w:val="nil"/>
              <w:right w:val="single" w:sz="4" w:space="0" w:color="auto"/>
            </w:tcBorders>
            <w:noWrap/>
            <w:vAlign w:val="center"/>
            <w:hideMark/>
          </w:tcPr>
          <w:p w14:paraId="7205EBE8"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proofErr w:type="spellStart"/>
            <w:r w:rsidRPr="004558B5">
              <w:rPr>
                <w:rFonts w:ascii="Times New Roman" w:eastAsia="Times New Roman" w:hAnsi="Times New Roman" w:cs="Times New Roman"/>
                <w:sz w:val="24"/>
                <w:szCs w:val="24"/>
                <w:lang w:val="en-ID" w:eastAsia="en-ID"/>
              </w:rPr>
              <w:t>Subtitusi</w:t>
            </w:r>
            <w:proofErr w:type="spellEnd"/>
            <w:r w:rsidRPr="004558B5">
              <w:rPr>
                <w:rFonts w:ascii="Times New Roman" w:eastAsia="Times New Roman" w:hAnsi="Times New Roman" w:cs="Times New Roman"/>
                <w:sz w:val="24"/>
                <w:szCs w:val="24"/>
                <w:lang w:val="en-ID" w:eastAsia="en-ID"/>
              </w:rPr>
              <w:t xml:space="preserve"> </w:t>
            </w:r>
            <w:proofErr w:type="spellStart"/>
            <w:r w:rsidRPr="004558B5">
              <w:rPr>
                <w:rFonts w:ascii="Times New Roman" w:eastAsia="Times New Roman" w:hAnsi="Times New Roman" w:cs="Times New Roman"/>
                <w:sz w:val="24"/>
                <w:szCs w:val="24"/>
                <w:lang w:val="en-ID" w:eastAsia="en-ID"/>
              </w:rPr>
              <w:t>Kelapa</w:t>
            </w:r>
            <w:proofErr w:type="spellEnd"/>
            <w:r w:rsidRPr="004558B5">
              <w:rPr>
                <w:rFonts w:ascii="Times New Roman" w:eastAsia="Times New Roman" w:hAnsi="Times New Roman" w:cs="Times New Roman"/>
                <w:sz w:val="24"/>
                <w:szCs w:val="24"/>
                <w:lang w:val="en-ID" w:eastAsia="en-ID"/>
              </w:rPr>
              <w:t xml:space="preserve"> </w:t>
            </w:r>
            <w:proofErr w:type="spellStart"/>
            <w:r w:rsidRPr="004558B5">
              <w:rPr>
                <w:rFonts w:ascii="Times New Roman" w:eastAsia="Times New Roman" w:hAnsi="Times New Roman" w:cs="Times New Roman"/>
                <w:sz w:val="24"/>
                <w:szCs w:val="24"/>
                <w:lang w:val="en-ID" w:eastAsia="en-ID"/>
              </w:rPr>
              <w:t>Parut</w:t>
            </w:r>
            <w:proofErr w:type="spellEnd"/>
            <w:r w:rsidRPr="004558B5">
              <w:rPr>
                <w:rFonts w:ascii="Times New Roman" w:eastAsia="Times New Roman" w:hAnsi="Times New Roman" w:cs="Times New Roman"/>
                <w:sz w:val="24"/>
                <w:szCs w:val="24"/>
                <w:lang w:val="en-ID" w:eastAsia="en-ID"/>
              </w:rPr>
              <w:t xml:space="preserve"> dan </w:t>
            </w:r>
            <w:proofErr w:type="spellStart"/>
            <w:r w:rsidRPr="004558B5">
              <w:rPr>
                <w:rFonts w:ascii="Times New Roman" w:eastAsia="Times New Roman" w:hAnsi="Times New Roman" w:cs="Times New Roman"/>
                <w:sz w:val="24"/>
                <w:szCs w:val="24"/>
                <w:lang w:val="en-ID" w:eastAsia="en-ID"/>
              </w:rPr>
              <w:t>Tepung</w:t>
            </w:r>
            <w:proofErr w:type="spellEnd"/>
            <w:r w:rsidRPr="004558B5">
              <w:rPr>
                <w:rFonts w:ascii="Times New Roman" w:eastAsia="Times New Roman" w:hAnsi="Times New Roman" w:cs="Times New Roman"/>
                <w:sz w:val="24"/>
                <w:szCs w:val="24"/>
                <w:lang w:val="en-ID" w:eastAsia="en-ID"/>
              </w:rPr>
              <w:t xml:space="preserve"> </w:t>
            </w:r>
            <w:proofErr w:type="spellStart"/>
            <w:r w:rsidRPr="004558B5">
              <w:rPr>
                <w:rFonts w:ascii="Times New Roman" w:eastAsia="Times New Roman" w:hAnsi="Times New Roman" w:cs="Times New Roman"/>
                <w:sz w:val="24"/>
                <w:szCs w:val="24"/>
                <w:lang w:val="en-ID" w:eastAsia="en-ID"/>
              </w:rPr>
              <w:t>Terigu</w:t>
            </w:r>
            <w:proofErr w:type="spellEnd"/>
          </w:p>
        </w:tc>
        <w:tc>
          <w:tcPr>
            <w:tcW w:w="1800" w:type="dxa"/>
            <w:tcBorders>
              <w:top w:val="single" w:sz="4" w:space="0" w:color="auto"/>
              <w:left w:val="nil"/>
              <w:bottom w:val="nil"/>
              <w:right w:val="single" w:sz="4" w:space="0" w:color="auto"/>
            </w:tcBorders>
            <w:noWrap/>
            <w:vAlign w:val="center"/>
            <w:hideMark/>
          </w:tcPr>
          <w:p w14:paraId="68381C83" w14:textId="77777777" w:rsidR="004558B5" w:rsidRPr="004558B5" w:rsidRDefault="004558B5" w:rsidP="004558B5">
            <w:pPr>
              <w:spacing w:after="0" w:line="240" w:lineRule="auto"/>
              <w:ind w:left="0" w:firstLine="0"/>
              <w:jc w:val="center"/>
              <w:rPr>
                <w:rFonts w:ascii="Calibri" w:eastAsia="Times New Roman" w:hAnsi="Calibri" w:cs="Calibri"/>
                <w:lang w:val="en-ID" w:eastAsia="en-ID"/>
              </w:rPr>
            </w:pPr>
            <w:r w:rsidRPr="004558B5">
              <w:rPr>
                <w:rFonts w:ascii="Calibri" w:eastAsia="Times New Roman" w:hAnsi="Calibri" w:cs="Calibri"/>
                <w:lang w:val="en-ID" w:eastAsia="en-ID"/>
              </w:rPr>
              <w:t>RERATA B</w:t>
            </w:r>
          </w:p>
        </w:tc>
      </w:tr>
      <w:tr w:rsidR="004558B5" w:rsidRPr="004558B5" w14:paraId="7688C321" w14:textId="77777777" w:rsidTr="004558B5">
        <w:trPr>
          <w:trHeight w:val="288"/>
        </w:trPr>
        <w:tc>
          <w:tcPr>
            <w:tcW w:w="1620" w:type="dxa"/>
            <w:tcBorders>
              <w:top w:val="single" w:sz="4" w:space="0" w:color="auto"/>
              <w:left w:val="single" w:sz="4" w:space="0" w:color="auto"/>
              <w:bottom w:val="single" w:sz="4" w:space="0" w:color="auto"/>
              <w:right w:val="single" w:sz="4" w:space="0" w:color="auto"/>
            </w:tcBorders>
            <w:noWrap/>
            <w:vAlign w:val="bottom"/>
          </w:tcPr>
          <w:p w14:paraId="72103D24" w14:textId="77777777" w:rsidR="004558B5" w:rsidRPr="004558B5" w:rsidRDefault="004558B5" w:rsidP="004558B5">
            <w:pPr>
              <w:spacing w:after="0" w:line="240" w:lineRule="auto"/>
              <w:ind w:left="0" w:firstLine="0"/>
              <w:jc w:val="center"/>
              <w:rPr>
                <w:rFonts w:ascii="Calibri" w:eastAsia="Times New Roman" w:hAnsi="Calibri" w:cs="Calibri"/>
                <w:lang w:val="en-ID" w:eastAsia="en-ID"/>
              </w:rPr>
            </w:pPr>
          </w:p>
        </w:tc>
        <w:tc>
          <w:tcPr>
            <w:tcW w:w="1260" w:type="dxa"/>
            <w:tcBorders>
              <w:top w:val="single" w:sz="4" w:space="0" w:color="auto"/>
              <w:left w:val="nil"/>
              <w:bottom w:val="single" w:sz="4" w:space="0" w:color="auto"/>
              <w:right w:val="single" w:sz="4" w:space="0" w:color="auto"/>
            </w:tcBorders>
            <w:noWrap/>
            <w:vAlign w:val="bottom"/>
            <w:hideMark/>
          </w:tcPr>
          <w:p w14:paraId="74067DF1" w14:textId="77777777" w:rsidR="004558B5" w:rsidRPr="004558B5" w:rsidRDefault="004558B5" w:rsidP="004558B5">
            <w:pPr>
              <w:spacing w:after="0" w:line="240" w:lineRule="auto"/>
              <w:ind w:left="0" w:firstLine="0"/>
              <w:jc w:val="center"/>
              <w:rPr>
                <w:rFonts w:ascii="Calibri" w:eastAsia="Times New Roman" w:hAnsi="Calibri" w:cs="Calibri"/>
                <w:lang w:val="en-ID" w:eastAsia="en-ID"/>
              </w:rPr>
            </w:pPr>
            <w:r w:rsidRPr="004558B5">
              <w:rPr>
                <w:rFonts w:ascii="Calibri" w:eastAsia="Times New Roman" w:hAnsi="Calibri" w:cs="Calibri"/>
                <w:lang w:val="en-ID" w:eastAsia="en-ID"/>
              </w:rPr>
              <w:t>A1</w:t>
            </w:r>
          </w:p>
        </w:tc>
        <w:tc>
          <w:tcPr>
            <w:tcW w:w="1260" w:type="dxa"/>
            <w:tcBorders>
              <w:top w:val="single" w:sz="4" w:space="0" w:color="auto"/>
              <w:left w:val="nil"/>
              <w:bottom w:val="single" w:sz="4" w:space="0" w:color="auto"/>
              <w:right w:val="single" w:sz="4" w:space="0" w:color="auto"/>
            </w:tcBorders>
            <w:noWrap/>
            <w:vAlign w:val="bottom"/>
            <w:hideMark/>
          </w:tcPr>
          <w:p w14:paraId="381A8E19" w14:textId="77777777" w:rsidR="004558B5" w:rsidRPr="004558B5" w:rsidRDefault="004558B5" w:rsidP="004558B5">
            <w:pPr>
              <w:spacing w:after="0" w:line="240" w:lineRule="auto"/>
              <w:ind w:left="0" w:firstLine="0"/>
              <w:jc w:val="center"/>
              <w:rPr>
                <w:rFonts w:ascii="Calibri" w:eastAsia="Times New Roman" w:hAnsi="Calibri" w:cs="Calibri"/>
                <w:lang w:val="en-ID" w:eastAsia="en-ID"/>
              </w:rPr>
            </w:pPr>
            <w:r w:rsidRPr="004558B5">
              <w:rPr>
                <w:rFonts w:ascii="Calibri" w:eastAsia="Times New Roman" w:hAnsi="Calibri" w:cs="Calibri"/>
                <w:lang w:val="en-ID" w:eastAsia="en-ID"/>
              </w:rPr>
              <w:t>A2</w:t>
            </w:r>
          </w:p>
        </w:tc>
        <w:tc>
          <w:tcPr>
            <w:tcW w:w="1260" w:type="dxa"/>
            <w:tcBorders>
              <w:top w:val="single" w:sz="4" w:space="0" w:color="auto"/>
              <w:left w:val="nil"/>
              <w:bottom w:val="single" w:sz="4" w:space="0" w:color="auto"/>
              <w:right w:val="single" w:sz="4" w:space="0" w:color="auto"/>
            </w:tcBorders>
            <w:noWrap/>
            <w:vAlign w:val="bottom"/>
            <w:hideMark/>
          </w:tcPr>
          <w:p w14:paraId="6DCA1F2F" w14:textId="77777777" w:rsidR="004558B5" w:rsidRPr="004558B5" w:rsidRDefault="004558B5" w:rsidP="004558B5">
            <w:pPr>
              <w:spacing w:after="0" w:line="240" w:lineRule="auto"/>
              <w:ind w:left="0" w:firstLine="0"/>
              <w:jc w:val="center"/>
              <w:rPr>
                <w:rFonts w:ascii="Calibri" w:eastAsia="Times New Roman" w:hAnsi="Calibri" w:cs="Calibri"/>
                <w:lang w:val="en-ID" w:eastAsia="en-ID"/>
              </w:rPr>
            </w:pPr>
            <w:r w:rsidRPr="004558B5">
              <w:rPr>
                <w:rFonts w:ascii="Calibri" w:eastAsia="Times New Roman" w:hAnsi="Calibri" w:cs="Calibri"/>
                <w:lang w:val="en-ID" w:eastAsia="en-ID"/>
              </w:rPr>
              <w:t>A3</w:t>
            </w:r>
          </w:p>
        </w:tc>
        <w:tc>
          <w:tcPr>
            <w:tcW w:w="1800" w:type="dxa"/>
            <w:tcBorders>
              <w:top w:val="single" w:sz="4" w:space="0" w:color="auto"/>
              <w:left w:val="nil"/>
              <w:bottom w:val="single" w:sz="4" w:space="0" w:color="auto"/>
              <w:right w:val="single" w:sz="4" w:space="0" w:color="auto"/>
            </w:tcBorders>
            <w:noWrap/>
            <w:vAlign w:val="bottom"/>
          </w:tcPr>
          <w:p w14:paraId="7E1B4090" w14:textId="77777777" w:rsidR="004558B5" w:rsidRPr="004558B5" w:rsidRDefault="004558B5" w:rsidP="004558B5">
            <w:pPr>
              <w:spacing w:after="0" w:line="240" w:lineRule="auto"/>
              <w:ind w:left="0" w:firstLine="0"/>
              <w:jc w:val="center"/>
              <w:rPr>
                <w:rFonts w:ascii="Calibri" w:eastAsia="Times New Roman" w:hAnsi="Calibri" w:cs="Calibri"/>
                <w:lang w:val="en-ID" w:eastAsia="en-ID"/>
              </w:rPr>
            </w:pPr>
          </w:p>
        </w:tc>
      </w:tr>
      <w:tr w:rsidR="004558B5" w:rsidRPr="004558B5" w14:paraId="4BF44FC8" w14:textId="77777777" w:rsidTr="004558B5">
        <w:trPr>
          <w:trHeight w:val="288"/>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77B2BBB3" w14:textId="77777777" w:rsidR="004558B5" w:rsidRPr="004558B5" w:rsidRDefault="004558B5" w:rsidP="004558B5">
            <w:pPr>
              <w:spacing w:after="0" w:line="240" w:lineRule="auto"/>
              <w:ind w:left="0" w:firstLine="0"/>
              <w:jc w:val="center"/>
              <w:rPr>
                <w:rFonts w:ascii="Calibri" w:eastAsia="Times New Roman" w:hAnsi="Calibri" w:cs="Calibri"/>
                <w:lang w:val="en-ID" w:eastAsia="en-ID"/>
              </w:rPr>
            </w:pPr>
            <w:r w:rsidRPr="004558B5">
              <w:rPr>
                <w:rFonts w:ascii="Calibri" w:eastAsia="Times New Roman" w:hAnsi="Calibri" w:cs="Calibri"/>
                <w:lang w:val="en-ID" w:eastAsia="en-ID"/>
              </w:rPr>
              <w:t>B1</w:t>
            </w:r>
          </w:p>
        </w:tc>
        <w:tc>
          <w:tcPr>
            <w:tcW w:w="1260" w:type="dxa"/>
            <w:tcBorders>
              <w:top w:val="nil"/>
              <w:left w:val="nil"/>
              <w:bottom w:val="single" w:sz="4" w:space="0" w:color="auto"/>
              <w:right w:val="single" w:sz="4" w:space="0" w:color="auto"/>
            </w:tcBorders>
            <w:noWrap/>
            <w:vAlign w:val="bottom"/>
            <w:hideMark/>
          </w:tcPr>
          <w:p w14:paraId="1ED7C5D4" w14:textId="77777777" w:rsidR="004558B5" w:rsidRPr="004558B5" w:rsidRDefault="004558B5" w:rsidP="004558B5">
            <w:pPr>
              <w:spacing w:after="0" w:line="240" w:lineRule="auto"/>
              <w:ind w:left="0" w:firstLine="0"/>
              <w:jc w:val="center"/>
              <w:rPr>
                <w:rFonts w:ascii="Calibri" w:eastAsia="Times New Roman" w:hAnsi="Calibri" w:cs="Calibri"/>
                <w:lang w:val="en-ID" w:eastAsia="en-ID"/>
              </w:rPr>
            </w:pPr>
            <w:r w:rsidRPr="004558B5">
              <w:rPr>
                <w:rFonts w:ascii="Calibri" w:eastAsia="Times New Roman" w:hAnsi="Calibri" w:cs="Calibri"/>
                <w:lang w:val="en-ID" w:eastAsia="en-ID"/>
              </w:rPr>
              <w:t>5,525</w:t>
            </w:r>
          </w:p>
        </w:tc>
        <w:tc>
          <w:tcPr>
            <w:tcW w:w="1260" w:type="dxa"/>
            <w:tcBorders>
              <w:top w:val="nil"/>
              <w:left w:val="nil"/>
              <w:bottom w:val="single" w:sz="4" w:space="0" w:color="auto"/>
              <w:right w:val="single" w:sz="4" w:space="0" w:color="auto"/>
            </w:tcBorders>
            <w:noWrap/>
            <w:vAlign w:val="bottom"/>
            <w:hideMark/>
          </w:tcPr>
          <w:p w14:paraId="56CD1CF9" w14:textId="77777777" w:rsidR="004558B5" w:rsidRPr="004558B5" w:rsidRDefault="004558B5" w:rsidP="004558B5">
            <w:pPr>
              <w:spacing w:after="0" w:line="240" w:lineRule="auto"/>
              <w:ind w:left="0" w:firstLine="0"/>
              <w:jc w:val="center"/>
              <w:rPr>
                <w:rFonts w:ascii="Calibri" w:eastAsia="Times New Roman" w:hAnsi="Calibri" w:cs="Calibri"/>
                <w:lang w:val="en-ID" w:eastAsia="en-ID"/>
              </w:rPr>
            </w:pPr>
            <w:r w:rsidRPr="004558B5">
              <w:rPr>
                <w:rFonts w:ascii="Calibri" w:eastAsia="Times New Roman" w:hAnsi="Calibri" w:cs="Calibri"/>
                <w:lang w:val="en-ID" w:eastAsia="en-ID"/>
              </w:rPr>
              <w:t>5,525</w:t>
            </w:r>
          </w:p>
        </w:tc>
        <w:tc>
          <w:tcPr>
            <w:tcW w:w="1260" w:type="dxa"/>
            <w:tcBorders>
              <w:top w:val="nil"/>
              <w:left w:val="nil"/>
              <w:bottom w:val="single" w:sz="4" w:space="0" w:color="auto"/>
              <w:right w:val="single" w:sz="4" w:space="0" w:color="auto"/>
            </w:tcBorders>
            <w:noWrap/>
            <w:vAlign w:val="bottom"/>
            <w:hideMark/>
          </w:tcPr>
          <w:p w14:paraId="15DD56D3" w14:textId="77777777" w:rsidR="004558B5" w:rsidRPr="004558B5" w:rsidRDefault="004558B5" w:rsidP="004558B5">
            <w:pPr>
              <w:spacing w:after="0" w:line="240" w:lineRule="auto"/>
              <w:ind w:left="0" w:firstLine="0"/>
              <w:jc w:val="center"/>
              <w:rPr>
                <w:rFonts w:ascii="Calibri" w:eastAsia="Times New Roman" w:hAnsi="Calibri" w:cs="Calibri"/>
                <w:lang w:val="en-ID" w:eastAsia="en-ID"/>
              </w:rPr>
            </w:pPr>
            <w:r w:rsidRPr="004558B5">
              <w:rPr>
                <w:rFonts w:ascii="Calibri" w:eastAsia="Times New Roman" w:hAnsi="Calibri" w:cs="Calibri"/>
                <w:lang w:val="en-ID" w:eastAsia="en-ID"/>
              </w:rPr>
              <w:t>5,425</w:t>
            </w:r>
          </w:p>
        </w:tc>
        <w:tc>
          <w:tcPr>
            <w:tcW w:w="1800" w:type="dxa"/>
            <w:tcBorders>
              <w:top w:val="nil"/>
              <w:left w:val="nil"/>
              <w:bottom w:val="single" w:sz="4" w:space="0" w:color="auto"/>
              <w:right w:val="single" w:sz="4" w:space="0" w:color="auto"/>
            </w:tcBorders>
            <w:noWrap/>
            <w:vAlign w:val="bottom"/>
            <w:hideMark/>
          </w:tcPr>
          <w:p w14:paraId="67589260" w14:textId="77777777" w:rsidR="004558B5" w:rsidRPr="004558B5" w:rsidRDefault="004558B5" w:rsidP="004558B5">
            <w:pPr>
              <w:spacing w:after="0" w:line="240" w:lineRule="auto"/>
              <w:ind w:left="0" w:firstLine="0"/>
              <w:jc w:val="center"/>
              <w:rPr>
                <w:rFonts w:ascii="Calibri" w:eastAsia="Times New Roman" w:hAnsi="Calibri" w:cs="Calibri"/>
                <w:lang w:val="en-ID" w:eastAsia="en-ID"/>
              </w:rPr>
            </w:pPr>
            <w:r w:rsidRPr="004558B5">
              <w:rPr>
                <w:rFonts w:ascii="Calibri" w:eastAsia="Times New Roman" w:hAnsi="Calibri" w:cs="Calibri"/>
                <w:lang w:val="en-ID" w:eastAsia="en-ID"/>
              </w:rPr>
              <w:t>12,858</w:t>
            </w:r>
          </w:p>
        </w:tc>
      </w:tr>
      <w:tr w:rsidR="004558B5" w:rsidRPr="004558B5" w14:paraId="549D1336" w14:textId="77777777" w:rsidTr="004558B5">
        <w:trPr>
          <w:trHeight w:val="288"/>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76A57C80" w14:textId="77777777" w:rsidR="004558B5" w:rsidRPr="004558B5" w:rsidRDefault="004558B5" w:rsidP="004558B5">
            <w:pPr>
              <w:spacing w:after="0" w:line="240" w:lineRule="auto"/>
              <w:ind w:left="0" w:firstLine="0"/>
              <w:jc w:val="center"/>
              <w:rPr>
                <w:rFonts w:ascii="Calibri" w:eastAsia="Times New Roman" w:hAnsi="Calibri" w:cs="Calibri"/>
                <w:lang w:val="en-ID" w:eastAsia="en-ID"/>
              </w:rPr>
            </w:pPr>
            <w:r w:rsidRPr="004558B5">
              <w:rPr>
                <w:rFonts w:ascii="Calibri" w:eastAsia="Times New Roman" w:hAnsi="Calibri" w:cs="Calibri"/>
                <w:lang w:val="en-ID" w:eastAsia="en-ID"/>
              </w:rPr>
              <w:t>B2</w:t>
            </w:r>
          </w:p>
        </w:tc>
        <w:tc>
          <w:tcPr>
            <w:tcW w:w="1260" w:type="dxa"/>
            <w:tcBorders>
              <w:top w:val="nil"/>
              <w:left w:val="nil"/>
              <w:bottom w:val="single" w:sz="4" w:space="0" w:color="auto"/>
              <w:right w:val="single" w:sz="4" w:space="0" w:color="auto"/>
            </w:tcBorders>
            <w:noWrap/>
            <w:vAlign w:val="bottom"/>
            <w:hideMark/>
          </w:tcPr>
          <w:p w14:paraId="45A63A54" w14:textId="77777777" w:rsidR="004558B5" w:rsidRPr="004558B5" w:rsidRDefault="004558B5" w:rsidP="004558B5">
            <w:pPr>
              <w:spacing w:after="0" w:line="240" w:lineRule="auto"/>
              <w:ind w:left="0" w:firstLine="0"/>
              <w:jc w:val="center"/>
              <w:rPr>
                <w:rFonts w:ascii="Calibri" w:eastAsia="Times New Roman" w:hAnsi="Calibri" w:cs="Calibri"/>
                <w:lang w:val="en-ID" w:eastAsia="en-ID"/>
              </w:rPr>
            </w:pPr>
            <w:r w:rsidRPr="004558B5">
              <w:rPr>
                <w:rFonts w:ascii="Calibri" w:eastAsia="Times New Roman" w:hAnsi="Calibri" w:cs="Calibri"/>
                <w:lang w:val="en-ID" w:eastAsia="en-ID"/>
              </w:rPr>
              <w:t>5,200</w:t>
            </w:r>
          </w:p>
        </w:tc>
        <w:tc>
          <w:tcPr>
            <w:tcW w:w="1260" w:type="dxa"/>
            <w:tcBorders>
              <w:top w:val="nil"/>
              <w:left w:val="nil"/>
              <w:bottom w:val="single" w:sz="4" w:space="0" w:color="auto"/>
              <w:right w:val="single" w:sz="4" w:space="0" w:color="auto"/>
            </w:tcBorders>
            <w:noWrap/>
            <w:vAlign w:val="bottom"/>
            <w:hideMark/>
          </w:tcPr>
          <w:p w14:paraId="15187DDD" w14:textId="77777777" w:rsidR="004558B5" w:rsidRPr="004558B5" w:rsidRDefault="004558B5" w:rsidP="004558B5">
            <w:pPr>
              <w:spacing w:after="0" w:line="240" w:lineRule="auto"/>
              <w:ind w:left="0" w:firstLine="0"/>
              <w:jc w:val="center"/>
              <w:rPr>
                <w:rFonts w:ascii="Calibri" w:eastAsia="Times New Roman" w:hAnsi="Calibri" w:cs="Calibri"/>
                <w:lang w:val="en-ID" w:eastAsia="en-ID"/>
              </w:rPr>
            </w:pPr>
            <w:r w:rsidRPr="004558B5">
              <w:rPr>
                <w:rFonts w:ascii="Calibri" w:eastAsia="Times New Roman" w:hAnsi="Calibri" w:cs="Calibri"/>
                <w:lang w:val="en-ID" w:eastAsia="en-ID"/>
              </w:rPr>
              <w:t>5,375</w:t>
            </w:r>
          </w:p>
        </w:tc>
        <w:tc>
          <w:tcPr>
            <w:tcW w:w="1260" w:type="dxa"/>
            <w:tcBorders>
              <w:top w:val="nil"/>
              <w:left w:val="nil"/>
              <w:bottom w:val="single" w:sz="4" w:space="0" w:color="auto"/>
              <w:right w:val="single" w:sz="4" w:space="0" w:color="auto"/>
            </w:tcBorders>
            <w:noWrap/>
            <w:vAlign w:val="bottom"/>
            <w:hideMark/>
          </w:tcPr>
          <w:p w14:paraId="67A1367D" w14:textId="77777777" w:rsidR="004558B5" w:rsidRPr="004558B5" w:rsidRDefault="004558B5" w:rsidP="004558B5">
            <w:pPr>
              <w:spacing w:after="0" w:line="240" w:lineRule="auto"/>
              <w:ind w:left="0" w:firstLine="0"/>
              <w:jc w:val="center"/>
              <w:rPr>
                <w:rFonts w:ascii="Calibri" w:eastAsia="Times New Roman" w:hAnsi="Calibri" w:cs="Calibri"/>
                <w:lang w:val="en-ID" w:eastAsia="en-ID"/>
              </w:rPr>
            </w:pPr>
            <w:r w:rsidRPr="004558B5">
              <w:rPr>
                <w:rFonts w:ascii="Calibri" w:eastAsia="Times New Roman" w:hAnsi="Calibri" w:cs="Calibri"/>
                <w:lang w:val="en-ID" w:eastAsia="en-ID"/>
              </w:rPr>
              <w:t>5,525</w:t>
            </w:r>
          </w:p>
        </w:tc>
        <w:tc>
          <w:tcPr>
            <w:tcW w:w="1800" w:type="dxa"/>
            <w:tcBorders>
              <w:top w:val="nil"/>
              <w:left w:val="nil"/>
              <w:bottom w:val="single" w:sz="4" w:space="0" w:color="auto"/>
              <w:right w:val="single" w:sz="4" w:space="0" w:color="auto"/>
            </w:tcBorders>
            <w:noWrap/>
            <w:vAlign w:val="bottom"/>
            <w:hideMark/>
          </w:tcPr>
          <w:p w14:paraId="2EB443E2" w14:textId="77777777" w:rsidR="004558B5" w:rsidRPr="004558B5" w:rsidRDefault="004558B5" w:rsidP="004558B5">
            <w:pPr>
              <w:spacing w:after="0" w:line="240" w:lineRule="auto"/>
              <w:ind w:left="0" w:firstLine="0"/>
              <w:jc w:val="center"/>
              <w:rPr>
                <w:rFonts w:ascii="Calibri" w:eastAsia="Times New Roman" w:hAnsi="Calibri" w:cs="Calibri"/>
                <w:lang w:val="en-ID" w:eastAsia="en-ID"/>
              </w:rPr>
            </w:pPr>
            <w:r w:rsidRPr="004558B5">
              <w:rPr>
                <w:rFonts w:ascii="Calibri" w:eastAsia="Times New Roman" w:hAnsi="Calibri" w:cs="Calibri"/>
                <w:lang w:val="en-ID" w:eastAsia="en-ID"/>
              </w:rPr>
              <w:t>12,417</w:t>
            </w:r>
          </w:p>
        </w:tc>
      </w:tr>
      <w:tr w:rsidR="004558B5" w:rsidRPr="004558B5" w14:paraId="42211696" w14:textId="77777777" w:rsidTr="004558B5">
        <w:trPr>
          <w:trHeight w:val="288"/>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28F6DDDA" w14:textId="77777777" w:rsidR="004558B5" w:rsidRPr="004558B5" w:rsidRDefault="004558B5" w:rsidP="004558B5">
            <w:pPr>
              <w:spacing w:after="0" w:line="240" w:lineRule="auto"/>
              <w:ind w:left="0" w:firstLine="0"/>
              <w:jc w:val="center"/>
              <w:rPr>
                <w:rFonts w:ascii="Calibri" w:eastAsia="Times New Roman" w:hAnsi="Calibri" w:cs="Calibri"/>
                <w:lang w:val="en-ID" w:eastAsia="en-ID"/>
              </w:rPr>
            </w:pPr>
            <w:r w:rsidRPr="004558B5">
              <w:rPr>
                <w:rFonts w:ascii="Calibri" w:eastAsia="Times New Roman" w:hAnsi="Calibri" w:cs="Calibri"/>
                <w:lang w:val="en-ID" w:eastAsia="en-ID"/>
              </w:rPr>
              <w:t>B3</w:t>
            </w:r>
          </w:p>
        </w:tc>
        <w:tc>
          <w:tcPr>
            <w:tcW w:w="1260" w:type="dxa"/>
            <w:tcBorders>
              <w:top w:val="nil"/>
              <w:left w:val="nil"/>
              <w:bottom w:val="single" w:sz="4" w:space="0" w:color="auto"/>
              <w:right w:val="single" w:sz="4" w:space="0" w:color="auto"/>
            </w:tcBorders>
            <w:noWrap/>
            <w:vAlign w:val="bottom"/>
            <w:hideMark/>
          </w:tcPr>
          <w:p w14:paraId="21A9C8DE" w14:textId="77777777" w:rsidR="004558B5" w:rsidRPr="004558B5" w:rsidRDefault="004558B5" w:rsidP="004558B5">
            <w:pPr>
              <w:spacing w:after="0" w:line="240" w:lineRule="auto"/>
              <w:ind w:left="0" w:firstLine="0"/>
              <w:jc w:val="center"/>
              <w:rPr>
                <w:rFonts w:ascii="Calibri" w:eastAsia="Times New Roman" w:hAnsi="Calibri" w:cs="Calibri"/>
                <w:lang w:val="en-ID" w:eastAsia="en-ID"/>
              </w:rPr>
            </w:pPr>
            <w:r w:rsidRPr="004558B5">
              <w:rPr>
                <w:rFonts w:ascii="Calibri" w:eastAsia="Times New Roman" w:hAnsi="Calibri" w:cs="Calibri"/>
                <w:lang w:val="en-ID" w:eastAsia="en-ID"/>
              </w:rPr>
              <w:t>5,550</w:t>
            </w:r>
          </w:p>
        </w:tc>
        <w:tc>
          <w:tcPr>
            <w:tcW w:w="1260" w:type="dxa"/>
            <w:tcBorders>
              <w:top w:val="nil"/>
              <w:left w:val="nil"/>
              <w:bottom w:val="single" w:sz="4" w:space="0" w:color="auto"/>
              <w:right w:val="single" w:sz="4" w:space="0" w:color="auto"/>
            </w:tcBorders>
            <w:noWrap/>
            <w:vAlign w:val="bottom"/>
            <w:hideMark/>
          </w:tcPr>
          <w:p w14:paraId="098BA9DE" w14:textId="77777777" w:rsidR="004558B5" w:rsidRPr="004558B5" w:rsidRDefault="004558B5" w:rsidP="004558B5">
            <w:pPr>
              <w:spacing w:after="0" w:line="240" w:lineRule="auto"/>
              <w:ind w:left="0" w:firstLine="0"/>
              <w:jc w:val="center"/>
              <w:rPr>
                <w:rFonts w:ascii="Calibri" w:eastAsia="Times New Roman" w:hAnsi="Calibri" w:cs="Calibri"/>
                <w:lang w:val="en-ID" w:eastAsia="en-ID"/>
              </w:rPr>
            </w:pPr>
            <w:r w:rsidRPr="004558B5">
              <w:rPr>
                <w:rFonts w:ascii="Calibri" w:eastAsia="Times New Roman" w:hAnsi="Calibri" w:cs="Calibri"/>
                <w:lang w:val="en-ID" w:eastAsia="en-ID"/>
              </w:rPr>
              <w:t>5,500</w:t>
            </w:r>
          </w:p>
        </w:tc>
        <w:tc>
          <w:tcPr>
            <w:tcW w:w="1260" w:type="dxa"/>
            <w:tcBorders>
              <w:top w:val="nil"/>
              <w:left w:val="nil"/>
              <w:bottom w:val="single" w:sz="4" w:space="0" w:color="auto"/>
              <w:right w:val="single" w:sz="4" w:space="0" w:color="auto"/>
            </w:tcBorders>
            <w:noWrap/>
            <w:vAlign w:val="bottom"/>
            <w:hideMark/>
          </w:tcPr>
          <w:p w14:paraId="4E006C7C" w14:textId="77777777" w:rsidR="004558B5" w:rsidRPr="004558B5" w:rsidRDefault="004558B5" w:rsidP="004558B5">
            <w:pPr>
              <w:spacing w:after="0" w:line="240" w:lineRule="auto"/>
              <w:ind w:left="0" w:firstLine="0"/>
              <w:jc w:val="center"/>
              <w:rPr>
                <w:rFonts w:ascii="Calibri" w:eastAsia="Times New Roman" w:hAnsi="Calibri" w:cs="Calibri"/>
                <w:lang w:val="en-ID" w:eastAsia="en-ID"/>
              </w:rPr>
            </w:pPr>
            <w:r w:rsidRPr="004558B5">
              <w:rPr>
                <w:rFonts w:ascii="Calibri" w:eastAsia="Times New Roman" w:hAnsi="Calibri" w:cs="Calibri"/>
                <w:lang w:val="en-ID" w:eastAsia="en-ID"/>
              </w:rPr>
              <w:t>5,775</w:t>
            </w:r>
          </w:p>
        </w:tc>
        <w:tc>
          <w:tcPr>
            <w:tcW w:w="1800" w:type="dxa"/>
            <w:tcBorders>
              <w:top w:val="nil"/>
              <w:left w:val="nil"/>
              <w:bottom w:val="single" w:sz="4" w:space="0" w:color="auto"/>
              <w:right w:val="single" w:sz="4" w:space="0" w:color="auto"/>
            </w:tcBorders>
            <w:noWrap/>
            <w:vAlign w:val="bottom"/>
            <w:hideMark/>
          </w:tcPr>
          <w:p w14:paraId="014EABCA" w14:textId="77777777" w:rsidR="004558B5" w:rsidRPr="004558B5" w:rsidRDefault="004558B5" w:rsidP="004558B5">
            <w:pPr>
              <w:spacing w:after="0" w:line="240" w:lineRule="auto"/>
              <w:ind w:left="0" w:firstLine="0"/>
              <w:jc w:val="center"/>
              <w:rPr>
                <w:rFonts w:ascii="Calibri" w:eastAsia="Times New Roman" w:hAnsi="Calibri" w:cs="Calibri"/>
                <w:lang w:val="en-ID" w:eastAsia="en-ID"/>
              </w:rPr>
            </w:pPr>
            <w:r w:rsidRPr="004558B5">
              <w:rPr>
                <w:rFonts w:ascii="Calibri" w:eastAsia="Times New Roman" w:hAnsi="Calibri" w:cs="Calibri"/>
                <w:lang w:val="en-ID" w:eastAsia="en-ID"/>
              </w:rPr>
              <w:t>12,975</w:t>
            </w:r>
          </w:p>
        </w:tc>
      </w:tr>
      <w:tr w:rsidR="004558B5" w:rsidRPr="004558B5" w14:paraId="037D11B7" w14:textId="77777777" w:rsidTr="004558B5">
        <w:trPr>
          <w:trHeight w:val="288"/>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0A6C46CC" w14:textId="77777777" w:rsidR="004558B5" w:rsidRPr="004558B5" w:rsidRDefault="004558B5" w:rsidP="004558B5">
            <w:pPr>
              <w:spacing w:after="0" w:line="240" w:lineRule="auto"/>
              <w:ind w:left="0" w:firstLine="0"/>
              <w:jc w:val="center"/>
              <w:rPr>
                <w:rFonts w:ascii="Calibri" w:eastAsia="Times New Roman" w:hAnsi="Calibri" w:cs="Calibri"/>
                <w:lang w:val="en-ID" w:eastAsia="en-ID"/>
              </w:rPr>
            </w:pPr>
            <w:r w:rsidRPr="004558B5">
              <w:rPr>
                <w:rFonts w:ascii="Calibri" w:eastAsia="Times New Roman" w:hAnsi="Calibri" w:cs="Calibri"/>
                <w:lang w:val="en-ID" w:eastAsia="en-ID"/>
              </w:rPr>
              <w:t>RERATA A</w:t>
            </w:r>
          </w:p>
        </w:tc>
        <w:tc>
          <w:tcPr>
            <w:tcW w:w="1260" w:type="dxa"/>
            <w:tcBorders>
              <w:top w:val="nil"/>
              <w:left w:val="nil"/>
              <w:bottom w:val="single" w:sz="4" w:space="0" w:color="auto"/>
              <w:right w:val="single" w:sz="4" w:space="0" w:color="auto"/>
            </w:tcBorders>
            <w:noWrap/>
            <w:vAlign w:val="bottom"/>
            <w:hideMark/>
          </w:tcPr>
          <w:p w14:paraId="76E4B7EE" w14:textId="77777777" w:rsidR="004558B5" w:rsidRPr="004558B5" w:rsidRDefault="004558B5" w:rsidP="004558B5">
            <w:pPr>
              <w:spacing w:after="0" w:line="240" w:lineRule="auto"/>
              <w:ind w:left="0" w:firstLine="0"/>
              <w:jc w:val="center"/>
              <w:rPr>
                <w:rFonts w:ascii="Calibri" w:eastAsia="Times New Roman" w:hAnsi="Calibri" w:cs="Calibri"/>
                <w:lang w:val="en-ID" w:eastAsia="en-ID"/>
              </w:rPr>
            </w:pPr>
            <w:r w:rsidRPr="004558B5">
              <w:rPr>
                <w:rFonts w:ascii="Calibri" w:eastAsia="Times New Roman" w:hAnsi="Calibri" w:cs="Calibri"/>
                <w:lang w:val="en-ID" w:eastAsia="en-ID"/>
              </w:rPr>
              <w:t>5,608 z</w:t>
            </w:r>
          </w:p>
        </w:tc>
        <w:tc>
          <w:tcPr>
            <w:tcW w:w="1260" w:type="dxa"/>
            <w:tcBorders>
              <w:top w:val="nil"/>
              <w:left w:val="nil"/>
              <w:bottom w:val="single" w:sz="4" w:space="0" w:color="auto"/>
              <w:right w:val="single" w:sz="4" w:space="0" w:color="auto"/>
            </w:tcBorders>
            <w:noWrap/>
            <w:vAlign w:val="bottom"/>
            <w:hideMark/>
          </w:tcPr>
          <w:p w14:paraId="3F710BAA" w14:textId="77777777" w:rsidR="004558B5" w:rsidRPr="004558B5" w:rsidRDefault="004558B5" w:rsidP="004558B5">
            <w:pPr>
              <w:spacing w:after="0" w:line="240" w:lineRule="auto"/>
              <w:ind w:left="0" w:firstLine="0"/>
              <w:jc w:val="center"/>
              <w:rPr>
                <w:rFonts w:ascii="Calibri" w:eastAsia="Times New Roman" w:hAnsi="Calibri" w:cs="Calibri"/>
                <w:lang w:val="en-ID" w:eastAsia="en-ID"/>
              </w:rPr>
            </w:pPr>
            <w:r w:rsidRPr="004558B5">
              <w:rPr>
                <w:rFonts w:ascii="Calibri" w:eastAsia="Times New Roman" w:hAnsi="Calibri" w:cs="Calibri"/>
                <w:lang w:val="en-ID" w:eastAsia="en-ID"/>
              </w:rPr>
              <w:t>5,367 y</w:t>
            </w:r>
          </w:p>
        </w:tc>
        <w:tc>
          <w:tcPr>
            <w:tcW w:w="1260" w:type="dxa"/>
            <w:tcBorders>
              <w:top w:val="nil"/>
              <w:left w:val="nil"/>
              <w:bottom w:val="single" w:sz="4" w:space="0" w:color="auto"/>
              <w:right w:val="single" w:sz="4" w:space="0" w:color="auto"/>
            </w:tcBorders>
            <w:noWrap/>
            <w:vAlign w:val="bottom"/>
            <w:hideMark/>
          </w:tcPr>
          <w:p w14:paraId="6ED9494E" w14:textId="77777777" w:rsidR="004558B5" w:rsidRPr="004558B5" w:rsidRDefault="004558B5" w:rsidP="004558B5">
            <w:pPr>
              <w:spacing w:after="0" w:line="240" w:lineRule="auto"/>
              <w:ind w:left="0" w:firstLine="0"/>
              <w:jc w:val="center"/>
              <w:rPr>
                <w:rFonts w:ascii="Calibri" w:eastAsia="Times New Roman" w:hAnsi="Calibri" w:cs="Calibri"/>
                <w:lang w:val="en-ID" w:eastAsia="en-ID"/>
              </w:rPr>
            </w:pPr>
            <w:r w:rsidRPr="004558B5">
              <w:rPr>
                <w:rFonts w:ascii="Calibri" w:eastAsia="Times New Roman" w:hAnsi="Calibri" w:cs="Calibri"/>
                <w:lang w:val="en-ID" w:eastAsia="en-ID"/>
              </w:rPr>
              <w:t>5,492 x</w:t>
            </w:r>
          </w:p>
        </w:tc>
        <w:tc>
          <w:tcPr>
            <w:tcW w:w="1800" w:type="dxa"/>
            <w:tcBorders>
              <w:top w:val="nil"/>
              <w:left w:val="nil"/>
              <w:bottom w:val="single" w:sz="4" w:space="0" w:color="auto"/>
              <w:right w:val="single" w:sz="4" w:space="0" w:color="auto"/>
            </w:tcBorders>
            <w:noWrap/>
            <w:vAlign w:val="bottom"/>
            <w:hideMark/>
          </w:tcPr>
          <w:p w14:paraId="20DE194B" w14:textId="77777777" w:rsidR="004558B5" w:rsidRPr="004558B5" w:rsidRDefault="004558B5" w:rsidP="004558B5">
            <w:pPr>
              <w:spacing w:after="160" w:line="256" w:lineRule="auto"/>
              <w:ind w:left="0" w:firstLine="0"/>
              <w:jc w:val="left"/>
              <w:rPr>
                <w:rFonts w:ascii="Calibri" w:eastAsia="Times New Roman" w:hAnsi="Calibri" w:cs="Calibri"/>
                <w:lang w:val="en-ID" w:eastAsia="en-ID"/>
              </w:rPr>
            </w:pPr>
          </w:p>
        </w:tc>
      </w:tr>
    </w:tbl>
    <w:p w14:paraId="00DEEA66" w14:textId="1634B382" w:rsidR="00BD05A0" w:rsidRPr="001B10DF" w:rsidRDefault="00BD05A0" w:rsidP="004558B5">
      <w:pPr>
        <w:spacing w:after="120" w:line="259" w:lineRule="auto"/>
        <w:ind w:left="1080" w:right="1647" w:firstLine="0"/>
        <w:rPr>
          <w:sz w:val="20"/>
          <w:szCs w:val="20"/>
          <w:lang w:val="id"/>
        </w:rPr>
      </w:pPr>
      <w:r w:rsidRPr="001B10DF">
        <w:rPr>
          <w:sz w:val="20"/>
          <w:szCs w:val="20"/>
          <w:lang w:val="id"/>
        </w:rPr>
        <w:t>Ket</w:t>
      </w:r>
      <w:r w:rsidRPr="001B10DF">
        <w:rPr>
          <w:sz w:val="20"/>
          <w:szCs w:val="20"/>
          <w:lang w:val="id-ID"/>
        </w:rPr>
        <w:t xml:space="preserve">erangan: </w:t>
      </w:r>
      <w:r w:rsidR="00646798" w:rsidRPr="00646798">
        <w:rPr>
          <w:sz w:val="20"/>
          <w:szCs w:val="20"/>
          <w:lang w:val="id"/>
        </w:rPr>
        <w:t>Nilai rata-rata yang ditunjukkan oleh huruf yang berbeda menunjukkan perbedaan berdasarkan uji jarak berganda tidak bersyarat pada taraf nyata 5%.</w:t>
      </w:r>
    </w:p>
    <w:p w14:paraId="61D9BB68" w14:textId="2507AE4A" w:rsidR="004558B5" w:rsidRPr="004558B5" w:rsidRDefault="004558B5" w:rsidP="00C2646E">
      <w:pPr>
        <w:spacing w:after="0" w:line="276" w:lineRule="auto"/>
        <w:ind w:left="0" w:firstLine="387"/>
        <w:rPr>
          <w:rFonts w:eastAsia="Times New Roman"/>
        </w:rPr>
      </w:pPr>
      <w:r>
        <w:rPr>
          <w:rFonts w:eastAsia="SimSun"/>
          <w:color w:val="auto"/>
        </w:rPr>
        <w:t xml:space="preserve">  </w:t>
      </w:r>
      <w:r w:rsidRPr="004558B5">
        <w:rPr>
          <w:rFonts w:eastAsia="SimSun"/>
          <w:color w:val="auto"/>
        </w:rPr>
        <w:t xml:space="preserve">Pada </w:t>
      </w:r>
      <w:proofErr w:type="spellStart"/>
      <w:r w:rsidRPr="004558B5">
        <w:rPr>
          <w:rFonts w:eastAsia="SimSun"/>
          <w:color w:val="auto"/>
        </w:rPr>
        <w:t>tabel</w:t>
      </w:r>
      <w:proofErr w:type="spellEnd"/>
      <w:r w:rsidRPr="004558B5">
        <w:rPr>
          <w:rFonts w:eastAsia="SimSun"/>
          <w:color w:val="auto"/>
        </w:rPr>
        <w:t xml:space="preserve"> </w:t>
      </w:r>
      <w:r>
        <w:rPr>
          <w:rFonts w:eastAsia="SimSun"/>
          <w:color w:val="auto"/>
        </w:rPr>
        <w:t>20</w:t>
      </w:r>
      <w:r w:rsidRPr="004558B5">
        <w:rPr>
          <w:rFonts w:eastAsia="SimSun"/>
          <w:color w:val="auto"/>
        </w:rPr>
        <w:t xml:space="preserve"> </w:t>
      </w:r>
      <w:proofErr w:type="spellStart"/>
      <w:r w:rsidRPr="004558B5">
        <w:rPr>
          <w:rFonts w:eastAsia="SimSun"/>
          <w:color w:val="auto"/>
        </w:rPr>
        <w:t>menunjukkan</w:t>
      </w:r>
      <w:proofErr w:type="spellEnd"/>
      <w:r w:rsidRPr="004558B5">
        <w:rPr>
          <w:rFonts w:eastAsia="SimSun"/>
          <w:color w:val="auto"/>
        </w:rPr>
        <w:t xml:space="preserve"> </w:t>
      </w:r>
      <w:proofErr w:type="spellStart"/>
      <w:r w:rsidRPr="004558B5">
        <w:rPr>
          <w:rFonts w:eastAsia="SimSun"/>
          <w:color w:val="auto"/>
        </w:rPr>
        <w:t>bahwa</w:t>
      </w:r>
      <w:proofErr w:type="spellEnd"/>
      <w:r w:rsidRPr="004558B5">
        <w:rPr>
          <w:rFonts w:eastAsia="SimSun"/>
          <w:color w:val="auto"/>
        </w:rPr>
        <w:t xml:space="preserve"> </w:t>
      </w:r>
      <w:proofErr w:type="spellStart"/>
      <w:r w:rsidRPr="004558B5">
        <w:rPr>
          <w:rFonts w:eastAsia="SimSun"/>
          <w:color w:val="auto"/>
        </w:rPr>
        <w:t>nilai</w:t>
      </w:r>
      <w:proofErr w:type="spellEnd"/>
      <w:r w:rsidRPr="004558B5">
        <w:rPr>
          <w:rFonts w:eastAsia="SimSun"/>
          <w:color w:val="auto"/>
        </w:rPr>
        <w:t xml:space="preserve"> rata-rata </w:t>
      </w:r>
      <w:proofErr w:type="spellStart"/>
      <w:r w:rsidRPr="004558B5">
        <w:rPr>
          <w:rFonts w:eastAsia="SimSun"/>
          <w:color w:val="auto"/>
        </w:rPr>
        <w:t>kesukaan</w:t>
      </w:r>
      <w:proofErr w:type="spellEnd"/>
      <w:r w:rsidRPr="004558B5">
        <w:rPr>
          <w:rFonts w:eastAsia="SimSun"/>
          <w:color w:val="auto"/>
        </w:rPr>
        <w:t xml:space="preserve"> </w:t>
      </w:r>
      <w:proofErr w:type="spellStart"/>
      <w:r w:rsidRPr="004558B5">
        <w:rPr>
          <w:rFonts w:eastAsia="SimSun"/>
          <w:color w:val="auto"/>
        </w:rPr>
        <w:t>panelis</w:t>
      </w:r>
      <w:proofErr w:type="spellEnd"/>
      <w:r w:rsidRPr="004558B5">
        <w:rPr>
          <w:rFonts w:eastAsia="SimSun"/>
          <w:color w:val="auto"/>
        </w:rPr>
        <w:t xml:space="preserve"> </w:t>
      </w:r>
      <w:proofErr w:type="spellStart"/>
      <w:r w:rsidRPr="004558B5">
        <w:rPr>
          <w:rFonts w:eastAsia="SimSun"/>
          <w:color w:val="auto"/>
        </w:rPr>
        <w:t>terhadap</w:t>
      </w:r>
      <w:proofErr w:type="spellEnd"/>
      <w:r w:rsidRPr="004558B5">
        <w:rPr>
          <w:rFonts w:eastAsia="SimSun"/>
          <w:color w:val="auto"/>
        </w:rPr>
        <w:t xml:space="preserve"> </w:t>
      </w:r>
      <w:proofErr w:type="spellStart"/>
      <w:r w:rsidRPr="004558B5">
        <w:rPr>
          <w:rFonts w:eastAsia="SimSun"/>
          <w:color w:val="auto"/>
        </w:rPr>
        <w:t>warna</w:t>
      </w:r>
      <w:proofErr w:type="spellEnd"/>
      <w:r w:rsidRPr="004558B5">
        <w:rPr>
          <w:rFonts w:eastAsia="SimSun"/>
          <w:color w:val="auto"/>
        </w:rPr>
        <w:t xml:space="preserve"> </w:t>
      </w:r>
      <w:r w:rsidRPr="004558B5">
        <w:rPr>
          <w:rFonts w:eastAsia="SimSun"/>
          <w:i/>
          <w:iCs/>
          <w:color w:val="auto"/>
        </w:rPr>
        <w:t>cookies</w:t>
      </w:r>
      <w:r w:rsidRPr="004558B5">
        <w:rPr>
          <w:rFonts w:eastAsia="SimSun"/>
          <w:color w:val="auto"/>
        </w:rPr>
        <w:t xml:space="preserve"> </w:t>
      </w:r>
      <w:proofErr w:type="spellStart"/>
      <w:r w:rsidRPr="004558B5">
        <w:rPr>
          <w:rFonts w:eastAsia="SimSun"/>
          <w:color w:val="auto"/>
        </w:rPr>
        <w:t>didapatkan</w:t>
      </w:r>
      <w:proofErr w:type="spellEnd"/>
      <w:r w:rsidRPr="004558B5">
        <w:rPr>
          <w:rFonts w:eastAsia="SimSun"/>
          <w:color w:val="auto"/>
        </w:rPr>
        <w:t xml:space="preserve"> </w:t>
      </w:r>
      <w:proofErr w:type="spellStart"/>
      <w:r w:rsidRPr="004558B5">
        <w:rPr>
          <w:rFonts w:eastAsia="SimSun"/>
          <w:color w:val="auto"/>
        </w:rPr>
        <w:t>rerata</w:t>
      </w:r>
      <w:proofErr w:type="spellEnd"/>
      <w:r w:rsidRPr="004558B5">
        <w:rPr>
          <w:rFonts w:eastAsia="SimSun"/>
          <w:color w:val="auto"/>
        </w:rPr>
        <w:t xml:space="preserve"> paling </w:t>
      </w:r>
      <w:proofErr w:type="spellStart"/>
      <w:r w:rsidRPr="004558B5">
        <w:rPr>
          <w:rFonts w:eastAsia="SimSun"/>
          <w:color w:val="auto"/>
        </w:rPr>
        <w:t>tinggi</w:t>
      </w:r>
      <w:proofErr w:type="spellEnd"/>
      <w:r w:rsidRPr="004558B5">
        <w:rPr>
          <w:rFonts w:eastAsia="SimSun"/>
          <w:color w:val="auto"/>
        </w:rPr>
        <w:t xml:space="preserve"> pada </w:t>
      </w:r>
      <w:proofErr w:type="spellStart"/>
      <w:r w:rsidRPr="004558B5">
        <w:rPr>
          <w:rFonts w:eastAsia="SimSun"/>
          <w:color w:val="auto"/>
        </w:rPr>
        <w:t>sampel</w:t>
      </w:r>
      <w:proofErr w:type="spellEnd"/>
      <w:r w:rsidRPr="004558B5">
        <w:rPr>
          <w:rFonts w:eastAsia="SimSun"/>
          <w:color w:val="auto"/>
        </w:rPr>
        <w:t xml:space="preserve"> A3B3 5,775% </w:t>
      </w:r>
      <w:proofErr w:type="spellStart"/>
      <w:r w:rsidRPr="004558B5">
        <w:rPr>
          <w:rFonts w:eastAsia="SimSun"/>
          <w:color w:val="auto"/>
        </w:rPr>
        <w:t>sedangkan</w:t>
      </w:r>
      <w:proofErr w:type="spellEnd"/>
      <w:r w:rsidRPr="004558B5">
        <w:rPr>
          <w:rFonts w:eastAsia="SimSun"/>
          <w:color w:val="auto"/>
        </w:rPr>
        <w:t xml:space="preserve"> </w:t>
      </w:r>
      <w:proofErr w:type="spellStart"/>
      <w:r w:rsidRPr="004558B5">
        <w:rPr>
          <w:rFonts w:eastAsia="SimSun"/>
          <w:color w:val="auto"/>
        </w:rPr>
        <w:t>rerata</w:t>
      </w:r>
      <w:proofErr w:type="spellEnd"/>
      <w:r w:rsidRPr="004558B5">
        <w:rPr>
          <w:rFonts w:eastAsia="SimSun"/>
          <w:color w:val="auto"/>
        </w:rPr>
        <w:t xml:space="preserve"> </w:t>
      </w:r>
      <w:proofErr w:type="spellStart"/>
      <w:r w:rsidRPr="004558B5">
        <w:rPr>
          <w:rFonts w:eastAsia="SimSun"/>
          <w:color w:val="auto"/>
        </w:rPr>
        <w:t>terendah</w:t>
      </w:r>
      <w:proofErr w:type="spellEnd"/>
      <w:r w:rsidRPr="004558B5">
        <w:rPr>
          <w:rFonts w:eastAsia="SimSun"/>
          <w:color w:val="auto"/>
        </w:rPr>
        <w:t xml:space="preserve"> </w:t>
      </w:r>
      <w:proofErr w:type="spellStart"/>
      <w:r w:rsidRPr="004558B5">
        <w:rPr>
          <w:rFonts w:eastAsia="SimSun"/>
          <w:color w:val="auto"/>
        </w:rPr>
        <w:t>didapatkan</w:t>
      </w:r>
      <w:proofErr w:type="spellEnd"/>
      <w:r w:rsidRPr="004558B5">
        <w:rPr>
          <w:rFonts w:eastAsia="SimSun"/>
          <w:color w:val="auto"/>
        </w:rPr>
        <w:t xml:space="preserve"> pada </w:t>
      </w:r>
      <w:proofErr w:type="spellStart"/>
      <w:r w:rsidRPr="004558B5">
        <w:rPr>
          <w:rFonts w:eastAsia="SimSun"/>
          <w:color w:val="auto"/>
        </w:rPr>
        <w:t>sampel</w:t>
      </w:r>
      <w:proofErr w:type="spellEnd"/>
      <w:r w:rsidRPr="004558B5">
        <w:rPr>
          <w:rFonts w:eastAsia="SimSun"/>
          <w:color w:val="auto"/>
        </w:rPr>
        <w:t xml:space="preserve"> 5,375%. </w:t>
      </w:r>
      <w:r w:rsidRPr="004558B5">
        <w:rPr>
          <w:rFonts w:eastAsia="Times New Roman"/>
        </w:rPr>
        <w:t xml:space="preserve">Dari </w:t>
      </w:r>
      <w:proofErr w:type="spellStart"/>
      <w:r w:rsidRPr="004558B5">
        <w:rPr>
          <w:rFonts w:eastAsia="Times New Roman"/>
        </w:rPr>
        <w:t>hasil</w:t>
      </w:r>
      <w:proofErr w:type="spellEnd"/>
      <w:r w:rsidRPr="004558B5">
        <w:rPr>
          <w:rFonts w:eastAsia="Times New Roman"/>
        </w:rPr>
        <w:t xml:space="preserve"> uji </w:t>
      </w:r>
      <w:proofErr w:type="spellStart"/>
      <w:r w:rsidRPr="004558B5">
        <w:rPr>
          <w:rFonts w:eastAsia="Times New Roman"/>
        </w:rPr>
        <w:t>statistik</w:t>
      </w:r>
      <w:proofErr w:type="spellEnd"/>
      <w:r w:rsidRPr="004558B5">
        <w:rPr>
          <w:rFonts w:eastAsia="Times New Roman"/>
        </w:rPr>
        <w:t xml:space="preserve"> yang </w:t>
      </w:r>
      <w:proofErr w:type="spellStart"/>
      <w:r w:rsidRPr="004558B5">
        <w:rPr>
          <w:rFonts w:eastAsia="Times New Roman"/>
        </w:rPr>
        <w:t>dilakukan</w:t>
      </w:r>
      <w:proofErr w:type="spellEnd"/>
      <w:r w:rsidRPr="004558B5">
        <w:rPr>
          <w:rFonts w:eastAsia="Times New Roman"/>
        </w:rPr>
        <w:t xml:space="preserve"> </w:t>
      </w:r>
      <w:proofErr w:type="spellStart"/>
      <w:r w:rsidRPr="004558B5">
        <w:rPr>
          <w:rFonts w:eastAsia="Times New Roman"/>
        </w:rPr>
        <w:t>terhadap</w:t>
      </w:r>
      <w:proofErr w:type="spellEnd"/>
      <w:r w:rsidRPr="004558B5">
        <w:rPr>
          <w:rFonts w:eastAsia="Times New Roman"/>
        </w:rPr>
        <w:t xml:space="preserve"> parameter </w:t>
      </w:r>
      <w:proofErr w:type="spellStart"/>
      <w:r w:rsidRPr="004558B5">
        <w:rPr>
          <w:rFonts w:eastAsia="Times New Roman"/>
        </w:rPr>
        <w:t>warna</w:t>
      </w:r>
      <w:proofErr w:type="spellEnd"/>
      <w:r w:rsidRPr="004558B5">
        <w:rPr>
          <w:rFonts w:eastAsia="Times New Roman"/>
        </w:rPr>
        <w:t xml:space="preserve"> </w:t>
      </w:r>
      <w:r w:rsidRPr="004558B5">
        <w:rPr>
          <w:rFonts w:eastAsia="Times New Roman"/>
          <w:i/>
          <w:iCs/>
        </w:rPr>
        <w:t>cookies</w:t>
      </w:r>
      <w:r w:rsidRPr="004558B5">
        <w:rPr>
          <w:rFonts w:eastAsia="Times New Roman"/>
        </w:rPr>
        <w:t xml:space="preserve"> </w:t>
      </w:r>
      <w:proofErr w:type="spellStart"/>
      <w:r w:rsidRPr="004558B5">
        <w:rPr>
          <w:rFonts w:eastAsia="Times New Roman"/>
        </w:rPr>
        <w:t>pemakaian</w:t>
      </w:r>
      <w:proofErr w:type="spellEnd"/>
      <w:r w:rsidRPr="004558B5">
        <w:rPr>
          <w:rFonts w:eastAsia="Times New Roman"/>
        </w:rPr>
        <w:t xml:space="preserve"> </w:t>
      </w:r>
      <w:proofErr w:type="spellStart"/>
      <w:r w:rsidRPr="004558B5">
        <w:rPr>
          <w:rFonts w:eastAsia="Times New Roman"/>
        </w:rPr>
        <w:t>kelapa</w:t>
      </w:r>
      <w:proofErr w:type="spellEnd"/>
      <w:r w:rsidRPr="004558B5">
        <w:rPr>
          <w:rFonts w:eastAsia="Times New Roman"/>
        </w:rPr>
        <w:t xml:space="preserve"> </w:t>
      </w:r>
      <w:proofErr w:type="spellStart"/>
      <w:r w:rsidRPr="004558B5">
        <w:rPr>
          <w:rFonts w:eastAsia="Times New Roman"/>
        </w:rPr>
        <w:t>parut</w:t>
      </w:r>
      <w:proofErr w:type="spellEnd"/>
      <w:r w:rsidRPr="004558B5">
        <w:rPr>
          <w:rFonts w:eastAsia="Times New Roman"/>
        </w:rPr>
        <w:t xml:space="preserve"> </w:t>
      </w:r>
      <w:proofErr w:type="spellStart"/>
      <w:r w:rsidRPr="004558B5">
        <w:rPr>
          <w:rFonts w:eastAsia="Times New Roman"/>
        </w:rPr>
        <w:t>menunjukkan</w:t>
      </w:r>
      <w:proofErr w:type="spellEnd"/>
      <w:r w:rsidRPr="004558B5">
        <w:rPr>
          <w:rFonts w:eastAsia="Times New Roman"/>
        </w:rPr>
        <w:t xml:space="preserve"> </w:t>
      </w:r>
      <w:proofErr w:type="spellStart"/>
      <w:r w:rsidRPr="004558B5">
        <w:rPr>
          <w:rFonts w:eastAsia="Times New Roman"/>
        </w:rPr>
        <w:t>adanya</w:t>
      </w:r>
      <w:proofErr w:type="spellEnd"/>
      <w:r w:rsidRPr="004558B5">
        <w:rPr>
          <w:rFonts w:eastAsia="Times New Roman"/>
        </w:rPr>
        <w:t xml:space="preserve"> </w:t>
      </w:r>
      <w:proofErr w:type="spellStart"/>
      <w:r w:rsidRPr="004558B5">
        <w:rPr>
          <w:rFonts w:eastAsia="Times New Roman"/>
        </w:rPr>
        <w:t>persamaan</w:t>
      </w:r>
      <w:proofErr w:type="spellEnd"/>
      <w:r w:rsidRPr="004558B5">
        <w:rPr>
          <w:rFonts w:eastAsia="Times New Roman"/>
        </w:rPr>
        <w:t xml:space="preserve"> </w:t>
      </w:r>
      <w:proofErr w:type="spellStart"/>
      <w:r w:rsidRPr="004558B5">
        <w:rPr>
          <w:rFonts w:eastAsia="Times New Roman"/>
        </w:rPr>
        <w:t>warna</w:t>
      </w:r>
      <w:proofErr w:type="spellEnd"/>
      <w:r w:rsidRPr="004558B5">
        <w:rPr>
          <w:rFonts w:eastAsia="Times New Roman"/>
        </w:rPr>
        <w:t xml:space="preserve"> </w:t>
      </w:r>
      <w:proofErr w:type="spellStart"/>
      <w:r w:rsidRPr="004558B5">
        <w:rPr>
          <w:rFonts w:eastAsia="Times New Roman"/>
        </w:rPr>
        <w:t>disetiap</w:t>
      </w:r>
      <w:proofErr w:type="spellEnd"/>
      <w:r w:rsidRPr="004558B5">
        <w:rPr>
          <w:rFonts w:eastAsia="Times New Roman"/>
        </w:rPr>
        <w:t xml:space="preserve"> </w:t>
      </w:r>
      <w:proofErr w:type="spellStart"/>
      <w:r w:rsidRPr="004558B5">
        <w:rPr>
          <w:rFonts w:eastAsia="Times New Roman"/>
        </w:rPr>
        <w:t>substitusi</w:t>
      </w:r>
      <w:proofErr w:type="spellEnd"/>
      <w:r w:rsidRPr="004558B5">
        <w:rPr>
          <w:rFonts w:eastAsia="Times New Roman"/>
        </w:rPr>
        <w:t xml:space="preserve"> </w:t>
      </w:r>
      <w:proofErr w:type="spellStart"/>
      <w:r w:rsidRPr="004558B5">
        <w:rPr>
          <w:rFonts w:eastAsia="Times New Roman"/>
        </w:rPr>
        <w:t>tepung</w:t>
      </w:r>
      <w:proofErr w:type="spellEnd"/>
      <w:r w:rsidRPr="004558B5">
        <w:rPr>
          <w:rFonts w:eastAsia="Times New Roman"/>
        </w:rPr>
        <w:t xml:space="preserve">. </w:t>
      </w:r>
      <w:proofErr w:type="spellStart"/>
      <w:r w:rsidRPr="004558B5">
        <w:rPr>
          <w:rFonts w:eastAsia="Times New Roman"/>
        </w:rPr>
        <w:t>P</w:t>
      </w:r>
      <w:r w:rsidRPr="004558B5">
        <w:rPr>
          <w:rFonts w:eastAsia="SimSun"/>
          <w:color w:val="auto"/>
        </w:rPr>
        <w:t>embentukan</w:t>
      </w:r>
      <w:proofErr w:type="spellEnd"/>
      <w:r w:rsidRPr="004558B5">
        <w:rPr>
          <w:rFonts w:eastAsia="SimSun"/>
          <w:color w:val="auto"/>
        </w:rPr>
        <w:t xml:space="preserve"> </w:t>
      </w:r>
      <w:proofErr w:type="spellStart"/>
      <w:r w:rsidRPr="004558B5">
        <w:rPr>
          <w:rFonts w:eastAsia="SimSun"/>
          <w:color w:val="auto"/>
        </w:rPr>
        <w:t>warna</w:t>
      </w:r>
      <w:proofErr w:type="spellEnd"/>
      <w:r w:rsidRPr="004558B5">
        <w:rPr>
          <w:rFonts w:eastAsia="SimSun"/>
          <w:color w:val="auto"/>
        </w:rPr>
        <w:t xml:space="preserve"> </w:t>
      </w:r>
      <w:r w:rsidRPr="004558B5">
        <w:rPr>
          <w:rFonts w:eastAsia="SimSun"/>
          <w:i/>
          <w:iCs/>
          <w:color w:val="auto"/>
        </w:rPr>
        <w:t>cookies</w:t>
      </w:r>
      <w:r w:rsidRPr="004558B5">
        <w:rPr>
          <w:rFonts w:eastAsia="SimSun"/>
          <w:color w:val="auto"/>
        </w:rPr>
        <w:t xml:space="preserve"> </w:t>
      </w:r>
      <w:proofErr w:type="spellStart"/>
      <w:r w:rsidRPr="004558B5">
        <w:rPr>
          <w:rFonts w:eastAsia="SimSun"/>
          <w:color w:val="auto"/>
        </w:rPr>
        <w:t>terjadi</w:t>
      </w:r>
      <w:proofErr w:type="spellEnd"/>
      <w:r w:rsidRPr="004558B5">
        <w:rPr>
          <w:rFonts w:eastAsia="SimSun"/>
          <w:color w:val="auto"/>
        </w:rPr>
        <w:t xml:space="preserve"> </w:t>
      </w:r>
      <w:proofErr w:type="spellStart"/>
      <w:r w:rsidRPr="004558B5">
        <w:rPr>
          <w:rFonts w:eastAsia="SimSun"/>
          <w:color w:val="auto"/>
        </w:rPr>
        <w:t>akibat</w:t>
      </w:r>
      <w:proofErr w:type="spellEnd"/>
      <w:r w:rsidRPr="004558B5">
        <w:rPr>
          <w:rFonts w:eastAsia="SimSun"/>
          <w:color w:val="auto"/>
        </w:rPr>
        <w:t xml:space="preserve"> </w:t>
      </w:r>
      <w:proofErr w:type="spellStart"/>
      <w:r w:rsidRPr="004558B5">
        <w:rPr>
          <w:rFonts w:eastAsia="SimSun"/>
          <w:color w:val="auto"/>
        </w:rPr>
        <w:t>adanya</w:t>
      </w:r>
      <w:proofErr w:type="spellEnd"/>
      <w:r w:rsidRPr="004558B5">
        <w:rPr>
          <w:rFonts w:eastAsia="SimSun"/>
          <w:color w:val="auto"/>
        </w:rPr>
        <w:t xml:space="preserve"> proses </w:t>
      </w:r>
      <w:proofErr w:type="spellStart"/>
      <w:r w:rsidRPr="004558B5">
        <w:rPr>
          <w:rFonts w:eastAsia="SimSun"/>
          <w:color w:val="auto"/>
        </w:rPr>
        <w:t>karamelisasi</w:t>
      </w:r>
      <w:proofErr w:type="spellEnd"/>
      <w:r w:rsidRPr="004558B5">
        <w:rPr>
          <w:rFonts w:eastAsia="SimSun"/>
          <w:color w:val="auto"/>
        </w:rPr>
        <w:t xml:space="preserve">. </w:t>
      </w:r>
      <w:proofErr w:type="spellStart"/>
      <w:r w:rsidRPr="004558B5">
        <w:rPr>
          <w:rFonts w:eastAsia="SimSun"/>
          <w:color w:val="auto"/>
        </w:rPr>
        <w:t>Karamelisasi</w:t>
      </w:r>
      <w:proofErr w:type="spellEnd"/>
      <w:r w:rsidRPr="004558B5">
        <w:rPr>
          <w:rFonts w:eastAsia="SimSun"/>
          <w:color w:val="auto"/>
        </w:rPr>
        <w:t xml:space="preserve"> </w:t>
      </w:r>
      <w:proofErr w:type="spellStart"/>
      <w:r w:rsidRPr="004558B5">
        <w:rPr>
          <w:rFonts w:eastAsia="SimSun"/>
          <w:color w:val="auto"/>
        </w:rPr>
        <w:t>merupakan</w:t>
      </w:r>
      <w:proofErr w:type="spellEnd"/>
      <w:r w:rsidRPr="004558B5">
        <w:rPr>
          <w:rFonts w:eastAsia="SimSun"/>
          <w:color w:val="auto"/>
        </w:rPr>
        <w:t xml:space="preserve"> proses </w:t>
      </w:r>
      <w:proofErr w:type="spellStart"/>
      <w:r w:rsidRPr="004558B5">
        <w:rPr>
          <w:rFonts w:eastAsia="SimSun"/>
          <w:color w:val="auto"/>
        </w:rPr>
        <w:t>pencoklatan</w:t>
      </w:r>
      <w:proofErr w:type="spellEnd"/>
      <w:r w:rsidRPr="004558B5">
        <w:rPr>
          <w:rFonts w:eastAsia="SimSun"/>
          <w:color w:val="auto"/>
        </w:rPr>
        <w:t xml:space="preserve"> non </w:t>
      </w:r>
      <w:proofErr w:type="spellStart"/>
      <w:r w:rsidRPr="004558B5">
        <w:rPr>
          <w:rFonts w:eastAsia="SimSun"/>
          <w:color w:val="auto"/>
        </w:rPr>
        <w:t>enzimatis</w:t>
      </w:r>
      <w:proofErr w:type="spellEnd"/>
      <w:r w:rsidRPr="004558B5">
        <w:rPr>
          <w:rFonts w:eastAsia="SimSun"/>
          <w:color w:val="auto"/>
        </w:rPr>
        <w:t xml:space="preserve"> yang </w:t>
      </w:r>
      <w:proofErr w:type="spellStart"/>
      <w:r w:rsidRPr="004558B5">
        <w:rPr>
          <w:rFonts w:eastAsia="SimSun"/>
          <w:color w:val="auto"/>
        </w:rPr>
        <w:t>terjadi</w:t>
      </w:r>
      <w:proofErr w:type="spellEnd"/>
      <w:r w:rsidRPr="004558B5">
        <w:rPr>
          <w:rFonts w:eastAsia="SimSun"/>
          <w:color w:val="auto"/>
        </w:rPr>
        <w:t xml:space="preserve"> </w:t>
      </w:r>
      <w:proofErr w:type="spellStart"/>
      <w:r w:rsidRPr="004558B5">
        <w:rPr>
          <w:rFonts w:eastAsia="SimSun"/>
          <w:color w:val="auto"/>
        </w:rPr>
        <w:t>karena</w:t>
      </w:r>
      <w:proofErr w:type="spellEnd"/>
      <w:r w:rsidRPr="004558B5">
        <w:rPr>
          <w:rFonts w:eastAsia="SimSun"/>
          <w:color w:val="auto"/>
        </w:rPr>
        <w:t xml:space="preserve"> </w:t>
      </w:r>
      <w:proofErr w:type="spellStart"/>
      <w:r w:rsidRPr="004558B5">
        <w:rPr>
          <w:rFonts w:eastAsia="SimSun"/>
          <w:color w:val="auto"/>
        </w:rPr>
        <w:t>adanya</w:t>
      </w:r>
      <w:proofErr w:type="spellEnd"/>
      <w:r w:rsidRPr="004558B5">
        <w:rPr>
          <w:rFonts w:eastAsia="SimSun"/>
          <w:color w:val="auto"/>
        </w:rPr>
        <w:t xml:space="preserve"> </w:t>
      </w:r>
      <w:proofErr w:type="spellStart"/>
      <w:r w:rsidRPr="004558B5">
        <w:rPr>
          <w:rFonts w:eastAsia="SimSun"/>
          <w:color w:val="auto"/>
        </w:rPr>
        <w:t>pemanasan</w:t>
      </w:r>
      <w:proofErr w:type="spellEnd"/>
      <w:r w:rsidRPr="004558B5">
        <w:rPr>
          <w:rFonts w:eastAsia="SimSun"/>
          <w:color w:val="auto"/>
        </w:rPr>
        <w:t xml:space="preserve"> gula yang </w:t>
      </w:r>
      <w:proofErr w:type="spellStart"/>
      <w:r w:rsidRPr="004558B5">
        <w:rPr>
          <w:rFonts w:eastAsia="SimSun"/>
          <w:color w:val="auto"/>
        </w:rPr>
        <w:t>melampaui</w:t>
      </w:r>
      <w:proofErr w:type="spellEnd"/>
      <w:r w:rsidRPr="004558B5">
        <w:rPr>
          <w:rFonts w:eastAsia="SimSun"/>
          <w:color w:val="auto"/>
        </w:rPr>
        <w:t xml:space="preserve"> </w:t>
      </w:r>
      <w:proofErr w:type="spellStart"/>
      <w:r w:rsidRPr="004558B5">
        <w:rPr>
          <w:rFonts w:eastAsia="SimSun"/>
          <w:color w:val="auto"/>
        </w:rPr>
        <w:t>titik</w:t>
      </w:r>
      <w:proofErr w:type="spellEnd"/>
      <w:r w:rsidRPr="004558B5">
        <w:rPr>
          <w:rFonts w:eastAsia="SimSun"/>
          <w:color w:val="auto"/>
        </w:rPr>
        <w:t xml:space="preserve"> </w:t>
      </w:r>
      <w:proofErr w:type="spellStart"/>
      <w:r w:rsidRPr="004558B5">
        <w:rPr>
          <w:rFonts w:eastAsia="SimSun"/>
          <w:color w:val="auto"/>
        </w:rPr>
        <w:t>leburnya</w:t>
      </w:r>
      <w:proofErr w:type="spellEnd"/>
      <w:r w:rsidRPr="004558B5">
        <w:rPr>
          <w:rFonts w:eastAsia="SimSun"/>
          <w:color w:val="auto"/>
        </w:rPr>
        <w:t xml:space="preserve"> (</w:t>
      </w:r>
      <w:proofErr w:type="spellStart"/>
      <w:r w:rsidRPr="004558B5">
        <w:rPr>
          <w:rFonts w:eastAsia="SimSun"/>
          <w:color w:val="auto"/>
        </w:rPr>
        <w:t>Puspitasari</w:t>
      </w:r>
      <w:proofErr w:type="spellEnd"/>
      <w:r w:rsidRPr="004558B5">
        <w:rPr>
          <w:rFonts w:eastAsia="SimSun"/>
          <w:color w:val="auto"/>
        </w:rPr>
        <w:t>, 2009).</w:t>
      </w:r>
    </w:p>
    <w:p w14:paraId="78F76416" w14:textId="7CA4E251" w:rsidR="004558B5" w:rsidRDefault="004558B5" w:rsidP="00C2646E">
      <w:pPr>
        <w:spacing w:after="0" w:line="276" w:lineRule="auto"/>
        <w:ind w:left="0" w:firstLine="387"/>
        <w:rPr>
          <w:rFonts w:eastAsia="Times New Roman"/>
          <w:i/>
          <w:iCs/>
        </w:rPr>
      </w:pPr>
      <w:r>
        <w:rPr>
          <w:rFonts w:eastAsia="Times New Roman"/>
        </w:rPr>
        <w:t xml:space="preserve">  </w:t>
      </w:r>
      <w:proofErr w:type="spellStart"/>
      <w:r w:rsidRPr="004558B5">
        <w:rPr>
          <w:rFonts w:eastAsia="Times New Roman"/>
        </w:rPr>
        <w:t>Sementara</w:t>
      </w:r>
      <w:proofErr w:type="spellEnd"/>
      <w:r w:rsidRPr="004558B5">
        <w:rPr>
          <w:rFonts w:eastAsia="Times New Roman"/>
        </w:rPr>
        <w:t xml:space="preserve"> </w:t>
      </w:r>
      <w:proofErr w:type="spellStart"/>
      <w:r w:rsidRPr="004558B5">
        <w:rPr>
          <w:rFonts w:eastAsia="Times New Roman"/>
        </w:rPr>
        <w:t>untuk</w:t>
      </w:r>
      <w:proofErr w:type="spellEnd"/>
      <w:r w:rsidRPr="004558B5">
        <w:rPr>
          <w:rFonts w:eastAsia="Times New Roman"/>
        </w:rPr>
        <w:t xml:space="preserve"> </w:t>
      </w:r>
      <w:proofErr w:type="spellStart"/>
      <w:r w:rsidRPr="004558B5">
        <w:rPr>
          <w:rFonts w:eastAsia="Times New Roman"/>
        </w:rPr>
        <w:t>perlakuan</w:t>
      </w:r>
      <w:proofErr w:type="spellEnd"/>
      <w:r w:rsidRPr="004558B5">
        <w:rPr>
          <w:rFonts w:eastAsia="Times New Roman"/>
        </w:rPr>
        <w:t xml:space="preserve"> </w:t>
      </w:r>
      <w:proofErr w:type="spellStart"/>
      <w:r w:rsidRPr="004558B5">
        <w:rPr>
          <w:rFonts w:eastAsia="Times New Roman"/>
        </w:rPr>
        <w:t>pemakaian</w:t>
      </w:r>
      <w:proofErr w:type="spellEnd"/>
      <w:r w:rsidRPr="004558B5">
        <w:rPr>
          <w:rFonts w:eastAsia="Times New Roman"/>
        </w:rPr>
        <w:t xml:space="preserve"> RPO</w:t>
      </w:r>
      <w:r w:rsidRPr="004558B5">
        <w:rPr>
          <w:rFonts w:eastAsia="Times New Roman"/>
          <w:i/>
          <w:iCs/>
        </w:rPr>
        <w:t xml:space="preserve"> </w:t>
      </w:r>
      <w:proofErr w:type="spellStart"/>
      <w:r w:rsidRPr="004558B5">
        <w:rPr>
          <w:rFonts w:eastAsia="Times New Roman"/>
        </w:rPr>
        <w:t>berpengaruh</w:t>
      </w:r>
      <w:proofErr w:type="spellEnd"/>
      <w:r w:rsidRPr="004558B5">
        <w:rPr>
          <w:rFonts w:eastAsia="Times New Roman"/>
        </w:rPr>
        <w:t xml:space="preserve"> sangat </w:t>
      </w:r>
      <w:proofErr w:type="spellStart"/>
      <w:r w:rsidRPr="004558B5">
        <w:rPr>
          <w:rFonts w:eastAsia="Times New Roman"/>
        </w:rPr>
        <w:t>nyata</w:t>
      </w:r>
      <w:proofErr w:type="spellEnd"/>
      <w:r w:rsidRPr="004558B5">
        <w:rPr>
          <w:rFonts w:eastAsia="Times New Roman"/>
        </w:rPr>
        <w:t xml:space="preserve"> </w:t>
      </w:r>
      <w:proofErr w:type="spellStart"/>
      <w:r w:rsidRPr="004558B5">
        <w:rPr>
          <w:rFonts w:eastAsia="Times New Roman"/>
        </w:rPr>
        <w:t>dikarenakan</w:t>
      </w:r>
      <w:proofErr w:type="spellEnd"/>
      <w:r w:rsidRPr="004558B5">
        <w:rPr>
          <w:rFonts w:eastAsia="Times New Roman"/>
        </w:rPr>
        <w:t xml:space="preserve"> </w:t>
      </w:r>
      <w:proofErr w:type="spellStart"/>
      <w:r w:rsidRPr="004558B5">
        <w:rPr>
          <w:rFonts w:eastAsia="Times New Roman"/>
        </w:rPr>
        <w:t>menurut</w:t>
      </w:r>
      <w:proofErr w:type="spellEnd"/>
      <w:r w:rsidRPr="004558B5">
        <w:rPr>
          <w:rFonts w:eastAsia="Times New Roman"/>
        </w:rPr>
        <w:t xml:space="preserve"> (Sri, 2010) </w:t>
      </w:r>
      <w:proofErr w:type="spellStart"/>
      <w:r w:rsidRPr="004558B5">
        <w:rPr>
          <w:rFonts w:eastAsia="Times New Roman"/>
        </w:rPr>
        <w:t>Seiring</w:t>
      </w:r>
      <w:proofErr w:type="spellEnd"/>
      <w:r w:rsidRPr="004558B5">
        <w:rPr>
          <w:rFonts w:eastAsia="Times New Roman"/>
        </w:rPr>
        <w:t xml:space="preserve"> </w:t>
      </w:r>
      <w:proofErr w:type="spellStart"/>
      <w:r w:rsidRPr="004558B5">
        <w:rPr>
          <w:rFonts w:eastAsia="Times New Roman"/>
        </w:rPr>
        <w:t>meningkatnya</w:t>
      </w:r>
      <w:proofErr w:type="spellEnd"/>
      <w:r w:rsidRPr="004558B5">
        <w:rPr>
          <w:rFonts w:eastAsia="Times New Roman"/>
        </w:rPr>
        <w:t xml:space="preserve"> </w:t>
      </w:r>
      <w:proofErr w:type="spellStart"/>
      <w:r w:rsidRPr="004558B5">
        <w:rPr>
          <w:rFonts w:eastAsia="Times New Roman"/>
        </w:rPr>
        <w:t>pemakaian</w:t>
      </w:r>
      <w:proofErr w:type="spellEnd"/>
      <w:r w:rsidRPr="004558B5">
        <w:rPr>
          <w:rFonts w:eastAsia="Times New Roman"/>
        </w:rPr>
        <w:t xml:space="preserve"> RPO </w:t>
      </w:r>
      <w:proofErr w:type="spellStart"/>
      <w:r w:rsidRPr="004558B5">
        <w:rPr>
          <w:rFonts w:eastAsia="Times New Roman"/>
        </w:rPr>
        <w:t>maka</w:t>
      </w:r>
      <w:proofErr w:type="spellEnd"/>
      <w:r w:rsidRPr="004558B5">
        <w:rPr>
          <w:rFonts w:eastAsia="Times New Roman"/>
        </w:rPr>
        <w:t xml:space="preserve"> </w:t>
      </w:r>
      <w:proofErr w:type="spellStart"/>
      <w:r w:rsidRPr="004558B5">
        <w:rPr>
          <w:rFonts w:eastAsia="Times New Roman"/>
        </w:rPr>
        <w:t>akan</w:t>
      </w:r>
      <w:proofErr w:type="spellEnd"/>
      <w:r w:rsidRPr="004558B5">
        <w:rPr>
          <w:rFonts w:eastAsia="Times New Roman"/>
        </w:rPr>
        <w:t xml:space="preserve"> </w:t>
      </w:r>
      <w:proofErr w:type="spellStart"/>
      <w:r w:rsidRPr="004558B5">
        <w:rPr>
          <w:rFonts w:eastAsia="Times New Roman"/>
        </w:rPr>
        <w:t>semakin</w:t>
      </w:r>
      <w:proofErr w:type="spellEnd"/>
      <w:r w:rsidRPr="004558B5">
        <w:rPr>
          <w:rFonts w:eastAsia="Times New Roman"/>
        </w:rPr>
        <w:t xml:space="preserve"> </w:t>
      </w:r>
      <w:proofErr w:type="spellStart"/>
      <w:r w:rsidRPr="004558B5">
        <w:rPr>
          <w:rFonts w:eastAsia="Times New Roman"/>
        </w:rPr>
        <w:t>tinggi</w:t>
      </w:r>
      <w:proofErr w:type="spellEnd"/>
      <w:r w:rsidRPr="004558B5">
        <w:rPr>
          <w:rFonts w:eastAsia="Times New Roman"/>
        </w:rPr>
        <w:t xml:space="preserve"> </w:t>
      </w:r>
      <w:proofErr w:type="spellStart"/>
      <w:r w:rsidRPr="004558B5">
        <w:rPr>
          <w:rFonts w:eastAsia="Times New Roman"/>
        </w:rPr>
        <w:t>rataan</w:t>
      </w:r>
      <w:proofErr w:type="spellEnd"/>
      <w:r w:rsidRPr="004558B5">
        <w:rPr>
          <w:rFonts w:eastAsia="Times New Roman"/>
        </w:rPr>
        <w:t xml:space="preserve"> </w:t>
      </w:r>
      <w:proofErr w:type="spellStart"/>
      <w:r w:rsidRPr="004558B5">
        <w:rPr>
          <w:rFonts w:eastAsia="Times New Roman"/>
        </w:rPr>
        <w:t>warnanya</w:t>
      </w:r>
      <w:proofErr w:type="spellEnd"/>
      <w:r w:rsidRPr="004558B5">
        <w:rPr>
          <w:rFonts w:eastAsia="Times New Roman"/>
        </w:rPr>
        <w:t xml:space="preserve">, </w:t>
      </w:r>
      <w:proofErr w:type="spellStart"/>
      <w:r w:rsidRPr="004558B5">
        <w:rPr>
          <w:rFonts w:eastAsia="Times New Roman"/>
        </w:rPr>
        <w:t>hal</w:t>
      </w:r>
      <w:proofErr w:type="spellEnd"/>
      <w:r w:rsidRPr="004558B5">
        <w:rPr>
          <w:rFonts w:eastAsia="Times New Roman"/>
        </w:rPr>
        <w:t xml:space="preserve"> </w:t>
      </w:r>
      <w:proofErr w:type="spellStart"/>
      <w:r w:rsidRPr="004558B5">
        <w:rPr>
          <w:rFonts w:eastAsia="Times New Roman"/>
        </w:rPr>
        <w:t>ini</w:t>
      </w:r>
      <w:proofErr w:type="spellEnd"/>
      <w:r w:rsidRPr="004558B5">
        <w:rPr>
          <w:rFonts w:eastAsia="Times New Roman"/>
        </w:rPr>
        <w:t xml:space="preserve"> </w:t>
      </w:r>
      <w:proofErr w:type="spellStart"/>
      <w:r w:rsidRPr="004558B5">
        <w:rPr>
          <w:rFonts w:eastAsia="Times New Roman"/>
        </w:rPr>
        <w:t>berarti</w:t>
      </w:r>
      <w:proofErr w:type="spellEnd"/>
      <w:r w:rsidRPr="004558B5">
        <w:rPr>
          <w:rFonts w:eastAsia="Times New Roman"/>
        </w:rPr>
        <w:t xml:space="preserve"> </w:t>
      </w:r>
      <w:proofErr w:type="spellStart"/>
      <w:r w:rsidRPr="004558B5">
        <w:rPr>
          <w:rFonts w:eastAsia="Times New Roman"/>
        </w:rPr>
        <w:t>warna</w:t>
      </w:r>
      <w:proofErr w:type="spellEnd"/>
      <w:r w:rsidRPr="004558B5">
        <w:rPr>
          <w:rFonts w:eastAsia="Times New Roman"/>
        </w:rPr>
        <w:t xml:space="preserve"> </w:t>
      </w:r>
      <w:r w:rsidRPr="004558B5">
        <w:rPr>
          <w:rFonts w:eastAsia="Times New Roman"/>
          <w:i/>
          <w:iCs/>
        </w:rPr>
        <w:t>cookies</w:t>
      </w:r>
      <w:r w:rsidRPr="004558B5">
        <w:rPr>
          <w:rFonts w:eastAsia="Times New Roman"/>
        </w:rPr>
        <w:t xml:space="preserve"> </w:t>
      </w:r>
      <w:proofErr w:type="spellStart"/>
      <w:r w:rsidRPr="004558B5">
        <w:rPr>
          <w:rFonts w:eastAsia="Times New Roman"/>
        </w:rPr>
        <w:t>akan</w:t>
      </w:r>
      <w:proofErr w:type="spellEnd"/>
      <w:r w:rsidRPr="004558B5">
        <w:rPr>
          <w:rFonts w:eastAsia="Times New Roman"/>
        </w:rPr>
        <w:t xml:space="preserve"> </w:t>
      </w:r>
      <w:proofErr w:type="spellStart"/>
      <w:r w:rsidRPr="004558B5">
        <w:rPr>
          <w:rFonts w:eastAsia="Times New Roman"/>
        </w:rPr>
        <w:t>semakin</w:t>
      </w:r>
      <w:proofErr w:type="spellEnd"/>
      <w:r w:rsidRPr="004558B5">
        <w:rPr>
          <w:rFonts w:eastAsia="Times New Roman"/>
        </w:rPr>
        <w:t xml:space="preserve"> </w:t>
      </w:r>
      <w:proofErr w:type="spellStart"/>
      <w:r w:rsidRPr="004558B5">
        <w:rPr>
          <w:rFonts w:eastAsia="Times New Roman"/>
        </w:rPr>
        <w:t>kuning</w:t>
      </w:r>
      <w:proofErr w:type="spellEnd"/>
      <w:r w:rsidRPr="004558B5">
        <w:rPr>
          <w:rFonts w:eastAsia="Times New Roman"/>
        </w:rPr>
        <w:t xml:space="preserve">, RPO </w:t>
      </w:r>
      <w:proofErr w:type="spellStart"/>
      <w:r w:rsidRPr="004558B5">
        <w:rPr>
          <w:rFonts w:eastAsia="Times New Roman"/>
        </w:rPr>
        <w:t>memiliki</w:t>
      </w:r>
      <w:proofErr w:type="spellEnd"/>
      <w:r w:rsidRPr="004558B5">
        <w:rPr>
          <w:rFonts w:eastAsia="Times New Roman"/>
        </w:rPr>
        <w:t xml:space="preserve"> </w:t>
      </w:r>
      <w:proofErr w:type="spellStart"/>
      <w:r w:rsidRPr="004558B5">
        <w:rPr>
          <w:rFonts w:eastAsia="Times New Roman"/>
        </w:rPr>
        <w:t>warna</w:t>
      </w:r>
      <w:proofErr w:type="spellEnd"/>
      <w:r w:rsidRPr="004558B5">
        <w:rPr>
          <w:rFonts w:eastAsia="Times New Roman"/>
        </w:rPr>
        <w:t xml:space="preserve"> </w:t>
      </w:r>
      <w:proofErr w:type="spellStart"/>
      <w:r w:rsidRPr="004558B5">
        <w:rPr>
          <w:rFonts w:eastAsia="Times New Roman"/>
        </w:rPr>
        <w:t>kuning</w:t>
      </w:r>
      <w:proofErr w:type="spellEnd"/>
      <w:r w:rsidRPr="004558B5">
        <w:rPr>
          <w:rFonts w:eastAsia="Times New Roman"/>
        </w:rPr>
        <w:t xml:space="preserve"> </w:t>
      </w:r>
      <w:proofErr w:type="spellStart"/>
      <w:r w:rsidRPr="004558B5">
        <w:rPr>
          <w:rFonts w:eastAsia="Times New Roman"/>
        </w:rPr>
        <w:t>kemerahan</w:t>
      </w:r>
      <w:proofErr w:type="spellEnd"/>
      <w:r w:rsidRPr="004558B5">
        <w:rPr>
          <w:rFonts w:eastAsia="Times New Roman"/>
        </w:rPr>
        <w:t xml:space="preserve"> </w:t>
      </w:r>
      <w:proofErr w:type="spellStart"/>
      <w:r w:rsidRPr="004558B5">
        <w:rPr>
          <w:rFonts w:eastAsia="Times New Roman"/>
        </w:rPr>
        <w:t>karena</w:t>
      </w:r>
      <w:proofErr w:type="spellEnd"/>
      <w:r w:rsidRPr="004558B5">
        <w:rPr>
          <w:rFonts w:eastAsia="Times New Roman"/>
        </w:rPr>
        <w:t xml:space="preserve"> </w:t>
      </w:r>
      <w:proofErr w:type="spellStart"/>
      <w:r w:rsidRPr="004558B5">
        <w:rPr>
          <w:rFonts w:eastAsia="Times New Roman"/>
        </w:rPr>
        <w:t>kandungan</w:t>
      </w:r>
      <w:proofErr w:type="spellEnd"/>
      <w:r w:rsidRPr="004558B5">
        <w:rPr>
          <w:rFonts w:eastAsia="Times New Roman"/>
        </w:rPr>
        <w:t xml:space="preserve"> </w:t>
      </w:r>
      <w:proofErr w:type="spellStart"/>
      <w:r w:rsidRPr="004558B5">
        <w:rPr>
          <w:rFonts w:eastAsia="Times New Roman"/>
        </w:rPr>
        <w:t>karotenoid</w:t>
      </w:r>
      <w:proofErr w:type="spellEnd"/>
      <w:r w:rsidRPr="004558B5">
        <w:rPr>
          <w:rFonts w:eastAsia="Times New Roman"/>
        </w:rPr>
        <w:t xml:space="preserve"> di </w:t>
      </w:r>
      <w:proofErr w:type="spellStart"/>
      <w:r w:rsidRPr="004558B5">
        <w:rPr>
          <w:rFonts w:eastAsia="Times New Roman"/>
        </w:rPr>
        <w:t>dalamnya</w:t>
      </w:r>
      <w:proofErr w:type="spellEnd"/>
      <w:r w:rsidRPr="004558B5">
        <w:rPr>
          <w:rFonts w:eastAsia="Times New Roman"/>
        </w:rPr>
        <w:t xml:space="preserve"> </w:t>
      </w:r>
      <w:proofErr w:type="spellStart"/>
      <w:r w:rsidRPr="004558B5">
        <w:rPr>
          <w:rFonts w:eastAsia="Times New Roman"/>
        </w:rPr>
        <w:t>sehingga</w:t>
      </w:r>
      <w:proofErr w:type="spellEnd"/>
      <w:r w:rsidRPr="004558B5">
        <w:rPr>
          <w:rFonts w:eastAsia="Times New Roman"/>
        </w:rPr>
        <w:t xml:space="preserve"> </w:t>
      </w:r>
      <w:proofErr w:type="spellStart"/>
      <w:r w:rsidRPr="004558B5">
        <w:rPr>
          <w:rFonts w:eastAsia="Times New Roman"/>
        </w:rPr>
        <w:t>mempengaruhi</w:t>
      </w:r>
      <w:proofErr w:type="spellEnd"/>
      <w:r w:rsidRPr="004558B5">
        <w:rPr>
          <w:rFonts w:eastAsia="Times New Roman"/>
        </w:rPr>
        <w:t xml:space="preserve"> </w:t>
      </w:r>
      <w:proofErr w:type="spellStart"/>
      <w:r w:rsidRPr="004558B5">
        <w:rPr>
          <w:rFonts w:eastAsia="Times New Roman"/>
        </w:rPr>
        <w:t>penampakan</w:t>
      </w:r>
      <w:proofErr w:type="spellEnd"/>
      <w:r w:rsidRPr="004558B5">
        <w:rPr>
          <w:rFonts w:eastAsia="Times New Roman"/>
        </w:rPr>
        <w:t xml:space="preserve"> </w:t>
      </w:r>
      <w:proofErr w:type="spellStart"/>
      <w:r w:rsidRPr="004558B5">
        <w:rPr>
          <w:rFonts w:eastAsia="Times New Roman"/>
        </w:rPr>
        <w:t>warna</w:t>
      </w:r>
      <w:proofErr w:type="spellEnd"/>
      <w:r w:rsidRPr="004558B5">
        <w:rPr>
          <w:rFonts w:eastAsia="Times New Roman"/>
        </w:rPr>
        <w:t xml:space="preserve"> </w:t>
      </w:r>
      <w:proofErr w:type="spellStart"/>
      <w:r w:rsidRPr="004558B5">
        <w:rPr>
          <w:rFonts w:eastAsia="Times New Roman"/>
        </w:rPr>
        <w:t>dari</w:t>
      </w:r>
      <w:proofErr w:type="spellEnd"/>
      <w:r w:rsidRPr="004558B5">
        <w:rPr>
          <w:rFonts w:eastAsia="Times New Roman"/>
        </w:rPr>
        <w:t xml:space="preserve"> </w:t>
      </w:r>
      <w:r w:rsidRPr="004558B5">
        <w:rPr>
          <w:rFonts w:eastAsia="Times New Roman"/>
          <w:i/>
          <w:iCs/>
        </w:rPr>
        <w:t>cookies.</w:t>
      </w:r>
    </w:p>
    <w:p w14:paraId="06F3B712" w14:textId="77777777" w:rsidR="004558B5" w:rsidRPr="004558B5" w:rsidRDefault="004558B5" w:rsidP="00BB0A81">
      <w:pPr>
        <w:spacing w:after="0" w:line="276" w:lineRule="auto"/>
        <w:ind w:left="0" w:firstLine="0"/>
        <w:rPr>
          <w:rFonts w:eastAsia="Times New Roman"/>
          <w:i/>
          <w:iCs/>
        </w:rPr>
      </w:pPr>
    </w:p>
    <w:p w14:paraId="07A9175A" w14:textId="26484169" w:rsidR="00BD05A0" w:rsidRPr="001B10DF" w:rsidRDefault="00BD05A0" w:rsidP="00BD05A0">
      <w:pPr>
        <w:spacing w:after="17" w:line="259" w:lineRule="auto"/>
        <w:ind w:left="0" w:right="2" w:hanging="10"/>
        <w:rPr>
          <w:bCs/>
          <w:i/>
          <w:iCs/>
          <w:sz w:val="24"/>
          <w:szCs w:val="24"/>
        </w:rPr>
      </w:pPr>
      <w:r w:rsidRPr="001B10DF">
        <w:rPr>
          <w:bCs/>
          <w:i/>
          <w:iCs/>
          <w:sz w:val="24"/>
          <w:szCs w:val="24"/>
        </w:rPr>
        <w:t xml:space="preserve">Uji </w:t>
      </w:r>
      <w:proofErr w:type="spellStart"/>
      <w:r w:rsidRPr="001B10DF">
        <w:rPr>
          <w:bCs/>
          <w:i/>
          <w:iCs/>
          <w:sz w:val="24"/>
          <w:szCs w:val="24"/>
        </w:rPr>
        <w:t>Kesukaan</w:t>
      </w:r>
      <w:proofErr w:type="spellEnd"/>
      <w:r w:rsidRPr="001B10DF">
        <w:rPr>
          <w:bCs/>
          <w:i/>
          <w:iCs/>
          <w:sz w:val="24"/>
          <w:szCs w:val="24"/>
        </w:rPr>
        <w:t xml:space="preserve"> Aroma</w:t>
      </w:r>
    </w:p>
    <w:p w14:paraId="3AB7763A" w14:textId="4BE0ED10" w:rsidR="00BD05A0" w:rsidRDefault="00BD05A0" w:rsidP="00BD05A0">
      <w:pPr>
        <w:spacing w:after="120" w:line="259" w:lineRule="auto"/>
        <w:ind w:left="0" w:right="6" w:firstLine="0"/>
        <w:jc w:val="center"/>
        <w:rPr>
          <w:sz w:val="24"/>
          <w:szCs w:val="24"/>
        </w:rPr>
      </w:pPr>
      <w:proofErr w:type="spellStart"/>
      <w:r w:rsidRPr="001B10DF">
        <w:rPr>
          <w:sz w:val="24"/>
          <w:szCs w:val="24"/>
        </w:rPr>
        <w:t>Tabel</w:t>
      </w:r>
      <w:proofErr w:type="spellEnd"/>
      <w:r w:rsidRPr="001B10DF">
        <w:rPr>
          <w:sz w:val="24"/>
          <w:szCs w:val="24"/>
        </w:rPr>
        <w:t xml:space="preserve"> </w:t>
      </w:r>
      <w:r w:rsidR="004558B5">
        <w:rPr>
          <w:sz w:val="24"/>
          <w:szCs w:val="24"/>
        </w:rPr>
        <w:t>21</w:t>
      </w:r>
      <w:r w:rsidRPr="001B10DF">
        <w:rPr>
          <w:sz w:val="24"/>
          <w:szCs w:val="24"/>
        </w:rPr>
        <w:t xml:space="preserve">. </w:t>
      </w:r>
      <w:proofErr w:type="spellStart"/>
      <w:r w:rsidRPr="001B10DF">
        <w:rPr>
          <w:sz w:val="24"/>
          <w:szCs w:val="24"/>
        </w:rPr>
        <w:t>Analisis</w:t>
      </w:r>
      <w:proofErr w:type="spellEnd"/>
      <w:r w:rsidRPr="001B10DF">
        <w:rPr>
          <w:sz w:val="24"/>
          <w:szCs w:val="24"/>
        </w:rPr>
        <w:t xml:space="preserve"> </w:t>
      </w:r>
      <w:proofErr w:type="spellStart"/>
      <w:r w:rsidRPr="001B10DF">
        <w:rPr>
          <w:sz w:val="24"/>
          <w:szCs w:val="24"/>
        </w:rPr>
        <w:t>Keragaman</w:t>
      </w:r>
      <w:proofErr w:type="spellEnd"/>
      <w:r w:rsidRPr="001B10DF">
        <w:rPr>
          <w:sz w:val="24"/>
          <w:szCs w:val="24"/>
        </w:rPr>
        <w:t xml:space="preserve"> </w:t>
      </w:r>
      <w:r w:rsidR="00A772FE" w:rsidRPr="001B10DF">
        <w:rPr>
          <w:sz w:val="24"/>
          <w:szCs w:val="24"/>
        </w:rPr>
        <w:t xml:space="preserve">Uji </w:t>
      </w:r>
      <w:proofErr w:type="spellStart"/>
      <w:r w:rsidR="00A772FE" w:rsidRPr="001B10DF">
        <w:rPr>
          <w:sz w:val="24"/>
          <w:szCs w:val="24"/>
        </w:rPr>
        <w:t>Kesukaan</w:t>
      </w:r>
      <w:proofErr w:type="spellEnd"/>
      <w:r w:rsidR="00A772FE" w:rsidRPr="001B10DF">
        <w:rPr>
          <w:sz w:val="24"/>
          <w:szCs w:val="24"/>
        </w:rPr>
        <w:t xml:space="preserve"> Aroma</w:t>
      </w:r>
    </w:p>
    <w:tbl>
      <w:tblPr>
        <w:tblW w:w="7200" w:type="dxa"/>
        <w:tblInd w:w="1075" w:type="dxa"/>
        <w:tblLook w:val="04A0" w:firstRow="1" w:lastRow="0" w:firstColumn="1" w:lastColumn="0" w:noHBand="0" w:noVBand="1"/>
      </w:tblPr>
      <w:tblGrid>
        <w:gridCol w:w="1323"/>
        <w:gridCol w:w="770"/>
        <w:gridCol w:w="1100"/>
        <w:gridCol w:w="990"/>
        <w:gridCol w:w="1217"/>
        <w:gridCol w:w="900"/>
        <w:gridCol w:w="900"/>
      </w:tblGrid>
      <w:tr w:rsidR="004558B5" w:rsidRPr="004558B5" w14:paraId="38691F84" w14:textId="77777777" w:rsidTr="004558B5">
        <w:trPr>
          <w:trHeight w:val="312"/>
        </w:trPr>
        <w:tc>
          <w:tcPr>
            <w:tcW w:w="1323" w:type="dxa"/>
            <w:vMerge w:val="restart"/>
            <w:tcBorders>
              <w:top w:val="single" w:sz="4" w:space="0" w:color="auto"/>
              <w:left w:val="single" w:sz="4" w:space="0" w:color="auto"/>
              <w:bottom w:val="single" w:sz="4" w:space="0" w:color="000000"/>
              <w:right w:val="single" w:sz="4" w:space="0" w:color="auto"/>
            </w:tcBorders>
            <w:noWrap/>
            <w:vAlign w:val="center"/>
            <w:hideMark/>
          </w:tcPr>
          <w:p w14:paraId="79DBA08E"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proofErr w:type="spellStart"/>
            <w:r w:rsidRPr="004558B5">
              <w:rPr>
                <w:rFonts w:ascii="Times New Roman" w:eastAsia="Times New Roman" w:hAnsi="Times New Roman" w:cs="Times New Roman"/>
                <w:sz w:val="24"/>
                <w:szCs w:val="24"/>
                <w:lang w:val="en-ID" w:eastAsia="en-ID"/>
              </w:rPr>
              <w:t>Sumber</w:t>
            </w:r>
            <w:proofErr w:type="spellEnd"/>
            <w:r w:rsidRPr="004558B5">
              <w:rPr>
                <w:rFonts w:ascii="Times New Roman" w:eastAsia="Times New Roman" w:hAnsi="Times New Roman" w:cs="Times New Roman"/>
                <w:sz w:val="24"/>
                <w:szCs w:val="24"/>
                <w:lang w:val="en-ID" w:eastAsia="en-ID"/>
              </w:rPr>
              <w:t xml:space="preserve"> </w:t>
            </w:r>
            <w:proofErr w:type="spellStart"/>
            <w:r w:rsidRPr="004558B5">
              <w:rPr>
                <w:rFonts w:ascii="Times New Roman" w:eastAsia="Times New Roman" w:hAnsi="Times New Roman" w:cs="Times New Roman"/>
                <w:sz w:val="24"/>
                <w:szCs w:val="24"/>
                <w:lang w:val="en-ID" w:eastAsia="en-ID"/>
              </w:rPr>
              <w:t>Keragaman</w:t>
            </w:r>
            <w:proofErr w:type="spellEnd"/>
          </w:p>
        </w:tc>
        <w:tc>
          <w:tcPr>
            <w:tcW w:w="770" w:type="dxa"/>
            <w:vMerge w:val="restart"/>
            <w:tcBorders>
              <w:top w:val="single" w:sz="4" w:space="0" w:color="auto"/>
              <w:left w:val="single" w:sz="4" w:space="0" w:color="auto"/>
              <w:bottom w:val="single" w:sz="4" w:space="0" w:color="000000"/>
              <w:right w:val="single" w:sz="4" w:space="0" w:color="auto"/>
            </w:tcBorders>
            <w:noWrap/>
            <w:vAlign w:val="center"/>
            <w:hideMark/>
          </w:tcPr>
          <w:p w14:paraId="79AB5A86"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Db</w:t>
            </w:r>
          </w:p>
        </w:tc>
        <w:tc>
          <w:tcPr>
            <w:tcW w:w="1100" w:type="dxa"/>
            <w:vMerge w:val="restart"/>
            <w:tcBorders>
              <w:top w:val="single" w:sz="4" w:space="0" w:color="auto"/>
              <w:left w:val="single" w:sz="4" w:space="0" w:color="auto"/>
              <w:bottom w:val="single" w:sz="4" w:space="0" w:color="000000"/>
              <w:right w:val="single" w:sz="4" w:space="0" w:color="auto"/>
            </w:tcBorders>
            <w:noWrap/>
            <w:vAlign w:val="center"/>
            <w:hideMark/>
          </w:tcPr>
          <w:p w14:paraId="3DBCB918"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JK</w:t>
            </w:r>
          </w:p>
        </w:tc>
        <w:tc>
          <w:tcPr>
            <w:tcW w:w="990" w:type="dxa"/>
            <w:vMerge w:val="restart"/>
            <w:tcBorders>
              <w:top w:val="single" w:sz="4" w:space="0" w:color="auto"/>
              <w:left w:val="single" w:sz="4" w:space="0" w:color="auto"/>
              <w:bottom w:val="single" w:sz="4" w:space="0" w:color="000000"/>
              <w:right w:val="single" w:sz="4" w:space="0" w:color="auto"/>
            </w:tcBorders>
            <w:noWrap/>
            <w:vAlign w:val="center"/>
            <w:hideMark/>
          </w:tcPr>
          <w:p w14:paraId="0C15B5A6"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RK</w:t>
            </w:r>
          </w:p>
        </w:tc>
        <w:tc>
          <w:tcPr>
            <w:tcW w:w="1217" w:type="dxa"/>
            <w:vMerge w:val="restart"/>
            <w:tcBorders>
              <w:top w:val="single" w:sz="4" w:space="0" w:color="auto"/>
              <w:left w:val="single" w:sz="4" w:space="0" w:color="auto"/>
              <w:bottom w:val="single" w:sz="4" w:space="0" w:color="000000"/>
              <w:right w:val="single" w:sz="4" w:space="0" w:color="auto"/>
            </w:tcBorders>
            <w:noWrap/>
            <w:vAlign w:val="center"/>
            <w:hideMark/>
          </w:tcPr>
          <w:p w14:paraId="37E6524F"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 xml:space="preserve">F. </w:t>
            </w:r>
            <w:proofErr w:type="spellStart"/>
            <w:r w:rsidRPr="004558B5">
              <w:rPr>
                <w:rFonts w:ascii="Times New Roman" w:eastAsia="Times New Roman" w:hAnsi="Times New Roman" w:cs="Times New Roman"/>
                <w:sz w:val="24"/>
                <w:szCs w:val="24"/>
                <w:lang w:val="en-ID" w:eastAsia="en-ID"/>
              </w:rPr>
              <w:t>Hitung</w:t>
            </w:r>
            <w:proofErr w:type="spellEnd"/>
          </w:p>
        </w:tc>
        <w:tc>
          <w:tcPr>
            <w:tcW w:w="1800" w:type="dxa"/>
            <w:gridSpan w:val="2"/>
            <w:tcBorders>
              <w:top w:val="single" w:sz="4" w:space="0" w:color="auto"/>
              <w:left w:val="nil"/>
              <w:bottom w:val="single" w:sz="4" w:space="0" w:color="auto"/>
              <w:right w:val="single" w:sz="4" w:space="0" w:color="000000"/>
            </w:tcBorders>
            <w:noWrap/>
            <w:vAlign w:val="bottom"/>
            <w:hideMark/>
          </w:tcPr>
          <w:p w14:paraId="19F07299"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 xml:space="preserve">F. </w:t>
            </w:r>
            <w:proofErr w:type="spellStart"/>
            <w:r w:rsidRPr="004558B5">
              <w:rPr>
                <w:rFonts w:ascii="Times New Roman" w:eastAsia="Times New Roman" w:hAnsi="Times New Roman" w:cs="Times New Roman"/>
                <w:sz w:val="24"/>
                <w:szCs w:val="24"/>
                <w:lang w:val="en-ID" w:eastAsia="en-ID"/>
              </w:rPr>
              <w:t>Tabel</w:t>
            </w:r>
            <w:proofErr w:type="spellEnd"/>
          </w:p>
        </w:tc>
      </w:tr>
      <w:tr w:rsidR="004558B5" w:rsidRPr="004558B5" w14:paraId="2DB76FBE" w14:textId="77777777" w:rsidTr="004558B5">
        <w:trPr>
          <w:trHeight w:val="312"/>
        </w:trPr>
        <w:tc>
          <w:tcPr>
            <w:tcW w:w="1323" w:type="dxa"/>
            <w:vMerge/>
            <w:tcBorders>
              <w:top w:val="single" w:sz="4" w:space="0" w:color="auto"/>
              <w:left w:val="single" w:sz="4" w:space="0" w:color="auto"/>
              <w:bottom w:val="single" w:sz="4" w:space="0" w:color="000000"/>
              <w:right w:val="single" w:sz="4" w:space="0" w:color="auto"/>
            </w:tcBorders>
            <w:vAlign w:val="center"/>
            <w:hideMark/>
          </w:tcPr>
          <w:p w14:paraId="33EACCD1" w14:textId="77777777" w:rsidR="004558B5" w:rsidRPr="004558B5" w:rsidRDefault="004558B5" w:rsidP="004558B5">
            <w:pPr>
              <w:spacing w:after="0" w:line="276" w:lineRule="auto"/>
              <w:ind w:left="0" w:firstLine="0"/>
              <w:jc w:val="left"/>
              <w:rPr>
                <w:rFonts w:ascii="Times New Roman" w:eastAsia="Times New Roman" w:hAnsi="Times New Roman" w:cs="Times New Roman"/>
                <w:sz w:val="24"/>
                <w:szCs w:val="24"/>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1C03ACD" w14:textId="77777777" w:rsidR="004558B5" w:rsidRPr="004558B5" w:rsidRDefault="004558B5" w:rsidP="004558B5">
            <w:pPr>
              <w:spacing w:after="0" w:line="276" w:lineRule="auto"/>
              <w:ind w:left="0" w:firstLine="0"/>
              <w:jc w:val="left"/>
              <w:rPr>
                <w:rFonts w:ascii="Times New Roman" w:eastAsia="Times New Roman" w:hAnsi="Times New Roman" w:cs="Times New Roman"/>
                <w:sz w:val="24"/>
                <w:szCs w:val="24"/>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69CB23F" w14:textId="77777777" w:rsidR="004558B5" w:rsidRPr="004558B5" w:rsidRDefault="004558B5" w:rsidP="004558B5">
            <w:pPr>
              <w:spacing w:after="0" w:line="276" w:lineRule="auto"/>
              <w:ind w:left="0" w:firstLine="0"/>
              <w:jc w:val="left"/>
              <w:rPr>
                <w:rFonts w:ascii="Times New Roman" w:eastAsia="Times New Roman" w:hAnsi="Times New Roman" w:cs="Times New Roman"/>
                <w:sz w:val="24"/>
                <w:szCs w:val="24"/>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46F0AAE" w14:textId="77777777" w:rsidR="004558B5" w:rsidRPr="004558B5" w:rsidRDefault="004558B5" w:rsidP="004558B5">
            <w:pPr>
              <w:spacing w:after="0" w:line="276" w:lineRule="auto"/>
              <w:ind w:left="0" w:firstLine="0"/>
              <w:jc w:val="left"/>
              <w:rPr>
                <w:rFonts w:ascii="Times New Roman" w:eastAsia="Times New Roman" w:hAnsi="Times New Roman" w:cs="Times New Roman"/>
                <w:sz w:val="24"/>
                <w:szCs w:val="24"/>
                <w:lang w:val="en-ID" w:eastAsia="en-ID"/>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14:paraId="42F98F5A" w14:textId="77777777" w:rsidR="004558B5" w:rsidRPr="004558B5" w:rsidRDefault="004558B5" w:rsidP="004558B5">
            <w:pPr>
              <w:spacing w:after="0" w:line="276" w:lineRule="auto"/>
              <w:ind w:left="0" w:firstLine="0"/>
              <w:jc w:val="left"/>
              <w:rPr>
                <w:rFonts w:ascii="Times New Roman" w:eastAsia="Times New Roman" w:hAnsi="Times New Roman" w:cs="Times New Roman"/>
                <w:sz w:val="24"/>
                <w:szCs w:val="24"/>
                <w:lang w:val="en-ID" w:eastAsia="en-ID"/>
              </w:rPr>
            </w:pPr>
          </w:p>
        </w:tc>
        <w:tc>
          <w:tcPr>
            <w:tcW w:w="900" w:type="dxa"/>
            <w:tcBorders>
              <w:top w:val="nil"/>
              <w:left w:val="nil"/>
              <w:bottom w:val="single" w:sz="4" w:space="0" w:color="auto"/>
              <w:right w:val="single" w:sz="4" w:space="0" w:color="auto"/>
            </w:tcBorders>
            <w:noWrap/>
            <w:vAlign w:val="bottom"/>
            <w:hideMark/>
          </w:tcPr>
          <w:p w14:paraId="7AFD36E0"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5%</w:t>
            </w:r>
          </w:p>
        </w:tc>
        <w:tc>
          <w:tcPr>
            <w:tcW w:w="900" w:type="dxa"/>
            <w:tcBorders>
              <w:top w:val="nil"/>
              <w:left w:val="nil"/>
              <w:bottom w:val="single" w:sz="4" w:space="0" w:color="auto"/>
              <w:right w:val="single" w:sz="4" w:space="0" w:color="auto"/>
            </w:tcBorders>
            <w:noWrap/>
            <w:vAlign w:val="bottom"/>
            <w:hideMark/>
          </w:tcPr>
          <w:p w14:paraId="5F2F1EA4"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1%</w:t>
            </w:r>
          </w:p>
        </w:tc>
      </w:tr>
      <w:tr w:rsidR="004558B5" w:rsidRPr="004558B5" w14:paraId="137D1548" w14:textId="77777777" w:rsidTr="004558B5">
        <w:trPr>
          <w:trHeight w:val="312"/>
        </w:trPr>
        <w:tc>
          <w:tcPr>
            <w:tcW w:w="1323" w:type="dxa"/>
            <w:tcBorders>
              <w:top w:val="nil"/>
              <w:left w:val="single" w:sz="4" w:space="0" w:color="auto"/>
              <w:bottom w:val="single" w:sz="4" w:space="0" w:color="auto"/>
              <w:right w:val="single" w:sz="4" w:space="0" w:color="auto"/>
            </w:tcBorders>
            <w:noWrap/>
            <w:vAlign w:val="bottom"/>
            <w:hideMark/>
          </w:tcPr>
          <w:p w14:paraId="714690A8"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A</w:t>
            </w:r>
          </w:p>
        </w:tc>
        <w:tc>
          <w:tcPr>
            <w:tcW w:w="770" w:type="dxa"/>
            <w:tcBorders>
              <w:top w:val="nil"/>
              <w:left w:val="nil"/>
              <w:bottom w:val="single" w:sz="4" w:space="0" w:color="auto"/>
              <w:right w:val="single" w:sz="4" w:space="0" w:color="auto"/>
            </w:tcBorders>
            <w:noWrap/>
            <w:vAlign w:val="bottom"/>
            <w:hideMark/>
          </w:tcPr>
          <w:p w14:paraId="3B28658F"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2</w:t>
            </w:r>
          </w:p>
        </w:tc>
        <w:tc>
          <w:tcPr>
            <w:tcW w:w="1100" w:type="dxa"/>
            <w:tcBorders>
              <w:top w:val="nil"/>
              <w:left w:val="nil"/>
              <w:bottom w:val="single" w:sz="4" w:space="0" w:color="auto"/>
              <w:right w:val="single" w:sz="4" w:space="0" w:color="auto"/>
            </w:tcBorders>
            <w:noWrap/>
            <w:vAlign w:val="bottom"/>
            <w:hideMark/>
          </w:tcPr>
          <w:p w14:paraId="17CCE16A"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0,0558</w:t>
            </w:r>
          </w:p>
        </w:tc>
        <w:tc>
          <w:tcPr>
            <w:tcW w:w="990" w:type="dxa"/>
            <w:tcBorders>
              <w:top w:val="nil"/>
              <w:left w:val="nil"/>
              <w:bottom w:val="single" w:sz="4" w:space="0" w:color="auto"/>
              <w:right w:val="single" w:sz="4" w:space="0" w:color="auto"/>
            </w:tcBorders>
            <w:noWrap/>
            <w:vAlign w:val="bottom"/>
            <w:hideMark/>
          </w:tcPr>
          <w:p w14:paraId="29F05768"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0,0279</w:t>
            </w:r>
          </w:p>
        </w:tc>
        <w:tc>
          <w:tcPr>
            <w:tcW w:w="1217" w:type="dxa"/>
            <w:tcBorders>
              <w:top w:val="nil"/>
              <w:left w:val="nil"/>
              <w:bottom w:val="single" w:sz="4" w:space="0" w:color="auto"/>
              <w:right w:val="single" w:sz="4" w:space="0" w:color="auto"/>
            </w:tcBorders>
            <w:noWrap/>
            <w:vAlign w:val="bottom"/>
            <w:hideMark/>
          </w:tcPr>
          <w:p w14:paraId="0455F798"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 xml:space="preserve">4,1020 </w:t>
            </w:r>
            <w:proofErr w:type="spellStart"/>
            <w:r w:rsidRPr="004558B5">
              <w:rPr>
                <w:rFonts w:ascii="Times New Roman" w:eastAsia="Times New Roman" w:hAnsi="Times New Roman" w:cs="Times New Roman"/>
                <w:sz w:val="18"/>
                <w:szCs w:val="18"/>
                <w:lang w:val="en-ID" w:eastAsia="en-ID"/>
              </w:rPr>
              <w:t>tn</w:t>
            </w:r>
            <w:proofErr w:type="spellEnd"/>
          </w:p>
        </w:tc>
        <w:tc>
          <w:tcPr>
            <w:tcW w:w="900" w:type="dxa"/>
            <w:tcBorders>
              <w:top w:val="nil"/>
              <w:left w:val="nil"/>
              <w:bottom w:val="single" w:sz="4" w:space="0" w:color="auto"/>
              <w:right w:val="single" w:sz="4" w:space="0" w:color="auto"/>
            </w:tcBorders>
            <w:noWrap/>
            <w:vAlign w:val="bottom"/>
            <w:hideMark/>
          </w:tcPr>
          <w:p w14:paraId="71082848"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4,46</w:t>
            </w:r>
          </w:p>
        </w:tc>
        <w:tc>
          <w:tcPr>
            <w:tcW w:w="900" w:type="dxa"/>
            <w:tcBorders>
              <w:top w:val="nil"/>
              <w:left w:val="nil"/>
              <w:bottom w:val="single" w:sz="4" w:space="0" w:color="auto"/>
              <w:right w:val="single" w:sz="4" w:space="0" w:color="auto"/>
            </w:tcBorders>
            <w:noWrap/>
            <w:vAlign w:val="bottom"/>
            <w:hideMark/>
          </w:tcPr>
          <w:p w14:paraId="60FE367C"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8,56</w:t>
            </w:r>
          </w:p>
        </w:tc>
      </w:tr>
      <w:tr w:rsidR="004558B5" w:rsidRPr="004558B5" w14:paraId="531EF08B" w14:textId="77777777" w:rsidTr="004558B5">
        <w:trPr>
          <w:trHeight w:val="312"/>
        </w:trPr>
        <w:tc>
          <w:tcPr>
            <w:tcW w:w="1323" w:type="dxa"/>
            <w:tcBorders>
              <w:top w:val="nil"/>
              <w:left w:val="single" w:sz="4" w:space="0" w:color="auto"/>
              <w:bottom w:val="single" w:sz="4" w:space="0" w:color="auto"/>
              <w:right w:val="single" w:sz="4" w:space="0" w:color="auto"/>
            </w:tcBorders>
            <w:noWrap/>
            <w:vAlign w:val="bottom"/>
            <w:hideMark/>
          </w:tcPr>
          <w:p w14:paraId="40A623A7"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B</w:t>
            </w:r>
          </w:p>
        </w:tc>
        <w:tc>
          <w:tcPr>
            <w:tcW w:w="770" w:type="dxa"/>
            <w:tcBorders>
              <w:top w:val="nil"/>
              <w:left w:val="nil"/>
              <w:bottom w:val="single" w:sz="4" w:space="0" w:color="auto"/>
              <w:right w:val="single" w:sz="4" w:space="0" w:color="auto"/>
            </w:tcBorders>
            <w:noWrap/>
            <w:vAlign w:val="bottom"/>
            <w:hideMark/>
          </w:tcPr>
          <w:p w14:paraId="40B295DC"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2</w:t>
            </w:r>
          </w:p>
        </w:tc>
        <w:tc>
          <w:tcPr>
            <w:tcW w:w="1100" w:type="dxa"/>
            <w:tcBorders>
              <w:top w:val="nil"/>
              <w:left w:val="nil"/>
              <w:bottom w:val="single" w:sz="4" w:space="0" w:color="auto"/>
              <w:right w:val="single" w:sz="4" w:space="0" w:color="auto"/>
            </w:tcBorders>
            <w:noWrap/>
            <w:vAlign w:val="bottom"/>
            <w:hideMark/>
          </w:tcPr>
          <w:p w14:paraId="1E2BEABF"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0,0975</w:t>
            </w:r>
          </w:p>
        </w:tc>
        <w:tc>
          <w:tcPr>
            <w:tcW w:w="990" w:type="dxa"/>
            <w:tcBorders>
              <w:top w:val="nil"/>
              <w:left w:val="nil"/>
              <w:bottom w:val="single" w:sz="4" w:space="0" w:color="auto"/>
              <w:right w:val="single" w:sz="4" w:space="0" w:color="auto"/>
            </w:tcBorders>
            <w:noWrap/>
            <w:vAlign w:val="bottom"/>
            <w:hideMark/>
          </w:tcPr>
          <w:p w14:paraId="15D9625A"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0,0488</w:t>
            </w:r>
          </w:p>
        </w:tc>
        <w:tc>
          <w:tcPr>
            <w:tcW w:w="1217" w:type="dxa"/>
            <w:tcBorders>
              <w:top w:val="nil"/>
              <w:left w:val="nil"/>
              <w:bottom w:val="single" w:sz="4" w:space="0" w:color="auto"/>
              <w:right w:val="single" w:sz="4" w:space="0" w:color="auto"/>
            </w:tcBorders>
            <w:noWrap/>
            <w:vAlign w:val="bottom"/>
            <w:hideMark/>
          </w:tcPr>
          <w:p w14:paraId="4F9EDCAD"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 xml:space="preserve">7,1633 </w:t>
            </w:r>
            <w:r w:rsidRPr="004558B5">
              <w:rPr>
                <w:rFonts w:ascii="Times New Roman" w:eastAsia="Times New Roman" w:hAnsi="Times New Roman" w:cs="Times New Roman"/>
                <w:sz w:val="18"/>
                <w:szCs w:val="18"/>
                <w:lang w:val="en-ID" w:eastAsia="en-ID"/>
              </w:rPr>
              <w:t>*</w:t>
            </w:r>
          </w:p>
        </w:tc>
        <w:tc>
          <w:tcPr>
            <w:tcW w:w="900" w:type="dxa"/>
            <w:tcBorders>
              <w:top w:val="nil"/>
              <w:left w:val="nil"/>
              <w:bottom w:val="single" w:sz="4" w:space="0" w:color="auto"/>
              <w:right w:val="single" w:sz="4" w:space="0" w:color="auto"/>
            </w:tcBorders>
            <w:noWrap/>
            <w:vAlign w:val="bottom"/>
            <w:hideMark/>
          </w:tcPr>
          <w:p w14:paraId="1C84CBB7"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4,46</w:t>
            </w:r>
          </w:p>
        </w:tc>
        <w:tc>
          <w:tcPr>
            <w:tcW w:w="900" w:type="dxa"/>
            <w:tcBorders>
              <w:top w:val="nil"/>
              <w:left w:val="nil"/>
              <w:bottom w:val="single" w:sz="4" w:space="0" w:color="auto"/>
              <w:right w:val="single" w:sz="4" w:space="0" w:color="auto"/>
            </w:tcBorders>
            <w:noWrap/>
            <w:vAlign w:val="bottom"/>
            <w:hideMark/>
          </w:tcPr>
          <w:p w14:paraId="2D87F06A"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8,56</w:t>
            </w:r>
          </w:p>
        </w:tc>
      </w:tr>
      <w:tr w:rsidR="004558B5" w:rsidRPr="004558B5" w14:paraId="6EB898DB" w14:textId="77777777" w:rsidTr="004558B5">
        <w:trPr>
          <w:trHeight w:val="312"/>
        </w:trPr>
        <w:tc>
          <w:tcPr>
            <w:tcW w:w="1323" w:type="dxa"/>
            <w:tcBorders>
              <w:top w:val="nil"/>
              <w:left w:val="single" w:sz="4" w:space="0" w:color="auto"/>
              <w:bottom w:val="single" w:sz="4" w:space="0" w:color="auto"/>
              <w:right w:val="single" w:sz="4" w:space="0" w:color="auto"/>
            </w:tcBorders>
            <w:noWrap/>
            <w:vAlign w:val="bottom"/>
            <w:hideMark/>
          </w:tcPr>
          <w:p w14:paraId="64FEDCC2"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AXB</w:t>
            </w:r>
          </w:p>
        </w:tc>
        <w:tc>
          <w:tcPr>
            <w:tcW w:w="770" w:type="dxa"/>
            <w:tcBorders>
              <w:top w:val="nil"/>
              <w:left w:val="nil"/>
              <w:bottom w:val="single" w:sz="4" w:space="0" w:color="auto"/>
              <w:right w:val="single" w:sz="4" w:space="0" w:color="auto"/>
            </w:tcBorders>
            <w:noWrap/>
            <w:vAlign w:val="bottom"/>
            <w:hideMark/>
          </w:tcPr>
          <w:p w14:paraId="2067FDA2"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4</w:t>
            </w:r>
          </w:p>
        </w:tc>
        <w:tc>
          <w:tcPr>
            <w:tcW w:w="1100" w:type="dxa"/>
            <w:tcBorders>
              <w:top w:val="nil"/>
              <w:left w:val="nil"/>
              <w:bottom w:val="single" w:sz="4" w:space="0" w:color="auto"/>
              <w:right w:val="single" w:sz="4" w:space="0" w:color="auto"/>
            </w:tcBorders>
            <w:noWrap/>
            <w:vAlign w:val="bottom"/>
            <w:hideMark/>
          </w:tcPr>
          <w:p w14:paraId="5079ECB1"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0,1067</w:t>
            </w:r>
          </w:p>
        </w:tc>
        <w:tc>
          <w:tcPr>
            <w:tcW w:w="990" w:type="dxa"/>
            <w:tcBorders>
              <w:top w:val="nil"/>
              <w:left w:val="nil"/>
              <w:bottom w:val="single" w:sz="4" w:space="0" w:color="auto"/>
              <w:right w:val="single" w:sz="4" w:space="0" w:color="auto"/>
            </w:tcBorders>
            <w:noWrap/>
            <w:vAlign w:val="bottom"/>
            <w:hideMark/>
          </w:tcPr>
          <w:p w14:paraId="707A2F05"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0,0267</w:t>
            </w:r>
          </w:p>
        </w:tc>
        <w:tc>
          <w:tcPr>
            <w:tcW w:w="1217" w:type="dxa"/>
            <w:tcBorders>
              <w:top w:val="nil"/>
              <w:left w:val="nil"/>
              <w:bottom w:val="single" w:sz="4" w:space="0" w:color="auto"/>
              <w:right w:val="single" w:sz="4" w:space="0" w:color="auto"/>
            </w:tcBorders>
            <w:noWrap/>
            <w:vAlign w:val="bottom"/>
            <w:hideMark/>
          </w:tcPr>
          <w:p w14:paraId="1A6AC22A"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 xml:space="preserve">0,0044 </w:t>
            </w:r>
            <w:proofErr w:type="spellStart"/>
            <w:r w:rsidRPr="004558B5">
              <w:rPr>
                <w:rFonts w:ascii="Times New Roman" w:eastAsia="Times New Roman" w:hAnsi="Times New Roman" w:cs="Times New Roman"/>
                <w:sz w:val="18"/>
                <w:szCs w:val="18"/>
                <w:lang w:val="en-ID" w:eastAsia="en-ID"/>
              </w:rPr>
              <w:t>tn</w:t>
            </w:r>
            <w:proofErr w:type="spellEnd"/>
          </w:p>
        </w:tc>
        <w:tc>
          <w:tcPr>
            <w:tcW w:w="900" w:type="dxa"/>
            <w:tcBorders>
              <w:top w:val="nil"/>
              <w:left w:val="nil"/>
              <w:bottom w:val="single" w:sz="4" w:space="0" w:color="auto"/>
              <w:right w:val="single" w:sz="4" w:space="0" w:color="auto"/>
            </w:tcBorders>
            <w:noWrap/>
            <w:vAlign w:val="bottom"/>
            <w:hideMark/>
          </w:tcPr>
          <w:p w14:paraId="0CA775BD"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3,84</w:t>
            </w:r>
          </w:p>
        </w:tc>
        <w:tc>
          <w:tcPr>
            <w:tcW w:w="900" w:type="dxa"/>
            <w:tcBorders>
              <w:top w:val="nil"/>
              <w:left w:val="nil"/>
              <w:bottom w:val="single" w:sz="4" w:space="0" w:color="auto"/>
              <w:right w:val="single" w:sz="4" w:space="0" w:color="auto"/>
            </w:tcBorders>
            <w:noWrap/>
            <w:vAlign w:val="bottom"/>
            <w:hideMark/>
          </w:tcPr>
          <w:p w14:paraId="0F5C9B25"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7,01</w:t>
            </w:r>
          </w:p>
        </w:tc>
      </w:tr>
      <w:tr w:rsidR="004558B5" w:rsidRPr="004558B5" w14:paraId="78885BB2" w14:textId="77777777" w:rsidTr="004558B5">
        <w:trPr>
          <w:trHeight w:val="312"/>
        </w:trPr>
        <w:tc>
          <w:tcPr>
            <w:tcW w:w="1323" w:type="dxa"/>
            <w:tcBorders>
              <w:top w:val="nil"/>
              <w:left w:val="single" w:sz="4" w:space="0" w:color="auto"/>
              <w:bottom w:val="single" w:sz="4" w:space="0" w:color="auto"/>
              <w:right w:val="single" w:sz="4" w:space="0" w:color="auto"/>
            </w:tcBorders>
            <w:noWrap/>
            <w:vAlign w:val="bottom"/>
            <w:hideMark/>
          </w:tcPr>
          <w:p w14:paraId="3ACCEF29"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Blok</w:t>
            </w:r>
          </w:p>
        </w:tc>
        <w:tc>
          <w:tcPr>
            <w:tcW w:w="770" w:type="dxa"/>
            <w:tcBorders>
              <w:top w:val="nil"/>
              <w:left w:val="nil"/>
              <w:bottom w:val="single" w:sz="4" w:space="0" w:color="auto"/>
              <w:right w:val="single" w:sz="4" w:space="0" w:color="auto"/>
            </w:tcBorders>
            <w:noWrap/>
            <w:vAlign w:val="bottom"/>
            <w:hideMark/>
          </w:tcPr>
          <w:p w14:paraId="62FFDD6C"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1</w:t>
            </w:r>
          </w:p>
        </w:tc>
        <w:tc>
          <w:tcPr>
            <w:tcW w:w="1100" w:type="dxa"/>
            <w:tcBorders>
              <w:top w:val="nil"/>
              <w:left w:val="nil"/>
              <w:bottom w:val="single" w:sz="4" w:space="0" w:color="auto"/>
              <w:right w:val="single" w:sz="4" w:space="0" w:color="auto"/>
            </w:tcBorders>
            <w:noWrap/>
            <w:vAlign w:val="bottom"/>
            <w:hideMark/>
          </w:tcPr>
          <w:p w14:paraId="0CDE56CC"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0,0006</w:t>
            </w:r>
          </w:p>
        </w:tc>
        <w:tc>
          <w:tcPr>
            <w:tcW w:w="990" w:type="dxa"/>
            <w:tcBorders>
              <w:top w:val="nil"/>
              <w:left w:val="nil"/>
              <w:bottom w:val="single" w:sz="4" w:space="0" w:color="auto"/>
              <w:right w:val="single" w:sz="4" w:space="0" w:color="auto"/>
            </w:tcBorders>
            <w:noWrap/>
            <w:vAlign w:val="bottom"/>
            <w:hideMark/>
          </w:tcPr>
          <w:p w14:paraId="48B48C6D"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0,0006</w:t>
            </w:r>
          </w:p>
        </w:tc>
        <w:tc>
          <w:tcPr>
            <w:tcW w:w="1217" w:type="dxa"/>
            <w:tcBorders>
              <w:top w:val="nil"/>
              <w:left w:val="nil"/>
              <w:bottom w:val="single" w:sz="4" w:space="0" w:color="auto"/>
              <w:right w:val="single" w:sz="4" w:space="0" w:color="auto"/>
            </w:tcBorders>
            <w:noWrap/>
            <w:vAlign w:val="bottom"/>
            <w:hideMark/>
          </w:tcPr>
          <w:p w14:paraId="517C13E7" w14:textId="77777777" w:rsidR="004558B5" w:rsidRPr="004558B5" w:rsidRDefault="004558B5" w:rsidP="004558B5">
            <w:pPr>
              <w:spacing w:after="160" w:line="256" w:lineRule="auto"/>
              <w:ind w:left="0" w:firstLine="0"/>
              <w:jc w:val="left"/>
              <w:rPr>
                <w:rFonts w:ascii="Times New Roman" w:eastAsia="Times New Roman" w:hAnsi="Times New Roman" w:cs="Times New Roman"/>
                <w:sz w:val="24"/>
                <w:szCs w:val="24"/>
                <w:lang w:val="en-ID" w:eastAsia="en-ID"/>
              </w:rPr>
            </w:pPr>
          </w:p>
        </w:tc>
        <w:tc>
          <w:tcPr>
            <w:tcW w:w="900" w:type="dxa"/>
            <w:tcBorders>
              <w:top w:val="nil"/>
              <w:left w:val="nil"/>
              <w:bottom w:val="single" w:sz="4" w:space="0" w:color="auto"/>
              <w:right w:val="single" w:sz="4" w:space="0" w:color="auto"/>
            </w:tcBorders>
            <w:noWrap/>
            <w:vAlign w:val="bottom"/>
            <w:hideMark/>
          </w:tcPr>
          <w:p w14:paraId="20146ABF" w14:textId="77777777" w:rsidR="004558B5" w:rsidRPr="004558B5" w:rsidRDefault="004558B5" w:rsidP="004558B5">
            <w:pPr>
              <w:spacing w:after="0" w:line="276" w:lineRule="auto"/>
              <w:ind w:left="0" w:firstLine="0"/>
              <w:jc w:val="left"/>
              <w:rPr>
                <w:rFonts w:ascii="Calibri" w:eastAsia="SimSun" w:hAnsi="Calibri"/>
                <w:color w:val="auto"/>
                <w:sz w:val="20"/>
                <w:szCs w:val="20"/>
                <w:lang w:val="en-ID" w:eastAsia="en-ID"/>
              </w:rPr>
            </w:pPr>
          </w:p>
        </w:tc>
        <w:tc>
          <w:tcPr>
            <w:tcW w:w="900" w:type="dxa"/>
            <w:tcBorders>
              <w:top w:val="nil"/>
              <w:left w:val="nil"/>
              <w:bottom w:val="single" w:sz="4" w:space="0" w:color="auto"/>
              <w:right w:val="single" w:sz="4" w:space="0" w:color="auto"/>
            </w:tcBorders>
            <w:noWrap/>
            <w:vAlign w:val="bottom"/>
            <w:hideMark/>
          </w:tcPr>
          <w:p w14:paraId="4A4FF575" w14:textId="77777777" w:rsidR="004558B5" w:rsidRPr="004558B5" w:rsidRDefault="004558B5" w:rsidP="004558B5">
            <w:pPr>
              <w:spacing w:after="0" w:line="276" w:lineRule="auto"/>
              <w:ind w:left="0" w:firstLine="0"/>
              <w:jc w:val="left"/>
              <w:rPr>
                <w:rFonts w:ascii="Calibri" w:eastAsia="SimSun" w:hAnsi="Calibri"/>
                <w:color w:val="auto"/>
                <w:sz w:val="20"/>
                <w:szCs w:val="20"/>
                <w:lang w:val="en-ID" w:eastAsia="en-ID"/>
              </w:rPr>
            </w:pPr>
          </w:p>
        </w:tc>
      </w:tr>
      <w:tr w:rsidR="004558B5" w:rsidRPr="004558B5" w14:paraId="4F843FAB" w14:textId="77777777" w:rsidTr="004558B5">
        <w:trPr>
          <w:trHeight w:val="312"/>
        </w:trPr>
        <w:tc>
          <w:tcPr>
            <w:tcW w:w="1323" w:type="dxa"/>
            <w:tcBorders>
              <w:top w:val="nil"/>
              <w:left w:val="single" w:sz="4" w:space="0" w:color="auto"/>
              <w:bottom w:val="single" w:sz="4" w:space="0" w:color="auto"/>
              <w:right w:val="single" w:sz="4" w:space="0" w:color="auto"/>
            </w:tcBorders>
            <w:noWrap/>
            <w:vAlign w:val="bottom"/>
            <w:hideMark/>
          </w:tcPr>
          <w:p w14:paraId="2232C5D5"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proofErr w:type="spellStart"/>
            <w:r w:rsidRPr="004558B5">
              <w:rPr>
                <w:rFonts w:ascii="Times New Roman" w:eastAsia="Times New Roman" w:hAnsi="Times New Roman" w:cs="Times New Roman"/>
                <w:sz w:val="24"/>
                <w:szCs w:val="24"/>
                <w:lang w:val="en-ID" w:eastAsia="en-ID"/>
              </w:rPr>
              <w:t>Eror</w:t>
            </w:r>
            <w:proofErr w:type="spellEnd"/>
          </w:p>
        </w:tc>
        <w:tc>
          <w:tcPr>
            <w:tcW w:w="770" w:type="dxa"/>
            <w:tcBorders>
              <w:top w:val="nil"/>
              <w:left w:val="nil"/>
              <w:bottom w:val="single" w:sz="4" w:space="0" w:color="auto"/>
              <w:right w:val="single" w:sz="4" w:space="0" w:color="auto"/>
            </w:tcBorders>
            <w:noWrap/>
            <w:vAlign w:val="bottom"/>
            <w:hideMark/>
          </w:tcPr>
          <w:p w14:paraId="10DC5420"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8</w:t>
            </w:r>
          </w:p>
        </w:tc>
        <w:tc>
          <w:tcPr>
            <w:tcW w:w="1100" w:type="dxa"/>
            <w:tcBorders>
              <w:top w:val="nil"/>
              <w:left w:val="nil"/>
              <w:bottom w:val="single" w:sz="4" w:space="0" w:color="auto"/>
              <w:right w:val="single" w:sz="4" w:space="0" w:color="auto"/>
            </w:tcBorders>
            <w:noWrap/>
            <w:vAlign w:val="bottom"/>
            <w:hideMark/>
          </w:tcPr>
          <w:p w14:paraId="6F93F7A2"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0,05</w:t>
            </w:r>
          </w:p>
        </w:tc>
        <w:tc>
          <w:tcPr>
            <w:tcW w:w="990" w:type="dxa"/>
            <w:tcBorders>
              <w:top w:val="nil"/>
              <w:left w:val="nil"/>
              <w:bottom w:val="single" w:sz="4" w:space="0" w:color="auto"/>
              <w:right w:val="single" w:sz="4" w:space="0" w:color="auto"/>
            </w:tcBorders>
            <w:noWrap/>
            <w:vAlign w:val="bottom"/>
            <w:hideMark/>
          </w:tcPr>
          <w:p w14:paraId="1A9001E8"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0,0068</w:t>
            </w:r>
          </w:p>
        </w:tc>
        <w:tc>
          <w:tcPr>
            <w:tcW w:w="1217" w:type="dxa"/>
            <w:tcBorders>
              <w:top w:val="nil"/>
              <w:left w:val="nil"/>
              <w:bottom w:val="single" w:sz="4" w:space="0" w:color="auto"/>
              <w:right w:val="single" w:sz="4" w:space="0" w:color="auto"/>
            </w:tcBorders>
            <w:noWrap/>
            <w:vAlign w:val="bottom"/>
            <w:hideMark/>
          </w:tcPr>
          <w:p w14:paraId="21A5E518" w14:textId="77777777" w:rsidR="004558B5" w:rsidRPr="004558B5" w:rsidRDefault="004558B5" w:rsidP="004558B5">
            <w:pPr>
              <w:spacing w:after="160" w:line="256" w:lineRule="auto"/>
              <w:ind w:left="0" w:firstLine="0"/>
              <w:jc w:val="left"/>
              <w:rPr>
                <w:rFonts w:ascii="Times New Roman" w:eastAsia="Times New Roman" w:hAnsi="Times New Roman" w:cs="Times New Roman"/>
                <w:sz w:val="24"/>
                <w:szCs w:val="24"/>
                <w:lang w:val="en-ID" w:eastAsia="en-ID"/>
              </w:rPr>
            </w:pPr>
          </w:p>
        </w:tc>
        <w:tc>
          <w:tcPr>
            <w:tcW w:w="900" w:type="dxa"/>
            <w:tcBorders>
              <w:top w:val="nil"/>
              <w:left w:val="nil"/>
              <w:bottom w:val="single" w:sz="4" w:space="0" w:color="auto"/>
              <w:right w:val="single" w:sz="4" w:space="0" w:color="auto"/>
            </w:tcBorders>
            <w:noWrap/>
            <w:vAlign w:val="bottom"/>
            <w:hideMark/>
          </w:tcPr>
          <w:p w14:paraId="74528BF4" w14:textId="77777777" w:rsidR="004558B5" w:rsidRPr="004558B5" w:rsidRDefault="004558B5" w:rsidP="004558B5">
            <w:pPr>
              <w:spacing w:after="0" w:line="276" w:lineRule="auto"/>
              <w:ind w:left="0" w:firstLine="0"/>
              <w:jc w:val="left"/>
              <w:rPr>
                <w:rFonts w:ascii="Calibri" w:eastAsia="SimSun" w:hAnsi="Calibri"/>
                <w:color w:val="auto"/>
                <w:sz w:val="20"/>
                <w:szCs w:val="20"/>
                <w:lang w:val="en-ID" w:eastAsia="en-ID"/>
              </w:rPr>
            </w:pPr>
          </w:p>
        </w:tc>
        <w:tc>
          <w:tcPr>
            <w:tcW w:w="900" w:type="dxa"/>
            <w:tcBorders>
              <w:top w:val="nil"/>
              <w:left w:val="nil"/>
              <w:bottom w:val="single" w:sz="4" w:space="0" w:color="auto"/>
              <w:right w:val="single" w:sz="4" w:space="0" w:color="auto"/>
            </w:tcBorders>
            <w:noWrap/>
            <w:vAlign w:val="bottom"/>
            <w:hideMark/>
          </w:tcPr>
          <w:p w14:paraId="1DCFFF5C" w14:textId="77777777" w:rsidR="004558B5" w:rsidRPr="004558B5" w:rsidRDefault="004558B5" w:rsidP="004558B5">
            <w:pPr>
              <w:spacing w:after="0" w:line="276" w:lineRule="auto"/>
              <w:ind w:left="0" w:firstLine="0"/>
              <w:jc w:val="left"/>
              <w:rPr>
                <w:rFonts w:ascii="Calibri" w:eastAsia="SimSun" w:hAnsi="Calibri"/>
                <w:color w:val="auto"/>
                <w:sz w:val="20"/>
                <w:szCs w:val="20"/>
                <w:lang w:val="en-ID" w:eastAsia="en-ID"/>
              </w:rPr>
            </w:pPr>
          </w:p>
        </w:tc>
      </w:tr>
      <w:tr w:rsidR="004558B5" w:rsidRPr="004558B5" w14:paraId="35E25E4C" w14:textId="77777777" w:rsidTr="004558B5">
        <w:trPr>
          <w:trHeight w:val="312"/>
        </w:trPr>
        <w:tc>
          <w:tcPr>
            <w:tcW w:w="1323" w:type="dxa"/>
            <w:tcBorders>
              <w:top w:val="nil"/>
              <w:left w:val="single" w:sz="4" w:space="0" w:color="auto"/>
              <w:bottom w:val="single" w:sz="4" w:space="0" w:color="auto"/>
              <w:right w:val="single" w:sz="4" w:space="0" w:color="auto"/>
            </w:tcBorders>
            <w:noWrap/>
            <w:vAlign w:val="bottom"/>
            <w:hideMark/>
          </w:tcPr>
          <w:p w14:paraId="1F8B5565"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Total</w:t>
            </w:r>
          </w:p>
        </w:tc>
        <w:tc>
          <w:tcPr>
            <w:tcW w:w="770" w:type="dxa"/>
            <w:tcBorders>
              <w:top w:val="nil"/>
              <w:left w:val="nil"/>
              <w:bottom w:val="single" w:sz="4" w:space="0" w:color="auto"/>
              <w:right w:val="single" w:sz="4" w:space="0" w:color="auto"/>
            </w:tcBorders>
            <w:noWrap/>
            <w:vAlign w:val="bottom"/>
            <w:hideMark/>
          </w:tcPr>
          <w:p w14:paraId="3F57C81A"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17</w:t>
            </w:r>
          </w:p>
        </w:tc>
        <w:tc>
          <w:tcPr>
            <w:tcW w:w="1100" w:type="dxa"/>
            <w:tcBorders>
              <w:top w:val="nil"/>
              <w:left w:val="nil"/>
              <w:bottom w:val="single" w:sz="4" w:space="0" w:color="auto"/>
              <w:right w:val="single" w:sz="4" w:space="0" w:color="auto"/>
            </w:tcBorders>
            <w:noWrap/>
            <w:vAlign w:val="bottom"/>
            <w:hideMark/>
          </w:tcPr>
          <w:p w14:paraId="25A46111"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0,3150</w:t>
            </w:r>
          </w:p>
        </w:tc>
        <w:tc>
          <w:tcPr>
            <w:tcW w:w="990" w:type="dxa"/>
            <w:tcBorders>
              <w:top w:val="nil"/>
              <w:left w:val="nil"/>
              <w:bottom w:val="single" w:sz="4" w:space="0" w:color="auto"/>
              <w:right w:val="single" w:sz="4" w:space="0" w:color="auto"/>
            </w:tcBorders>
            <w:noWrap/>
            <w:vAlign w:val="bottom"/>
            <w:hideMark/>
          </w:tcPr>
          <w:p w14:paraId="2E2C97ED" w14:textId="77777777" w:rsidR="004558B5" w:rsidRPr="004558B5" w:rsidRDefault="004558B5" w:rsidP="004558B5">
            <w:pPr>
              <w:spacing w:after="0" w:line="240" w:lineRule="auto"/>
              <w:ind w:left="0" w:firstLine="0"/>
              <w:jc w:val="center"/>
              <w:rPr>
                <w:rFonts w:ascii="Times New Roman" w:eastAsia="Times New Roman" w:hAnsi="Times New Roman" w:cs="Times New Roman"/>
                <w:sz w:val="24"/>
                <w:szCs w:val="24"/>
                <w:lang w:val="en-ID" w:eastAsia="en-ID"/>
              </w:rPr>
            </w:pPr>
            <w:r w:rsidRPr="004558B5">
              <w:rPr>
                <w:rFonts w:ascii="Times New Roman" w:eastAsia="Times New Roman" w:hAnsi="Times New Roman" w:cs="Times New Roman"/>
                <w:sz w:val="24"/>
                <w:szCs w:val="24"/>
                <w:lang w:val="en-ID" w:eastAsia="en-ID"/>
              </w:rPr>
              <w:t>0,1107</w:t>
            </w:r>
          </w:p>
        </w:tc>
        <w:tc>
          <w:tcPr>
            <w:tcW w:w="1217" w:type="dxa"/>
            <w:tcBorders>
              <w:top w:val="nil"/>
              <w:left w:val="nil"/>
              <w:bottom w:val="single" w:sz="4" w:space="0" w:color="auto"/>
              <w:right w:val="single" w:sz="4" w:space="0" w:color="auto"/>
            </w:tcBorders>
            <w:noWrap/>
            <w:vAlign w:val="bottom"/>
            <w:hideMark/>
          </w:tcPr>
          <w:p w14:paraId="7FCD3543" w14:textId="77777777" w:rsidR="004558B5" w:rsidRPr="004558B5" w:rsidRDefault="004558B5" w:rsidP="004558B5">
            <w:pPr>
              <w:spacing w:after="160" w:line="256" w:lineRule="auto"/>
              <w:ind w:left="0" w:firstLine="0"/>
              <w:jc w:val="left"/>
              <w:rPr>
                <w:rFonts w:ascii="Times New Roman" w:eastAsia="Times New Roman" w:hAnsi="Times New Roman" w:cs="Times New Roman"/>
                <w:sz w:val="24"/>
                <w:szCs w:val="24"/>
                <w:lang w:val="en-ID" w:eastAsia="en-ID"/>
              </w:rPr>
            </w:pPr>
          </w:p>
        </w:tc>
        <w:tc>
          <w:tcPr>
            <w:tcW w:w="900" w:type="dxa"/>
            <w:tcBorders>
              <w:top w:val="nil"/>
              <w:left w:val="nil"/>
              <w:bottom w:val="single" w:sz="4" w:space="0" w:color="auto"/>
              <w:right w:val="single" w:sz="4" w:space="0" w:color="auto"/>
            </w:tcBorders>
            <w:noWrap/>
            <w:vAlign w:val="bottom"/>
            <w:hideMark/>
          </w:tcPr>
          <w:p w14:paraId="7E814731" w14:textId="77777777" w:rsidR="004558B5" w:rsidRPr="004558B5" w:rsidRDefault="004558B5" w:rsidP="004558B5">
            <w:pPr>
              <w:spacing w:after="0" w:line="276" w:lineRule="auto"/>
              <w:ind w:left="0" w:firstLine="0"/>
              <w:jc w:val="left"/>
              <w:rPr>
                <w:rFonts w:ascii="Calibri" w:eastAsia="SimSun" w:hAnsi="Calibri"/>
                <w:color w:val="auto"/>
                <w:sz w:val="20"/>
                <w:szCs w:val="20"/>
                <w:lang w:val="en-ID" w:eastAsia="en-ID"/>
              </w:rPr>
            </w:pPr>
          </w:p>
        </w:tc>
        <w:tc>
          <w:tcPr>
            <w:tcW w:w="900" w:type="dxa"/>
            <w:tcBorders>
              <w:top w:val="nil"/>
              <w:left w:val="nil"/>
              <w:bottom w:val="single" w:sz="4" w:space="0" w:color="auto"/>
              <w:right w:val="single" w:sz="4" w:space="0" w:color="auto"/>
            </w:tcBorders>
            <w:noWrap/>
            <w:vAlign w:val="bottom"/>
            <w:hideMark/>
          </w:tcPr>
          <w:p w14:paraId="40952CBE" w14:textId="77777777" w:rsidR="004558B5" w:rsidRPr="004558B5" w:rsidRDefault="004558B5" w:rsidP="004558B5">
            <w:pPr>
              <w:spacing w:after="0" w:line="276" w:lineRule="auto"/>
              <w:ind w:left="0" w:firstLine="0"/>
              <w:jc w:val="left"/>
              <w:rPr>
                <w:rFonts w:ascii="Calibri" w:eastAsia="SimSun" w:hAnsi="Calibri"/>
                <w:color w:val="auto"/>
                <w:sz w:val="20"/>
                <w:szCs w:val="20"/>
                <w:lang w:val="en-ID" w:eastAsia="en-ID"/>
              </w:rPr>
            </w:pPr>
          </w:p>
        </w:tc>
      </w:tr>
    </w:tbl>
    <w:p w14:paraId="0AD89490" w14:textId="4F129DD7" w:rsidR="00BD05A0" w:rsidRPr="001B10DF" w:rsidRDefault="00BD05A0" w:rsidP="004558B5">
      <w:pPr>
        <w:spacing w:after="120" w:line="259" w:lineRule="auto"/>
        <w:ind w:left="1080" w:right="6" w:firstLine="0"/>
        <w:jc w:val="left"/>
        <w:rPr>
          <w:sz w:val="20"/>
          <w:szCs w:val="20"/>
        </w:rPr>
      </w:pPr>
      <w:proofErr w:type="spellStart"/>
      <w:proofErr w:type="gramStart"/>
      <w:r w:rsidRPr="001B10DF">
        <w:rPr>
          <w:sz w:val="20"/>
          <w:szCs w:val="20"/>
        </w:rPr>
        <w:t>Keterangan</w:t>
      </w:r>
      <w:proofErr w:type="spellEnd"/>
      <w:r w:rsidRPr="001B10DF">
        <w:rPr>
          <w:sz w:val="20"/>
          <w:szCs w:val="20"/>
        </w:rPr>
        <w:t xml:space="preserve"> :</w:t>
      </w:r>
      <w:proofErr w:type="gramEnd"/>
      <w:r w:rsidRPr="001B10DF">
        <w:rPr>
          <w:sz w:val="20"/>
          <w:szCs w:val="20"/>
        </w:rPr>
        <w:t xml:space="preserve"> </w:t>
      </w:r>
      <w:r w:rsidR="00073B01" w:rsidRPr="00073B01">
        <w:rPr>
          <w:sz w:val="20"/>
          <w:szCs w:val="20"/>
        </w:rPr>
        <w:t xml:space="preserve">(*) </w:t>
      </w:r>
      <w:proofErr w:type="spellStart"/>
      <w:r w:rsidR="00073B01" w:rsidRPr="00073B01">
        <w:rPr>
          <w:sz w:val="20"/>
          <w:szCs w:val="20"/>
        </w:rPr>
        <w:t>Berbeda</w:t>
      </w:r>
      <w:proofErr w:type="spellEnd"/>
      <w:r w:rsidR="00073B01" w:rsidRPr="00073B01">
        <w:rPr>
          <w:sz w:val="20"/>
          <w:szCs w:val="20"/>
        </w:rPr>
        <w:t xml:space="preserve"> </w:t>
      </w:r>
      <w:proofErr w:type="spellStart"/>
      <w:r w:rsidR="00073B01" w:rsidRPr="00073B01">
        <w:rPr>
          <w:sz w:val="20"/>
          <w:szCs w:val="20"/>
        </w:rPr>
        <w:t>secara</w:t>
      </w:r>
      <w:proofErr w:type="spellEnd"/>
      <w:r w:rsidR="00073B01" w:rsidRPr="00073B01">
        <w:rPr>
          <w:sz w:val="20"/>
          <w:szCs w:val="20"/>
        </w:rPr>
        <w:t xml:space="preserve"> </w:t>
      </w:r>
      <w:proofErr w:type="spellStart"/>
      <w:r w:rsidR="00073B01" w:rsidRPr="00073B01">
        <w:rPr>
          <w:sz w:val="20"/>
          <w:szCs w:val="20"/>
        </w:rPr>
        <w:t>signifikan</w:t>
      </w:r>
      <w:proofErr w:type="spellEnd"/>
      <w:r w:rsidR="00073B01" w:rsidRPr="00073B01">
        <w:rPr>
          <w:sz w:val="20"/>
          <w:szCs w:val="20"/>
        </w:rPr>
        <w:t xml:space="preserve"> (**) Sangat </w:t>
      </w:r>
      <w:proofErr w:type="spellStart"/>
      <w:r w:rsidR="00073B01" w:rsidRPr="00073B01">
        <w:rPr>
          <w:sz w:val="20"/>
          <w:szCs w:val="20"/>
        </w:rPr>
        <w:t>berbeda</w:t>
      </w:r>
      <w:proofErr w:type="spellEnd"/>
      <w:r w:rsidR="00073B01" w:rsidRPr="00073B01">
        <w:rPr>
          <w:sz w:val="20"/>
          <w:szCs w:val="20"/>
        </w:rPr>
        <w:t xml:space="preserve"> </w:t>
      </w:r>
      <w:proofErr w:type="spellStart"/>
      <w:r w:rsidR="00073B01" w:rsidRPr="00073B01">
        <w:rPr>
          <w:sz w:val="20"/>
          <w:szCs w:val="20"/>
        </w:rPr>
        <w:t>secara</w:t>
      </w:r>
      <w:proofErr w:type="spellEnd"/>
      <w:r w:rsidR="00073B01" w:rsidRPr="00073B01">
        <w:rPr>
          <w:sz w:val="20"/>
          <w:szCs w:val="20"/>
        </w:rPr>
        <w:t xml:space="preserve"> </w:t>
      </w:r>
      <w:proofErr w:type="spellStart"/>
      <w:r w:rsidR="00073B01" w:rsidRPr="00073B01">
        <w:rPr>
          <w:sz w:val="20"/>
          <w:szCs w:val="20"/>
        </w:rPr>
        <w:t>signifikan</w:t>
      </w:r>
      <w:proofErr w:type="spellEnd"/>
      <w:r w:rsidR="00073B01" w:rsidRPr="00073B01">
        <w:rPr>
          <w:sz w:val="20"/>
          <w:szCs w:val="20"/>
        </w:rPr>
        <w:t xml:space="preserve"> (</w:t>
      </w:r>
      <w:proofErr w:type="spellStart"/>
      <w:r w:rsidR="00073B01" w:rsidRPr="00073B01">
        <w:rPr>
          <w:sz w:val="20"/>
          <w:szCs w:val="20"/>
        </w:rPr>
        <w:t>tn</w:t>
      </w:r>
      <w:proofErr w:type="spellEnd"/>
      <w:r w:rsidR="00073B01" w:rsidRPr="00073B01">
        <w:rPr>
          <w:sz w:val="20"/>
          <w:szCs w:val="20"/>
        </w:rPr>
        <w:t xml:space="preserve">) </w:t>
      </w:r>
      <w:proofErr w:type="spellStart"/>
      <w:r w:rsidR="00073B01" w:rsidRPr="00073B01">
        <w:rPr>
          <w:sz w:val="20"/>
          <w:szCs w:val="20"/>
        </w:rPr>
        <w:t>Tidak</w:t>
      </w:r>
      <w:proofErr w:type="spellEnd"/>
      <w:r w:rsidR="00073B01" w:rsidRPr="00073B01">
        <w:rPr>
          <w:sz w:val="20"/>
          <w:szCs w:val="20"/>
        </w:rPr>
        <w:t xml:space="preserve"> </w:t>
      </w:r>
      <w:proofErr w:type="spellStart"/>
      <w:r w:rsidR="00073B01" w:rsidRPr="00073B01">
        <w:rPr>
          <w:sz w:val="20"/>
          <w:szCs w:val="20"/>
        </w:rPr>
        <w:t>berpengaruh</w:t>
      </w:r>
      <w:proofErr w:type="spellEnd"/>
    </w:p>
    <w:p w14:paraId="31C800ED" w14:textId="4A24C169" w:rsidR="00BD05A0" w:rsidRDefault="00A772FE" w:rsidP="00C2646E">
      <w:pPr>
        <w:spacing w:after="120" w:line="276" w:lineRule="auto"/>
        <w:ind w:left="0" w:right="6" w:firstLine="540"/>
        <w:rPr>
          <w:sz w:val="24"/>
          <w:szCs w:val="24"/>
          <w:lang w:val="id"/>
        </w:rPr>
      </w:pPr>
      <w:r w:rsidRPr="001B10DF">
        <w:rPr>
          <w:sz w:val="24"/>
          <w:szCs w:val="24"/>
          <w:lang w:val="id"/>
        </w:rPr>
        <w:t xml:space="preserve">Dari Tabel </w:t>
      </w:r>
      <w:r w:rsidR="004558B5">
        <w:rPr>
          <w:sz w:val="24"/>
          <w:szCs w:val="24"/>
          <w:lang w:val="en-ID"/>
        </w:rPr>
        <w:t>21</w:t>
      </w:r>
      <w:r w:rsidRPr="001B10DF">
        <w:rPr>
          <w:sz w:val="24"/>
          <w:szCs w:val="24"/>
          <w:lang w:val="id"/>
        </w:rPr>
        <w:t xml:space="preserve">. dapat dilihat bahwa </w:t>
      </w:r>
      <w:proofErr w:type="spellStart"/>
      <w:r w:rsidR="004558B5">
        <w:rPr>
          <w:sz w:val="24"/>
          <w:szCs w:val="24"/>
        </w:rPr>
        <w:t>pemakaian</w:t>
      </w:r>
      <w:proofErr w:type="spellEnd"/>
      <w:r w:rsidR="004558B5">
        <w:rPr>
          <w:sz w:val="24"/>
          <w:szCs w:val="24"/>
        </w:rPr>
        <w:t xml:space="preserve"> </w:t>
      </w:r>
      <w:proofErr w:type="spellStart"/>
      <w:r w:rsidR="004558B5">
        <w:rPr>
          <w:sz w:val="24"/>
          <w:szCs w:val="24"/>
        </w:rPr>
        <w:t>kelapa</w:t>
      </w:r>
      <w:proofErr w:type="spellEnd"/>
      <w:r w:rsidR="004558B5">
        <w:rPr>
          <w:sz w:val="24"/>
          <w:szCs w:val="24"/>
        </w:rPr>
        <w:t xml:space="preserve"> </w:t>
      </w:r>
      <w:proofErr w:type="spellStart"/>
      <w:r w:rsidR="004558B5">
        <w:rPr>
          <w:sz w:val="24"/>
          <w:szCs w:val="24"/>
        </w:rPr>
        <w:t>parut</w:t>
      </w:r>
      <w:proofErr w:type="spellEnd"/>
      <w:r w:rsidRPr="001B10DF">
        <w:rPr>
          <w:sz w:val="24"/>
          <w:szCs w:val="24"/>
        </w:rPr>
        <w:t xml:space="preserve"> </w:t>
      </w:r>
      <w:proofErr w:type="spellStart"/>
      <w:r w:rsidRPr="001B10DF">
        <w:rPr>
          <w:sz w:val="24"/>
          <w:szCs w:val="24"/>
        </w:rPr>
        <w:t>tidak</w:t>
      </w:r>
      <w:proofErr w:type="spellEnd"/>
      <w:r w:rsidRPr="001B10DF">
        <w:rPr>
          <w:sz w:val="24"/>
          <w:szCs w:val="24"/>
        </w:rPr>
        <w:t xml:space="preserve"> </w:t>
      </w:r>
      <w:r w:rsidRPr="001B10DF">
        <w:rPr>
          <w:sz w:val="24"/>
          <w:szCs w:val="24"/>
          <w:lang w:val="id"/>
        </w:rPr>
        <w:t>berpengaruh</w:t>
      </w:r>
      <w:r w:rsidRPr="001B10DF">
        <w:rPr>
          <w:sz w:val="24"/>
          <w:szCs w:val="24"/>
        </w:rPr>
        <w:t xml:space="preserve"> </w:t>
      </w:r>
      <w:r w:rsidRPr="001B10DF">
        <w:rPr>
          <w:sz w:val="24"/>
          <w:szCs w:val="24"/>
          <w:lang w:val="id"/>
        </w:rPr>
        <w:t xml:space="preserve">terhadap aroma </w:t>
      </w:r>
      <w:r w:rsidR="004558B5" w:rsidRPr="004558B5">
        <w:rPr>
          <w:i/>
          <w:iCs/>
          <w:sz w:val="24"/>
          <w:szCs w:val="24"/>
        </w:rPr>
        <w:t>cookies</w:t>
      </w:r>
      <w:r w:rsidRPr="001B10DF">
        <w:rPr>
          <w:sz w:val="24"/>
          <w:szCs w:val="24"/>
        </w:rPr>
        <w:t xml:space="preserve">. </w:t>
      </w:r>
      <w:r w:rsidRPr="001B10DF">
        <w:rPr>
          <w:sz w:val="24"/>
          <w:szCs w:val="24"/>
          <w:lang w:val="id"/>
        </w:rPr>
        <w:t xml:space="preserve">Adapun hasil analisis kesukaan aroma </w:t>
      </w:r>
      <w:r w:rsidR="004558B5" w:rsidRPr="004558B5">
        <w:rPr>
          <w:i/>
          <w:iCs/>
          <w:sz w:val="24"/>
          <w:szCs w:val="24"/>
        </w:rPr>
        <w:t>cookies</w:t>
      </w:r>
      <w:r w:rsidRPr="001B10DF">
        <w:rPr>
          <w:sz w:val="24"/>
          <w:szCs w:val="24"/>
          <w:lang w:val="id"/>
        </w:rPr>
        <w:t xml:space="preserve"> sajikan pada Tabel </w:t>
      </w:r>
      <w:r w:rsidR="004558B5">
        <w:rPr>
          <w:sz w:val="24"/>
          <w:szCs w:val="24"/>
          <w:lang w:val="en-ID"/>
        </w:rPr>
        <w:t>22</w:t>
      </w:r>
      <w:r w:rsidRPr="001B10DF">
        <w:rPr>
          <w:sz w:val="24"/>
          <w:szCs w:val="24"/>
          <w:lang w:val="id"/>
        </w:rPr>
        <w:t>.</w:t>
      </w:r>
    </w:p>
    <w:p w14:paraId="7F1CA874" w14:textId="0977616E" w:rsidR="00C2646E" w:rsidRDefault="00C2646E" w:rsidP="00C2646E">
      <w:pPr>
        <w:spacing w:after="120" w:line="276" w:lineRule="auto"/>
        <w:ind w:left="0" w:right="6" w:firstLine="540"/>
        <w:rPr>
          <w:sz w:val="24"/>
          <w:szCs w:val="24"/>
          <w:lang w:val="id"/>
        </w:rPr>
      </w:pPr>
    </w:p>
    <w:p w14:paraId="43E17308" w14:textId="3B06CAFB" w:rsidR="00C2646E" w:rsidRDefault="00C2646E" w:rsidP="00C2646E">
      <w:pPr>
        <w:spacing w:after="120" w:line="276" w:lineRule="auto"/>
        <w:ind w:left="0" w:right="6" w:firstLine="540"/>
        <w:rPr>
          <w:sz w:val="24"/>
          <w:szCs w:val="24"/>
          <w:lang w:val="id"/>
        </w:rPr>
      </w:pPr>
    </w:p>
    <w:p w14:paraId="0EA5C731" w14:textId="77777777" w:rsidR="00C2646E" w:rsidRPr="001B10DF" w:rsidRDefault="00C2646E" w:rsidP="00C2646E">
      <w:pPr>
        <w:spacing w:after="120" w:line="276" w:lineRule="auto"/>
        <w:ind w:left="0" w:right="6" w:firstLine="540"/>
        <w:rPr>
          <w:sz w:val="24"/>
          <w:szCs w:val="24"/>
          <w:lang w:val="id"/>
        </w:rPr>
      </w:pPr>
    </w:p>
    <w:p w14:paraId="60D848CE" w14:textId="09A19C47" w:rsidR="00BD05A0" w:rsidRDefault="00BD05A0" w:rsidP="00BD05A0">
      <w:pPr>
        <w:spacing w:after="120" w:line="259" w:lineRule="auto"/>
        <w:ind w:left="0" w:right="6" w:firstLine="0"/>
        <w:jc w:val="center"/>
        <w:rPr>
          <w:sz w:val="24"/>
          <w:szCs w:val="24"/>
        </w:rPr>
      </w:pPr>
      <w:proofErr w:type="spellStart"/>
      <w:r w:rsidRPr="001B10DF">
        <w:rPr>
          <w:sz w:val="24"/>
          <w:szCs w:val="24"/>
        </w:rPr>
        <w:lastRenderedPageBreak/>
        <w:t>Tabel</w:t>
      </w:r>
      <w:proofErr w:type="spellEnd"/>
      <w:r w:rsidRPr="001B10DF">
        <w:rPr>
          <w:sz w:val="24"/>
          <w:szCs w:val="24"/>
        </w:rPr>
        <w:t xml:space="preserve"> </w:t>
      </w:r>
      <w:r w:rsidR="004558B5">
        <w:rPr>
          <w:sz w:val="24"/>
          <w:szCs w:val="24"/>
        </w:rPr>
        <w:t>22</w:t>
      </w:r>
      <w:r w:rsidRPr="001B10DF">
        <w:rPr>
          <w:sz w:val="24"/>
          <w:szCs w:val="24"/>
        </w:rPr>
        <w:t xml:space="preserve">. Hasil </w:t>
      </w:r>
      <w:proofErr w:type="spellStart"/>
      <w:r w:rsidR="00391496" w:rsidRPr="001B10DF">
        <w:rPr>
          <w:sz w:val="24"/>
          <w:szCs w:val="24"/>
        </w:rPr>
        <w:t>Rerata</w:t>
      </w:r>
      <w:proofErr w:type="spellEnd"/>
      <w:r w:rsidRPr="001B10DF">
        <w:rPr>
          <w:sz w:val="24"/>
          <w:szCs w:val="24"/>
        </w:rPr>
        <w:t xml:space="preserve"> </w:t>
      </w:r>
      <w:r w:rsidR="00A772FE" w:rsidRPr="001B10DF">
        <w:rPr>
          <w:sz w:val="24"/>
          <w:szCs w:val="24"/>
        </w:rPr>
        <w:t xml:space="preserve">Uji </w:t>
      </w:r>
      <w:proofErr w:type="spellStart"/>
      <w:r w:rsidR="00A772FE" w:rsidRPr="001B10DF">
        <w:rPr>
          <w:sz w:val="24"/>
          <w:szCs w:val="24"/>
        </w:rPr>
        <w:t>Kesukaan</w:t>
      </w:r>
      <w:proofErr w:type="spellEnd"/>
      <w:r w:rsidR="00A772FE" w:rsidRPr="001B10DF">
        <w:rPr>
          <w:sz w:val="24"/>
          <w:szCs w:val="24"/>
        </w:rPr>
        <w:t xml:space="preserve"> Aroma</w:t>
      </w:r>
    </w:p>
    <w:tbl>
      <w:tblPr>
        <w:tblW w:w="7200" w:type="dxa"/>
        <w:tblInd w:w="1075" w:type="dxa"/>
        <w:tblLook w:val="04A0" w:firstRow="1" w:lastRow="0" w:firstColumn="1" w:lastColumn="0" w:noHBand="0" w:noVBand="1"/>
      </w:tblPr>
      <w:tblGrid>
        <w:gridCol w:w="1783"/>
        <w:gridCol w:w="1117"/>
        <w:gridCol w:w="1320"/>
        <w:gridCol w:w="1320"/>
        <w:gridCol w:w="1660"/>
      </w:tblGrid>
      <w:tr w:rsidR="007604C8" w:rsidRPr="007604C8" w14:paraId="3B1B9570" w14:textId="77777777" w:rsidTr="007604C8">
        <w:trPr>
          <w:trHeight w:val="828"/>
        </w:trPr>
        <w:tc>
          <w:tcPr>
            <w:tcW w:w="1783" w:type="dxa"/>
            <w:tcBorders>
              <w:top w:val="single" w:sz="4" w:space="0" w:color="auto"/>
              <w:left w:val="single" w:sz="4" w:space="0" w:color="auto"/>
              <w:bottom w:val="nil"/>
              <w:right w:val="single" w:sz="4" w:space="0" w:color="auto"/>
            </w:tcBorders>
            <w:noWrap/>
            <w:vAlign w:val="bottom"/>
            <w:hideMark/>
          </w:tcPr>
          <w:p w14:paraId="207A5018" w14:textId="77777777" w:rsidR="007604C8" w:rsidRPr="007604C8" w:rsidRDefault="007604C8" w:rsidP="007604C8">
            <w:pPr>
              <w:spacing w:after="0" w:line="240" w:lineRule="auto"/>
              <w:ind w:left="0" w:firstLine="0"/>
              <w:jc w:val="center"/>
              <w:rPr>
                <w:rFonts w:ascii="Times New Roman" w:eastAsia="Times New Roman" w:hAnsi="Times New Roman" w:cs="Times New Roman"/>
                <w:sz w:val="24"/>
                <w:szCs w:val="24"/>
                <w:lang w:val="en-ID" w:eastAsia="en-ID"/>
              </w:rPr>
            </w:pPr>
            <w:proofErr w:type="spellStart"/>
            <w:r w:rsidRPr="007604C8">
              <w:rPr>
                <w:rFonts w:ascii="Times New Roman" w:eastAsia="Times New Roman" w:hAnsi="Times New Roman" w:cs="Times New Roman"/>
                <w:sz w:val="24"/>
                <w:szCs w:val="24"/>
                <w:lang w:val="en-ID" w:eastAsia="en-ID"/>
              </w:rPr>
              <w:t>Subtitusi</w:t>
            </w:r>
            <w:proofErr w:type="spellEnd"/>
            <w:r w:rsidRPr="007604C8">
              <w:rPr>
                <w:rFonts w:ascii="Times New Roman" w:eastAsia="Times New Roman" w:hAnsi="Times New Roman" w:cs="Times New Roman"/>
                <w:sz w:val="24"/>
                <w:szCs w:val="24"/>
                <w:lang w:val="en-ID" w:eastAsia="en-ID"/>
              </w:rPr>
              <w:t xml:space="preserve"> </w:t>
            </w:r>
            <w:r w:rsidRPr="007604C8">
              <w:rPr>
                <w:rFonts w:ascii="Times New Roman" w:eastAsia="Times New Roman" w:hAnsi="Times New Roman" w:cs="Times New Roman"/>
                <w:i/>
                <w:iCs/>
                <w:sz w:val="24"/>
                <w:szCs w:val="24"/>
                <w:lang w:val="en-ID" w:eastAsia="en-ID"/>
              </w:rPr>
              <w:t>Red Palm Oil</w:t>
            </w:r>
            <w:r w:rsidRPr="007604C8">
              <w:rPr>
                <w:rFonts w:ascii="Times New Roman" w:eastAsia="Times New Roman" w:hAnsi="Times New Roman" w:cs="Times New Roman"/>
                <w:sz w:val="24"/>
                <w:szCs w:val="24"/>
                <w:lang w:val="en-ID" w:eastAsia="en-ID"/>
              </w:rPr>
              <w:t xml:space="preserve"> pada Margarin</w:t>
            </w:r>
          </w:p>
        </w:tc>
        <w:tc>
          <w:tcPr>
            <w:tcW w:w="3757" w:type="dxa"/>
            <w:gridSpan w:val="3"/>
            <w:tcBorders>
              <w:top w:val="single" w:sz="4" w:space="0" w:color="auto"/>
              <w:left w:val="nil"/>
              <w:bottom w:val="nil"/>
              <w:right w:val="single" w:sz="4" w:space="0" w:color="auto"/>
            </w:tcBorders>
            <w:noWrap/>
            <w:vAlign w:val="center"/>
            <w:hideMark/>
          </w:tcPr>
          <w:p w14:paraId="0F5F6903" w14:textId="77777777" w:rsidR="007604C8" w:rsidRPr="007604C8" w:rsidRDefault="007604C8" w:rsidP="007604C8">
            <w:pPr>
              <w:spacing w:after="0" w:line="240" w:lineRule="auto"/>
              <w:ind w:left="0" w:firstLine="0"/>
              <w:jc w:val="center"/>
              <w:rPr>
                <w:rFonts w:ascii="Times New Roman" w:eastAsia="Times New Roman" w:hAnsi="Times New Roman" w:cs="Times New Roman"/>
                <w:sz w:val="24"/>
                <w:szCs w:val="24"/>
                <w:lang w:val="en-ID" w:eastAsia="en-ID"/>
              </w:rPr>
            </w:pPr>
            <w:proofErr w:type="spellStart"/>
            <w:r w:rsidRPr="007604C8">
              <w:rPr>
                <w:rFonts w:ascii="Times New Roman" w:eastAsia="Times New Roman" w:hAnsi="Times New Roman" w:cs="Times New Roman"/>
                <w:sz w:val="24"/>
                <w:szCs w:val="24"/>
                <w:lang w:val="en-ID" w:eastAsia="en-ID"/>
              </w:rPr>
              <w:t>Subtitusi</w:t>
            </w:r>
            <w:proofErr w:type="spellEnd"/>
            <w:r w:rsidRPr="007604C8">
              <w:rPr>
                <w:rFonts w:ascii="Times New Roman" w:eastAsia="Times New Roman" w:hAnsi="Times New Roman" w:cs="Times New Roman"/>
                <w:sz w:val="24"/>
                <w:szCs w:val="24"/>
                <w:lang w:val="en-ID" w:eastAsia="en-ID"/>
              </w:rPr>
              <w:t xml:space="preserve"> </w:t>
            </w:r>
            <w:proofErr w:type="spellStart"/>
            <w:r w:rsidRPr="007604C8">
              <w:rPr>
                <w:rFonts w:ascii="Times New Roman" w:eastAsia="Times New Roman" w:hAnsi="Times New Roman" w:cs="Times New Roman"/>
                <w:sz w:val="24"/>
                <w:szCs w:val="24"/>
                <w:lang w:val="en-ID" w:eastAsia="en-ID"/>
              </w:rPr>
              <w:t>Kelapa</w:t>
            </w:r>
            <w:proofErr w:type="spellEnd"/>
            <w:r w:rsidRPr="007604C8">
              <w:rPr>
                <w:rFonts w:ascii="Times New Roman" w:eastAsia="Times New Roman" w:hAnsi="Times New Roman" w:cs="Times New Roman"/>
                <w:sz w:val="24"/>
                <w:szCs w:val="24"/>
                <w:lang w:val="en-ID" w:eastAsia="en-ID"/>
              </w:rPr>
              <w:t xml:space="preserve"> </w:t>
            </w:r>
            <w:proofErr w:type="spellStart"/>
            <w:r w:rsidRPr="007604C8">
              <w:rPr>
                <w:rFonts w:ascii="Times New Roman" w:eastAsia="Times New Roman" w:hAnsi="Times New Roman" w:cs="Times New Roman"/>
                <w:sz w:val="24"/>
                <w:szCs w:val="24"/>
                <w:lang w:val="en-ID" w:eastAsia="en-ID"/>
              </w:rPr>
              <w:t>Parut</w:t>
            </w:r>
            <w:proofErr w:type="spellEnd"/>
            <w:r w:rsidRPr="007604C8">
              <w:rPr>
                <w:rFonts w:ascii="Times New Roman" w:eastAsia="Times New Roman" w:hAnsi="Times New Roman" w:cs="Times New Roman"/>
                <w:sz w:val="24"/>
                <w:szCs w:val="24"/>
                <w:lang w:val="en-ID" w:eastAsia="en-ID"/>
              </w:rPr>
              <w:t xml:space="preserve"> dan </w:t>
            </w:r>
            <w:proofErr w:type="spellStart"/>
            <w:r w:rsidRPr="007604C8">
              <w:rPr>
                <w:rFonts w:ascii="Times New Roman" w:eastAsia="Times New Roman" w:hAnsi="Times New Roman" w:cs="Times New Roman"/>
                <w:sz w:val="24"/>
                <w:szCs w:val="24"/>
                <w:lang w:val="en-ID" w:eastAsia="en-ID"/>
              </w:rPr>
              <w:t>Tepung</w:t>
            </w:r>
            <w:proofErr w:type="spellEnd"/>
            <w:r w:rsidRPr="007604C8">
              <w:rPr>
                <w:rFonts w:ascii="Times New Roman" w:eastAsia="Times New Roman" w:hAnsi="Times New Roman" w:cs="Times New Roman"/>
                <w:sz w:val="24"/>
                <w:szCs w:val="24"/>
                <w:lang w:val="en-ID" w:eastAsia="en-ID"/>
              </w:rPr>
              <w:t xml:space="preserve"> </w:t>
            </w:r>
            <w:proofErr w:type="spellStart"/>
            <w:r w:rsidRPr="007604C8">
              <w:rPr>
                <w:rFonts w:ascii="Times New Roman" w:eastAsia="Times New Roman" w:hAnsi="Times New Roman" w:cs="Times New Roman"/>
                <w:sz w:val="24"/>
                <w:szCs w:val="24"/>
                <w:lang w:val="en-ID" w:eastAsia="en-ID"/>
              </w:rPr>
              <w:t>Terigu</w:t>
            </w:r>
            <w:proofErr w:type="spellEnd"/>
          </w:p>
        </w:tc>
        <w:tc>
          <w:tcPr>
            <w:tcW w:w="1660" w:type="dxa"/>
            <w:tcBorders>
              <w:top w:val="single" w:sz="4" w:space="0" w:color="auto"/>
              <w:left w:val="nil"/>
              <w:bottom w:val="nil"/>
              <w:right w:val="single" w:sz="4" w:space="0" w:color="auto"/>
            </w:tcBorders>
            <w:noWrap/>
            <w:vAlign w:val="center"/>
            <w:hideMark/>
          </w:tcPr>
          <w:p w14:paraId="5A4C45B8" w14:textId="77777777" w:rsidR="007604C8" w:rsidRPr="007604C8" w:rsidRDefault="007604C8" w:rsidP="007604C8">
            <w:pPr>
              <w:spacing w:after="0" w:line="240" w:lineRule="auto"/>
              <w:ind w:left="0" w:firstLine="0"/>
              <w:jc w:val="center"/>
              <w:rPr>
                <w:rFonts w:ascii="Times New Roman" w:eastAsia="Times New Roman" w:hAnsi="Times New Roman" w:cs="Times New Roman"/>
                <w:sz w:val="24"/>
                <w:szCs w:val="24"/>
                <w:lang w:val="en-ID" w:eastAsia="en-ID"/>
              </w:rPr>
            </w:pPr>
            <w:r w:rsidRPr="007604C8">
              <w:rPr>
                <w:rFonts w:ascii="Times New Roman" w:eastAsia="Times New Roman" w:hAnsi="Times New Roman" w:cs="Times New Roman"/>
                <w:sz w:val="24"/>
                <w:szCs w:val="24"/>
                <w:lang w:val="en-ID" w:eastAsia="en-ID"/>
              </w:rPr>
              <w:t>RERATA B</w:t>
            </w:r>
          </w:p>
        </w:tc>
      </w:tr>
      <w:tr w:rsidR="007604C8" w:rsidRPr="007604C8" w14:paraId="703D6F4C" w14:textId="77777777" w:rsidTr="007604C8">
        <w:trPr>
          <w:trHeight w:val="288"/>
        </w:trPr>
        <w:tc>
          <w:tcPr>
            <w:tcW w:w="1783" w:type="dxa"/>
            <w:tcBorders>
              <w:top w:val="single" w:sz="4" w:space="0" w:color="auto"/>
              <w:left w:val="single" w:sz="4" w:space="0" w:color="auto"/>
              <w:bottom w:val="single" w:sz="4" w:space="0" w:color="auto"/>
              <w:right w:val="single" w:sz="4" w:space="0" w:color="auto"/>
            </w:tcBorders>
            <w:noWrap/>
            <w:vAlign w:val="bottom"/>
          </w:tcPr>
          <w:p w14:paraId="2C40AB40" w14:textId="77777777" w:rsidR="007604C8" w:rsidRPr="007604C8" w:rsidRDefault="007604C8" w:rsidP="007604C8">
            <w:pPr>
              <w:spacing w:after="0" w:line="240" w:lineRule="auto"/>
              <w:ind w:left="0" w:firstLine="0"/>
              <w:jc w:val="center"/>
              <w:rPr>
                <w:rFonts w:ascii="Calibri" w:eastAsia="Times New Roman" w:hAnsi="Calibri" w:cs="Calibri"/>
                <w:lang w:val="en-ID" w:eastAsia="en-ID"/>
              </w:rPr>
            </w:pPr>
          </w:p>
        </w:tc>
        <w:tc>
          <w:tcPr>
            <w:tcW w:w="1117" w:type="dxa"/>
            <w:tcBorders>
              <w:top w:val="single" w:sz="4" w:space="0" w:color="auto"/>
              <w:left w:val="nil"/>
              <w:bottom w:val="single" w:sz="4" w:space="0" w:color="auto"/>
              <w:right w:val="single" w:sz="4" w:space="0" w:color="auto"/>
            </w:tcBorders>
            <w:noWrap/>
            <w:vAlign w:val="bottom"/>
            <w:hideMark/>
          </w:tcPr>
          <w:p w14:paraId="47F68D9E" w14:textId="77777777" w:rsidR="007604C8" w:rsidRPr="007604C8" w:rsidRDefault="007604C8" w:rsidP="007604C8">
            <w:pPr>
              <w:spacing w:after="0" w:line="240" w:lineRule="auto"/>
              <w:ind w:left="0" w:firstLine="0"/>
              <w:jc w:val="center"/>
              <w:rPr>
                <w:rFonts w:ascii="Calibri" w:eastAsia="Times New Roman" w:hAnsi="Calibri" w:cs="Calibri"/>
                <w:lang w:val="en-ID" w:eastAsia="en-ID"/>
              </w:rPr>
            </w:pPr>
            <w:r w:rsidRPr="007604C8">
              <w:rPr>
                <w:rFonts w:ascii="Calibri" w:eastAsia="Times New Roman" w:hAnsi="Calibri" w:cs="Calibri"/>
                <w:lang w:val="en-ID" w:eastAsia="en-ID"/>
              </w:rPr>
              <w:t>A1</w:t>
            </w:r>
          </w:p>
        </w:tc>
        <w:tc>
          <w:tcPr>
            <w:tcW w:w="1320" w:type="dxa"/>
            <w:tcBorders>
              <w:top w:val="single" w:sz="4" w:space="0" w:color="auto"/>
              <w:left w:val="nil"/>
              <w:bottom w:val="single" w:sz="4" w:space="0" w:color="auto"/>
              <w:right w:val="single" w:sz="4" w:space="0" w:color="auto"/>
            </w:tcBorders>
            <w:noWrap/>
            <w:vAlign w:val="bottom"/>
            <w:hideMark/>
          </w:tcPr>
          <w:p w14:paraId="58A3B84B" w14:textId="77777777" w:rsidR="007604C8" w:rsidRPr="007604C8" w:rsidRDefault="007604C8" w:rsidP="007604C8">
            <w:pPr>
              <w:spacing w:after="0" w:line="240" w:lineRule="auto"/>
              <w:ind w:left="0" w:firstLine="0"/>
              <w:jc w:val="center"/>
              <w:rPr>
                <w:rFonts w:ascii="Calibri" w:eastAsia="Times New Roman" w:hAnsi="Calibri" w:cs="Calibri"/>
                <w:lang w:val="en-ID" w:eastAsia="en-ID"/>
              </w:rPr>
            </w:pPr>
            <w:r w:rsidRPr="007604C8">
              <w:rPr>
                <w:rFonts w:ascii="Calibri" w:eastAsia="Times New Roman" w:hAnsi="Calibri" w:cs="Calibri"/>
                <w:lang w:val="en-ID" w:eastAsia="en-ID"/>
              </w:rPr>
              <w:t>A2</w:t>
            </w:r>
          </w:p>
        </w:tc>
        <w:tc>
          <w:tcPr>
            <w:tcW w:w="1320" w:type="dxa"/>
            <w:tcBorders>
              <w:top w:val="single" w:sz="4" w:space="0" w:color="auto"/>
              <w:left w:val="nil"/>
              <w:bottom w:val="single" w:sz="4" w:space="0" w:color="auto"/>
              <w:right w:val="single" w:sz="4" w:space="0" w:color="auto"/>
            </w:tcBorders>
            <w:noWrap/>
            <w:vAlign w:val="bottom"/>
            <w:hideMark/>
          </w:tcPr>
          <w:p w14:paraId="1BE2038B" w14:textId="77777777" w:rsidR="007604C8" w:rsidRPr="007604C8" w:rsidRDefault="007604C8" w:rsidP="007604C8">
            <w:pPr>
              <w:spacing w:after="0" w:line="240" w:lineRule="auto"/>
              <w:ind w:left="0" w:firstLine="0"/>
              <w:jc w:val="center"/>
              <w:rPr>
                <w:rFonts w:ascii="Calibri" w:eastAsia="Times New Roman" w:hAnsi="Calibri" w:cs="Calibri"/>
                <w:lang w:val="en-ID" w:eastAsia="en-ID"/>
              </w:rPr>
            </w:pPr>
            <w:r w:rsidRPr="007604C8">
              <w:rPr>
                <w:rFonts w:ascii="Calibri" w:eastAsia="Times New Roman" w:hAnsi="Calibri" w:cs="Calibri"/>
                <w:lang w:val="en-ID" w:eastAsia="en-ID"/>
              </w:rPr>
              <w:t>A3</w:t>
            </w:r>
          </w:p>
        </w:tc>
        <w:tc>
          <w:tcPr>
            <w:tcW w:w="1660" w:type="dxa"/>
            <w:tcBorders>
              <w:top w:val="single" w:sz="4" w:space="0" w:color="auto"/>
              <w:left w:val="nil"/>
              <w:bottom w:val="single" w:sz="4" w:space="0" w:color="auto"/>
              <w:right w:val="single" w:sz="4" w:space="0" w:color="auto"/>
            </w:tcBorders>
            <w:noWrap/>
            <w:vAlign w:val="bottom"/>
          </w:tcPr>
          <w:p w14:paraId="48AEAD5C" w14:textId="77777777" w:rsidR="007604C8" w:rsidRPr="007604C8" w:rsidRDefault="007604C8" w:rsidP="007604C8">
            <w:pPr>
              <w:spacing w:after="0" w:line="240" w:lineRule="auto"/>
              <w:ind w:left="0" w:firstLine="0"/>
              <w:jc w:val="center"/>
              <w:rPr>
                <w:rFonts w:ascii="Calibri" w:eastAsia="Times New Roman" w:hAnsi="Calibri" w:cs="Calibri"/>
                <w:lang w:val="en-ID" w:eastAsia="en-ID"/>
              </w:rPr>
            </w:pPr>
          </w:p>
        </w:tc>
      </w:tr>
      <w:tr w:rsidR="007604C8" w:rsidRPr="007604C8" w14:paraId="6680E7A3" w14:textId="77777777" w:rsidTr="007604C8">
        <w:trPr>
          <w:trHeight w:val="288"/>
        </w:trPr>
        <w:tc>
          <w:tcPr>
            <w:tcW w:w="1783" w:type="dxa"/>
            <w:tcBorders>
              <w:top w:val="single" w:sz="4" w:space="0" w:color="auto"/>
              <w:left w:val="single" w:sz="4" w:space="0" w:color="auto"/>
              <w:bottom w:val="single" w:sz="4" w:space="0" w:color="auto"/>
              <w:right w:val="single" w:sz="4" w:space="0" w:color="auto"/>
            </w:tcBorders>
            <w:noWrap/>
            <w:vAlign w:val="bottom"/>
            <w:hideMark/>
          </w:tcPr>
          <w:p w14:paraId="7FE39E62" w14:textId="77777777" w:rsidR="007604C8" w:rsidRPr="007604C8" w:rsidRDefault="007604C8" w:rsidP="007604C8">
            <w:pPr>
              <w:spacing w:after="0" w:line="240" w:lineRule="auto"/>
              <w:ind w:left="0" w:firstLine="0"/>
              <w:jc w:val="center"/>
              <w:rPr>
                <w:rFonts w:ascii="Calibri" w:eastAsia="Times New Roman" w:hAnsi="Calibri" w:cs="Calibri"/>
                <w:lang w:val="en-ID" w:eastAsia="en-ID"/>
              </w:rPr>
            </w:pPr>
            <w:r w:rsidRPr="007604C8">
              <w:rPr>
                <w:rFonts w:ascii="Calibri" w:eastAsia="Times New Roman" w:hAnsi="Calibri" w:cs="Calibri"/>
                <w:lang w:val="en-ID" w:eastAsia="en-ID"/>
              </w:rPr>
              <w:t>B1</w:t>
            </w:r>
          </w:p>
        </w:tc>
        <w:tc>
          <w:tcPr>
            <w:tcW w:w="1117" w:type="dxa"/>
            <w:tcBorders>
              <w:top w:val="nil"/>
              <w:left w:val="nil"/>
              <w:bottom w:val="single" w:sz="4" w:space="0" w:color="auto"/>
              <w:right w:val="single" w:sz="4" w:space="0" w:color="auto"/>
            </w:tcBorders>
            <w:noWrap/>
            <w:vAlign w:val="bottom"/>
            <w:hideMark/>
          </w:tcPr>
          <w:p w14:paraId="5A400578" w14:textId="77777777" w:rsidR="007604C8" w:rsidRPr="007604C8" w:rsidRDefault="007604C8" w:rsidP="007604C8">
            <w:pPr>
              <w:spacing w:after="0" w:line="240" w:lineRule="auto"/>
              <w:ind w:left="0" w:firstLine="0"/>
              <w:jc w:val="center"/>
              <w:rPr>
                <w:rFonts w:ascii="Calibri" w:eastAsia="Times New Roman" w:hAnsi="Calibri" w:cs="Calibri"/>
                <w:lang w:val="en-ID" w:eastAsia="en-ID"/>
              </w:rPr>
            </w:pPr>
            <w:r w:rsidRPr="007604C8">
              <w:rPr>
                <w:rFonts w:ascii="Calibri" w:eastAsia="Times New Roman" w:hAnsi="Calibri" w:cs="Calibri"/>
                <w:lang w:val="en-ID" w:eastAsia="en-ID"/>
              </w:rPr>
              <w:t>5,400</w:t>
            </w:r>
          </w:p>
        </w:tc>
        <w:tc>
          <w:tcPr>
            <w:tcW w:w="1320" w:type="dxa"/>
            <w:tcBorders>
              <w:top w:val="nil"/>
              <w:left w:val="nil"/>
              <w:bottom w:val="single" w:sz="4" w:space="0" w:color="auto"/>
              <w:right w:val="single" w:sz="4" w:space="0" w:color="auto"/>
            </w:tcBorders>
            <w:noWrap/>
            <w:vAlign w:val="bottom"/>
            <w:hideMark/>
          </w:tcPr>
          <w:p w14:paraId="651EADC6" w14:textId="77777777" w:rsidR="007604C8" w:rsidRPr="007604C8" w:rsidRDefault="007604C8" w:rsidP="007604C8">
            <w:pPr>
              <w:spacing w:after="0" w:line="240" w:lineRule="auto"/>
              <w:ind w:left="0" w:firstLine="0"/>
              <w:jc w:val="center"/>
              <w:rPr>
                <w:rFonts w:ascii="Calibri" w:eastAsia="Times New Roman" w:hAnsi="Calibri" w:cs="Calibri"/>
                <w:lang w:val="en-ID" w:eastAsia="en-ID"/>
              </w:rPr>
            </w:pPr>
            <w:r w:rsidRPr="007604C8">
              <w:rPr>
                <w:rFonts w:ascii="Calibri" w:eastAsia="Times New Roman" w:hAnsi="Calibri" w:cs="Calibri"/>
                <w:lang w:val="en-ID" w:eastAsia="en-ID"/>
              </w:rPr>
              <w:t>5,425</w:t>
            </w:r>
          </w:p>
        </w:tc>
        <w:tc>
          <w:tcPr>
            <w:tcW w:w="1320" w:type="dxa"/>
            <w:tcBorders>
              <w:top w:val="nil"/>
              <w:left w:val="nil"/>
              <w:bottom w:val="single" w:sz="4" w:space="0" w:color="auto"/>
              <w:right w:val="single" w:sz="4" w:space="0" w:color="auto"/>
            </w:tcBorders>
            <w:noWrap/>
            <w:vAlign w:val="bottom"/>
            <w:hideMark/>
          </w:tcPr>
          <w:p w14:paraId="64FD7552" w14:textId="77777777" w:rsidR="007604C8" w:rsidRPr="007604C8" w:rsidRDefault="007604C8" w:rsidP="007604C8">
            <w:pPr>
              <w:spacing w:after="0" w:line="240" w:lineRule="auto"/>
              <w:ind w:left="0" w:firstLine="0"/>
              <w:jc w:val="center"/>
              <w:rPr>
                <w:rFonts w:ascii="Calibri" w:eastAsia="Times New Roman" w:hAnsi="Calibri" w:cs="Calibri"/>
                <w:lang w:val="en-ID" w:eastAsia="en-ID"/>
              </w:rPr>
            </w:pPr>
            <w:r w:rsidRPr="007604C8">
              <w:rPr>
                <w:rFonts w:ascii="Calibri" w:eastAsia="Times New Roman" w:hAnsi="Calibri" w:cs="Calibri"/>
                <w:lang w:val="en-ID" w:eastAsia="en-ID"/>
              </w:rPr>
              <w:t>5,625</w:t>
            </w:r>
          </w:p>
        </w:tc>
        <w:tc>
          <w:tcPr>
            <w:tcW w:w="1660" w:type="dxa"/>
            <w:tcBorders>
              <w:top w:val="nil"/>
              <w:left w:val="nil"/>
              <w:bottom w:val="single" w:sz="4" w:space="0" w:color="auto"/>
              <w:right w:val="single" w:sz="4" w:space="0" w:color="auto"/>
            </w:tcBorders>
            <w:noWrap/>
            <w:vAlign w:val="bottom"/>
            <w:hideMark/>
          </w:tcPr>
          <w:p w14:paraId="6A8AB64F" w14:textId="77777777" w:rsidR="007604C8" w:rsidRPr="007604C8" w:rsidRDefault="007604C8" w:rsidP="007604C8">
            <w:pPr>
              <w:spacing w:after="0" w:line="240" w:lineRule="auto"/>
              <w:ind w:left="0" w:firstLine="0"/>
              <w:jc w:val="center"/>
              <w:rPr>
                <w:rFonts w:ascii="Calibri" w:eastAsia="Times New Roman" w:hAnsi="Calibri" w:cs="Calibri"/>
                <w:lang w:val="en-ID" w:eastAsia="en-ID"/>
              </w:rPr>
            </w:pPr>
            <w:r w:rsidRPr="007604C8">
              <w:rPr>
                <w:rFonts w:ascii="Calibri" w:eastAsia="Times New Roman" w:hAnsi="Calibri" w:cs="Calibri"/>
                <w:lang w:val="en-ID" w:eastAsia="en-ID"/>
              </w:rPr>
              <w:t>5,325 c</w:t>
            </w:r>
          </w:p>
        </w:tc>
      </w:tr>
      <w:tr w:rsidR="007604C8" w:rsidRPr="007604C8" w14:paraId="2F861FA2" w14:textId="77777777" w:rsidTr="007604C8">
        <w:trPr>
          <w:trHeight w:val="288"/>
        </w:trPr>
        <w:tc>
          <w:tcPr>
            <w:tcW w:w="1783" w:type="dxa"/>
            <w:tcBorders>
              <w:top w:val="single" w:sz="4" w:space="0" w:color="auto"/>
              <w:left w:val="single" w:sz="4" w:space="0" w:color="auto"/>
              <w:bottom w:val="single" w:sz="4" w:space="0" w:color="auto"/>
              <w:right w:val="single" w:sz="4" w:space="0" w:color="auto"/>
            </w:tcBorders>
            <w:noWrap/>
            <w:vAlign w:val="bottom"/>
            <w:hideMark/>
          </w:tcPr>
          <w:p w14:paraId="7A434A7A" w14:textId="77777777" w:rsidR="007604C8" w:rsidRPr="007604C8" w:rsidRDefault="007604C8" w:rsidP="007604C8">
            <w:pPr>
              <w:spacing w:after="0" w:line="240" w:lineRule="auto"/>
              <w:ind w:left="0" w:firstLine="0"/>
              <w:jc w:val="center"/>
              <w:rPr>
                <w:rFonts w:ascii="Calibri" w:eastAsia="Times New Roman" w:hAnsi="Calibri" w:cs="Calibri"/>
                <w:lang w:val="en-ID" w:eastAsia="en-ID"/>
              </w:rPr>
            </w:pPr>
            <w:r w:rsidRPr="007604C8">
              <w:rPr>
                <w:rFonts w:ascii="Calibri" w:eastAsia="Times New Roman" w:hAnsi="Calibri" w:cs="Calibri"/>
                <w:lang w:val="en-ID" w:eastAsia="en-ID"/>
              </w:rPr>
              <w:t>B2</w:t>
            </w:r>
          </w:p>
        </w:tc>
        <w:tc>
          <w:tcPr>
            <w:tcW w:w="1117" w:type="dxa"/>
            <w:tcBorders>
              <w:top w:val="nil"/>
              <w:left w:val="nil"/>
              <w:bottom w:val="single" w:sz="4" w:space="0" w:color="auto"/>
              <w:right w:val="single" w:sz="4" w:space="0" w:color="auto"/>
            </w:tcBorders>
            <w:noWrap/>
            <w:vAlign w:val="bottom"/>
            <w:hideMark/>
          </w:tcPr>
          <w:p w14:paraId="028D2A9A" w14:textId="77777777" w:rsidR="007604C8" w:rsidRPr="007604C8" w:rsidRDefault="007604C8" w:rsidP="007604C8">
            <w:pPr>
              <w:spacing w:after="0" w:line="240" w:lineRule="auto"/>
              <w:ind w:left="0" w:firstLine="0"/>
              <w:jc w:val="center"/>
              <w:rPr>
                <w:rFonts w:ascii="Calibri" w:eastAsia="Times New Roman" w:hAnsi="Calibri" w:cs="Calibri"/>
                <w:lang w:val="en-ID" w:eastAsia="en-ID"/>
              </w:rPr>
            </w:pPr>
            <w:r w:rsidRPr="007604C8">
              <w:rPr>
                <w:rFonts w:ascii="Calibri" w:eastAsia="Times New Roman" w:hAnsi="Calibri" w:cs="Calibri"/>
                <w:lang w:val="en-ID" w:eastAsia="en-ID"/>
              </w:rPr>
              <w:t>5,425</w:t>
            </w:r>
          </w:p>
        </w:tc>
        <w:tc>
          <w:tcPr>
            <w:tcW w:w="1320" w:type="dxa"/>
            <w:tcBorders>
              <w:top w:val="nil"/>
              <w:left w:val="nil"/>
              <w:bottom w:val="single" w:sz="4" w:space="0" w:color="auto"/>
              <w:right w:val="single" w:sz="4" w:space="0" w:color="auto"/>
            </w:tcBorders>
            <w:noWrap/>
            <w:vAlign w:val="bottom"/>
            <w:hideMark/>
          </w:tcPr>
          <w:p w14:paraId="7CA80838" w14:textId="77777777" w:rsidR="007604C8" w:rsidRPr="007604C8" w:rsidRDefault="007604C8" w:rsidP="007604C8">
            <w:pPr>
              <w:spacing w:after="0" w:line="240" w:lineRule="auto"/>
              <w:ind w:left="0" w:firstLine="0"/>
              <w:jc w:val="center"/>
              <w:rPr>
                <w:rFonts w:ascii="Calibri" w:eastAsia="Times New Roman" w:hAnsi="Calibri" w:cs="Calibri"/>
                <w:lang w:val="en-ID" w:eastAsia="en-ID"/>
              </w:rPr>
            </w:pPr>
            <w:r w:rsidRPr="007604C8">
              <w:rPr>
                <w:rFonts w:ascii="Calibri" w:eastAsia="Times New Roman" w:hAnsi="Calibri" w:cs="Calibri"/>
                <w:lang w:val="en-ID" w:eastAsia="en-ID"/>
              </w:rPr>
              <w:t>5,150</w:t>
            </w:r>
          </w:p>
        </w:tc>
        <w:tc>
          <w:tcPr>
            <w:tcW w:w="1320" w:type="dxa"/>
            <w:tcBorders>
              <w:top w:val="nil"/>
              <w:left w:val="nil"/>
              <w:bottom w:val="single" w:sz="4" w:space="0" w:color="auto"/>
              <w:right w:val="single" w:sz="4" w:space="0" w:color="auto"/>
            </w:tcBorders>
            <w:noWrap/>
            <w:vAlign w:val="bottom"/>
            <w:hideMark/>
          </w:tcPr>
          <w:p w14:paraId="555047FA" w14:textId="77777777" w:rsidR="007604C8" w:rsidRPr="007604C8" w:rsidRDefault="007604C8" w:rsidP="007604C8">
            <w:pPr>
              <w:spacing w:after="0" w:line="240" w:lineRule="auto"/>
              <w:ind w:left="0" w:firstLine="0"/>
              <w:jc w:val="center"/>
              <w:rPr>
                <w:rFonts w:ascii="Calibri" w:eastAsia="Times New Roman" w:hAnsi="Calibri" w:cs="Calibri"/>
                <w:lang w:val="en-ID" w:eastAsia="en-ID"/>
              </w:rPr>
            </w:pPr>
            <w:r w:rsidRPr="007604C8">
              <w:rPr>
                <w:rFonts w:ascii="Calibri" w:eastAsia="Times New Roman" w:hAnsi="Calibri" w:cs="Calibri"/>
                <w:lang w:val="en-ID" w:eastAsia="en-ID"/>
              </w:rPr>
              <w:t>5,350</w:t>
            </w:r>
          </w:p>
        </w:tc>
        <w:tc>
          <w:tcPr>
            <w:tcW w:w="1660" w:type="dxa"/>
            <w:tcBorders>
              <w:top w:val="nil"/>
              <w:left w:val="nil"/>
              <w:bottom w:val="single" w:sz="4" w:space="0" w:color="auto"/>
              <w:right w:val="single" w:sz="4" w:space="0" w:color="auto"/>
            </w:tcBorders>
            <w:noWrap/>
            <w:vAlign w:val="bottom"/>
            <w:hideMark/>
          </w:tcPr>
          <w:p w14:paraId="03E62781" w14:textId="77777777" w:rsidR="007604C8" w:rsidRPr="007604C8" w:rsidRDefault="007604C8" w:rsidP="007604C8">
            <w:pPr>
              <w:spacing w:after="0" w:line="240" w:lineRule="auto"/>
              <w:ind w:left="0" w:firstLine="0"/>
              <w:jc w:val="center"/>
              <w:rPr>
                <w:rFonts w:ascii="Calibri" w:eastAsia="Times New Roman" w:hAnsi="Calibri" w:cs="Calibri"/>
                <w:lang w:val="en-ID" w:eastAsia="en-ID"/>
              </w:rPr>
            </w:pPr>
            <w:r w:rsidRPr="007604C8">
              <w:rPr>
                <w:rFonts w:ascii="Calibri" w:eastAsia="Times New Roman" w:hAnsi="Calibri" w:cs="Calibri"/>
                <w:lang w:val="en-ID" w:eastAsia="en-ID"/>
              </w:rPr>
              <w:t>5,367 b</w:t>
            </w:r>
          </w:p>
        </w:tc>
      </w:tr>
      <w:tr w:rsidR="007604C8" w:rsidRPr="007604C8" w14:paraId="55CCBD02" w14:textId="77777777" w:rsidTr="007604C8">
        <w:trPr>
          <w:trHeight w:val="288"/>
        </w:trPr>
        <w:tc>
          <w:tcPr>
            <w:tcW w:w="1783" w:type="dxa"/>
            <w:tcBorders>
              <w:top w:val="single" w:sz="4" w:space="0" w:color="auto"/>
              <w:left w:val="single" w:sz="4" w:space="0" w:color="auto"/>
              <w:bottom w:val="single" w:sz="4" w:space="0" w:color="auto"/>
              <w:right w:val="single" w:sz="4" w:space="0" w:color="auto"/>
            </w:tcBorders>
            <w:noWrap/>
            <w:vAlign w:val="bottom"/>
            <w:hideMark/>
          </w:tcPr>
          <w:p w14:paraId="4778644A" w14:textId="77777777" w:rsidR="007604C8" w:rsidRPr="007604C8" w:rsidRDefault="007604C8" w:rsidP="007604C8">
            <w:pPr>
              <w:spacing w:after="0" w:line="240" w:lineRule="auto"/>
              <w:ind w:left="0" w:firstLine="0"/>
              <w:jc w:val="center"/>
              <w:rPr>
                <w:rFonts w:ascii="Calibri" w:eastAsia="Times New Roman" w:hAnsi="Calibri" w:cs="Calibri"/>
                <w:lang w:val="en-ID" w:eastAsia="en-ID"/>
              </w:rPr>
            </w:pPr>
            <w:r w:rsidRPr="007604C8">
              <w:rPr>
                <w:rFonts w:ascii="Calibri" w:eastAsia="Times New Roman" w:hAnsi="Calibri" w:cs="Calibri"/>
                <w:lang w:val="en-ID" w:eastAsia="en-ID"/>
              </w:rPr>
              <w:t>B3</w:t>
            </w:r>
          </w:p>
        </w:tc>
        <w:tc>
          <w:tcPr>
            <w:tcW w:w="1117" w:type="dxa"/>
            <w:tcBorders>
              <w:top w:val="nil"/>
              <w:left w:val="nil"/>
              <w:bottom w:val="single" w:sz="4" w:space="0" w:color="auto"/>
              <w:right w:val="single" w:sz="4" w:space="0" w:color="auto"/>
            </w:tcBorders>
            <w:noWrap/>
            <w:vAlign w:val="bottom"/>
            <w:hideMark/>
          </w:tcPr>
          <w:p w14:paraId="70AC4DEF" w14:textId="77777777" w:rsidR="007604C8" w:rsidRPr="007604C8" w:rsidRDefault="007604C8" w:rsidP="007604C8">
            <w:pPr>
              <w:spacing w:after="0" w:line="240" w:lineRule="auto"/>
              <w:ind w:left="0" w:firstLine="0"/>
              <w:jc w:val="center"/>
              <w:rPr>
                <w:rFonts w:ascii="Calibri" w:eastAsia="Times New Roman" w:hAnsi="Calibri" w:cs="Calibri"/>
                <w:lang w:val="en-ID" w:eastAsia="en-ID"/>
              </w:rPr>
            </w:pPr>
            <w:r w:rsidRPr="007604C8">
              <w:rPr>
                <w:rFonts w:ascii="Calibri" w:eastAsia="Times New Roman" w:hAnsi="Calibri" w:cs="Calibri"/>
                <w:lang w:val="en-ID" w:eastAsia="en-ID"/>
              </w:rPr>
              <w:t>5,275</w:t>
            </w:r>
          </w:p>
        </w:tc>
        <w:tc>
          <w:tcPr>
            <w:tcW w:w="1320" w:type="dxa"/>
            <w:tcBorders>
              <w:top w:val="nil"/>
              <w:left w:val="nil"/>
              <w:bottom w:val="single" w:sz="4" w:space="0" w:color="auto"/>
              <w:right w:val="single" w:sz="4" w:space="0" w:color="auto"/>
            </w:tcBorders>
            <w:noWrap/>
            <w:vAlign w:val="bottom"/>
            <w:hideMark/>
          </w:tcPr>
          <w:p w14:paraId="1D36CEF9" w14:textId="77777777" w:rsidR="007604C8" w:rsidRPr="007604C8" w:rsidRDefault="007604C8" w:rsidP="007604C8">
            <w:pPr>
              <w:spacing w:after="0" w:line="240" w:lineRule="auto"/>
              <w:ind w:left="0" w:firstLine="0"/>
              <w:jc w:val="center"/>
              <w:rPr>
                <w:rFonts w:ascii="Calibri" w:eastAsia="Times New Roman" w:hAnsi="Calibri" w:cs="Calibri"/>
                <w:lang w:val="en-ID" w:eastAsia="en-ID"/>
              </w:rPr>
            </w:pPr>
            <w:r w:rsidRPr="007604C8">
              <w:rPr>
                <w:rFonts w:ascii="Calibri" w:eastAsia="Times New Roman" w:hAnsi="Calibri" w:cs="Calibri"/>
                <w:lang w:val="en-ID" w:eastAsia="en-ID"/>
              </w:rPr>
              <w:t>5,400</w:t>
            </w:r>
          </w:p>
        </w:tc>
        <w:tc>
          <w:tcPr>
            <w:tcW w:w="1320" w:type="dxa"/>
            <w:tcBorders>
              <w:top w:val="nil"/>
              <w:left w:val="nil"/>
              <w:bottom w:val="single" w:sz="4" w:space="0" w:color="auto"/>
              <w:right w:val="single" w:sz="4" w:space="0" w:color="auto"/>
            </w:tcBorders>
            <w:noWrap/>
            <w:vAlign w:val="bottom"/>
            <w:hideMark/>
          </w:tcPr>
          <w:p w14:paraId="5AAEF7C1" w14:textId="77777777" w:rsidR="007604C8" w:rsidRPr="007604C8" w:rsidRDefault="007604C8" w:rsidP="007604C8">
            <w:pPr>
              <w:spacing w:after="0" w:line="240" w:lineRule="auto"/>
              <w:ind w:left="0" w:firstLine="0"/>
              <w:jc w:val="center"/>
              <w:rPr>
                <w:rFonts w:ascii="Calibri" w:eastAsia="Times New Roman" w:hAnsi="Calibri" w:cs="Calibri"/>
                <w:lang w:val="en-ID" w:eastAsia="en-ID"/>
              </w:rPr>
            </w:pPr>
            <w:r w:rsidRPr="007604C8">
              <w:rPr>
                <w:rFonts w:ascii="Calibri" w:eastAsia="Times New Roman" w:hAnsi="Calibri" w:cs="Calibri"/>
                <w:lang w:val="en-ID" w:eastAsia="en-ID"/>
              </w:rPr>
              <w:t>5,400</w:t>
            </w:r>
          </w:p>
        </w:tc>
        <w:tc>
          <w:tcPr>
            <w:tcW w:w="1660" w:type="dxa"/>
            <w:tcBorders>
              <w:top w:val="nil"/>
              <w:left w:val="nil"/>
              <w:bottom w:val="single" w:sz="4" w:space="0" w:color="auto"/>
              <w:right w:val="single" w:sz="4" w:space="0" w:color="auto"/>
            </w:tcBorders>
            <w:noWrap/>
            <w:vAlign w:val="bottom"/>
            <w:hideMark/>
          </w:tcPr>
          <w:p w14:paraId="05638407" w14:textId="77777777" w:rsidR="007604C8" w:rsidRPr="007604C8" w:rsidRDefault="007604C8" w:rsidP="007604C8">
            <w:pPr>
              <w:spacing w:after="0" w:line="240" w:lineRule="auto"/>
              <w:ind w:left="0" w:firstLine="0"/>
              <w:jc w:val="center"/>
              <w:rPr>
                <w:rFonts w:ascii="Calibri" w:eastAsia="Times New Roman" w:hAnsi="Calibri" w:cs="Calibri"/>
                <w:lang w:val="en-ID" w:eastAsia="en-ID"/>
              </w:rPr>
            </w:pPr>
            <w:r w:rsidRPr="007604C8">
              <w:rPr>
                <w:rFonts w:ascii="Calibri" w:eastAsia="Times New Roman" w:hAnsi="Calibri" w:cs="Calibri"/>
                <w:lang w:val="en-ID" w:eastAsia="en-ID"/>
              </w:rPr>
              <w:t>5,458 a</w:t>
            </w:r>
          </w:p>
        </w:tc>
      </w:tr>
      <w:tr w:rsidR="007604C8" w:rsidRPr="007604C8" w14:paraId="1367BF46" w14:textId="77777777" w:rsidTr="007604C8">
        <w:trPr>
          <w:trHeight w:val="288"/>
        </w:trPr>
        <w:tc>
          <w:tcPr>
            <w:tcW w:w="1783" w:type="dxa"/>
            <w:tcBorders>
              <w:top w:val="single" w:sz="4" w:space="0" w:color="auto"/>
              <w:left w:val="single" w:sz="4" w:space="0" w:color="auto"/>
              <w:bottom w:val="single" w:sz="4" w:space="0" w:color="auto"/>
              <w:right w:val="single" w:sz="4" w:space="0" w:color="auto"/>
            </w:tcBorders>
            <w:noWrap/>
            <w:vAlign w:val="bottom"/>
            <w:hideMark/>
          </w:tcPr>
          <w:p w14:paraId="2A7BE5F9" w14:textId="77777777" w:rsidR="007604C8" w:rsidRPr="007604C8" w:rsidRDefault="007604C8" w:rsidP="007604C8">
            <w:pPr>
              <w:spacing w:after="0" w:line="240" w:lineRule="auto"/>
              <w:ind w:left="0" w:firstLine="0"/>
              <w:jc w:val="center"/>
              <w:rPr>
                <w:rFonts w:ascii="Calibri" w:eastAsia="Times New Roman" w:hAnsi="Calibri" w:cs="Calibri"/>
                <w:lang w:val="en-ID" w:eastAsia="en-ID"/>
              </w:rPr>
            </w:pPr>
            <w:r w:rsidRPr="007604C8">
              <w:rPr>
                <w:rFonts w:ascii="Calibri" w:eastAsia="Times New Roman" w:hAnsi="Calibri" w:cs="Calibri"/>
                <w:lang w:val="en-ID" w:eastAsia="en-ID"/>
              </w:rPr>
              <w:t>RERATA A</w:t>
            </w:r>
          </w:p>
        </w:tc>
        <w:tc>
          <w:tcPr>
            <w:tcW w:w="1117" w:type="dxa"/>
            <w:tcBorders>
              <w:top w:val="nil"/>
              <w:left w:val="nil"/>
              <w:bottom w:val="single" w:sz="4" w:space="0" w:color="auto"/>
              <w:right w:val="single" w:sz="4" w:space="0" w:color="auto"/>
            </w:tcBorders>
            <w:noWrap/>
            <w:vAlign w:val="bottom"/>
            <w:hideMark/>
          </w:tcPr>
          <w:p w14:paraId="6E3238AD" w14:textId="77777777" w:rsidR="007604C8" w:rsidRPr="007604C8" w:rsidRDefault="007604C8" w:rsidP="007604C8">
            <w:pPr>
              <w:spacing w:after="0" w:line="240" w:lineRule="auto"/>
              <w:ind w:left="0" w:firstLine="0"/>
              <w:jc w:val="center"/>
              <w:rPr>
                <w:rFonts w:ascii="Calibri" w:eastAsia="Times New Roman" w:hAnsi="Calibri" w:cs="Calibri"/>
                <w:lang w:val="en-ID" w:eastAsia="en-ID"/>
              </w:rPr>
            </w:pPr>
            <w:r w:rsidRPr="007604C8">
              <w:rPr>
                <w:rFonts w:ascii="Calibri" w:eastAsia="Times New Roman" w:hAnsi="Calibri" w:cs="Calibri"/>
                <w:lang w:val="en-ID" w:eastAsia="en-ID"/>
              </w:rPr>
              <w:t>5,483 y</w:t>
            </w:r>
          </w:p>
        </w:tc>
        <w:tc>
          <w:tcPr>
            <w:tcW w:w="1320" w:type="dxa"/>
            <w:tcBorders>
              <w:top w:val="nil"/>
              <w:left w:val="nil"/>
              <w:bottom w:val="single" w:sz="4" w:space="0" w:color="auto"/>
              <w:right w:val="single" w:sz="4" w:space="0" w:color="auto"/>
            </w:tcBorders>
            <w:noWrap/>
            <w:vAlign w:val="bottom"/>
            <w:hideMark/>
          </w:tcPr>
          <w:p w14:paraId="17B54008" w14:textId="77777777" w:rsidR="007604C8" w:rsidRPr="007604C8" w:rsidRDefault="007604C8" w:rsidP="007604C8">
            <w:pPr>
              <w:spacing w:after="0" w:line="240" w:lineRule="auto"/>
              <w:ind w:left="0" w:firstLine="0"/>
              <w:jc w:val="center"/>
              <w:rPr>
                <w:rFonts w:ascii="Calibri" w:eastAsia="Times New Roman" w:hAnsi="Calibri" w:cs="Calibri"/>
                <w:lang w:val="en-ID" w:eastAsia="en-ID"/>
              </w:rPr>
            </w:pPr>
            <w:r w:rsidRPr="007604C8">
              <w:rPr>
                <w:rFonts w:ascii="Calibri" w:eastAsia="Times New Roman" w:hAnsi="Calibri" w:cs="Calibri"/>
                <w:lang w:val="en-ID" w:eastAsia="en-ID"/>
              </w:rPr>
              <w:t>5,358 z</w:t>
            </w:r>
          </w:p>
        </w:tc>
        <w:tc>
          <w:tcPr>
            <w:tcW w:w="1320" w:type="dxa"/>
            <w:tcBorders>
              <w:top w:val="nil"/>
              <w:left w:val="nil"/>
              <w:bottom w:val="single" w:sz="4" w:space="0" w:color="auto"/>
              <w:right w:val="single" w:sz="4" w:space="0" w:color="auto"/>
            </w:tcBorders>
            <w:noWrap/>
            <w:vAlign w:val="bottom"/>
            <w:hideMark/>
          </w:tcPr>
          <w:p w14:paraId="1F663E10" w14:textId="77777777" w:rsidR="007604C8" w:rsidRPr="007604C8" w:rsidRDefault="007604C8" w:rsidP="007604C8">
            <w:pPr>
              <w:spacing w:after="0" w:line="240" w:lineRule="auto"/>
              <w:ind w:left="0" w:firstLine="0"/>
              <w:jc w:val="center"/>
              <w:rPr>
                <w:rFonts w:ascii="Calibri" w:eastAsia="Times New Roman" w:hAnsi="Calibri" w:cs="Calibri"/>
                <w:lang w:val="en-ID" w:eastAsia="en-ID"/>
              </w:rPr>
            </w:pPr>
            <w:r w:rsidRPr="007604C8">
              <w:rPr>
                <w:rFonts w:ascii="Calibri" w:eastAsia="Times New Roman" w:hAnsi="Calibri" w:cs="Calibri"/>
                <w:lang w:val="en-ID" w:eastAsia="en-ID"/>
              </w:rPr>
              <w:t>5,308 x</w:t>
            </w:r>
          </w:p>
        </w:tc>
        <w:tc>
          <w:tcPr>
            <w:tcW w:w="1660" w:type="dxa"/>
            <w:tcBorders>
              <w:top w:val="nil"/>
              <w:left w:val="nil"/>
              <w:bottom w:val="single" w:sz="4" w:space="0" w:color="auto"/>
              <w:right w:val="single" w:sz="4" w:space="0" w:color="auto"/>
            </w:tcBorders>
            <w:noWrap/>
            <w:vAlign w:val="bottom"/>
            <w:hideMark/>
          </w:tcPr>
          <w:p w14:paraId="3067A668" w14:textId="77777777" w:rsidR="007604C8" w:rsidRPr="007604C8" w:rsidRDefault="007604C8" w:rsidP="007604C8">
            <w:pPr>
              <w:spacing w:after="160" w:line="256" w:lineRule="auto"/>
              <w:ind w:left="0" w:firstLine="0"/>
              <w:jc w:val="left"/>
              <w:rPr>
                <w:rFonts w:ascii="Calibri" w:eastAsia="Times New Roman" w:hAnsi="Calibri" w:cs="Calibri"/>
                <w:lang w:val="en-ID" w:eastAsia="en-ID"/>
              </w:rPr>
            </w:pPr>
          </w:p>
        </w:tc>
      </w:tr>
    </w:tbl>
    <w:p w14:paraId="7E1F8FB9" w14:textId="5B473800" w:rsidR="00BD05A0" w:rsidRPr="001B10DF" w:rsidRDefault="00BD05A0" w:rsidP="007604C8">
      <w:pPr>
        <w:spacing w:after="120" w:line="259" w:lineRule="auto"/>
        <w:ind w:left="1080" w:right="1647" w:firstLine="0"/>
        <w:rPr>
          <w:sz w:val="20"/>
          <w:szCs w:val="20"/>
          <w:lang w:val="id"/>
        </w:rPr>
      </w:pPr>
      <w:r w:rsidRPr="001B10DF">
        <w:rPr>
          <w:sz w:val="20"/>
          <w:szCs w:val="20"/>
          <w:lang w:val="id"/>
        </w:rPr>
        <w:t>Ket</w:t>
      </w:r>
      <w:r w:rsidRPr="001B10DF">
        <w:rPr>
          <w:sz w:val="20"/>
          <w:szCs w:val="20"/>
          <w:lang w:val="id-ID"/>
        </w:rPr>
        <w:t xml:space="preserve">erangan: </w:t>
      </w:r>
      <w:r w:rsidR="00646798" w:rsidRPr="00646798">
        <w:rPr>
          <w:sz w:val="20"/>
          <w:szCs w:val="20"/>
          <w:lang w:val="id"/>
        </w:rPr>
        <w:t>Nilai rata-rata yang ditunjukkan oleh huruf yang berbeda menunjukkan perbedaan berdasarkan uji jarak berganda tidak bersyarat pada taraf nyata 5%.</w:t>
      </w:r>
    </w:p>
    <w:p w14:paraId="7059B846" w14:textId="1CBE6E5B" w:rsidR="007604C8" w:rsidRPr="007604C8" w:rsidRDefault="00E57FC0" w:rsidP="00C2646E">
      <w:pPr>
        <w:spacing w:after="17" w:line="276" w:lineRule="auto"/>
        <w:ind w:left="0" w:right="2" w:hanging="10"/>
        <w:rPr>
          <w:bCs/>
          <w:sz w:val="24"/>
          <w:szCs w:val="24"/>
          <w:lang w:val="id"/>
        </w:rPr>
      </w:pPr>
      <w:r>
        <w:rPr>
          <w:bCs/>
          <w:sz w:val="24"/>
          <w:szCs w:val="24"/>
        </w:rPr>
        <w:t xml:space="preserve">     </w:t>
      </w:r>
      <w:r w:rsidR="00C2646E">
        <w:rPr>
          <w:bCs/>
          <w:sz w:val="24"/>
          <w:szCs w:val="24"/>
        </w:rPr>
        <w:t xml:space="preserve"> </w:t>
      </w:r>
      <w:r>
        <w:rPr>
          <w:bCs/>
          <w:sz w:val="24"/>
          <w:szCs w:val="24"/>
        </w:rPr>
        <w:t xml:space="preserve">  </w:t>
      </w:r>
      <w:r w:rsidR="00857323" w:rsidRPr="00857323">
        <w:rPr>
          <w:bCs/>
          <w:sz w:val="24"/>
          <w:szCs w:val="24"/>
          <w:lang w:val="id"/>
        </w:rPr>
        <w:t xml:space="preserve">Tabel </w:t>
      </w:r>
      <w:r w:rsidR="007604C8">
        <w:rPr>
          <w:bCs/>
          <w:sz w:val="24"/>
          <w:szCs w:val="24"/>
        </w:rPr>
        <w:t>22</w:t>
      </w:r>
      <w:r w:rsidR="00857323" w:rsidRPr="00857323">
        <w:rPr>
          <w:bCs/>
          <w:sz w:val="24"/>
          <w:szCs w:val="24"/>
          <w:lang w:val="id"/>
        </w:rPr>
        <w:t xml:space="preserve">. menunjukkan bahwa </w:t>
      </w:r>
      <w:r w:rsidR="007604C8" w:rsidRPr="007604C8">
        <w:rPr>
          <w:bCs/>
          <w:sz w:val="24"/>
          <w:szCs w:val="24"/>
          <w:lang w:val="id"/>
        </w:rPr>
        <w:t xml:space="preserve">pemakaian kelapa parut tidak perpengaruh nyata terhadap aroma cookies. Menurut wahyuni (2012) aroma sedikit sulit untuk diukur sehingga banyak menimbulkan pendapat yang berbeda – beda pada setiap panelis dalam menilai aroma suatu produk. Terlebih lagi uji kesukaan aroma menggunakan panelis yang tidak terlatih untuk menguji aroma produk </w:t>
      </w:r>
      <w:r w:rsidR="007604C8" w:rsidRPr="00C2646E">
        <w:rPr>
          <w:bCs/>
          <w:i/>
          <w:iCs/>
          <w:sz w:val="24"/>
          <w:szCs w:val="24"/>
          <w:lang w:val="id"/>
        </w:rPr>
        <w:t>cookies</w:t>
      </w:r>
      <w:r w:rsidR="007604C8" w:rsidRPr="007604C8">
        <w:rPr>
          <w:bCs/>
          <w:sz w:val="24"/>
          <w:szCs w:val="24"/>
          <w:lang w:val="id"/>
        </w:rPr>
        <w:t>.</w:t>
      </w:r>
    </w:p>
    <w:p w14:paraId="4B48EE9B" w14:textId="47F69875" w:rsidR="00C2646E" w:rsidRDefault="007604C8" w:rsidP="00C2646E">
      <w:pPr>
        <w:spacing w:after="17" w:line="276" w:lineRule="auto"/>
        <w:ind w:left="0" w:right="2" w:hanging="10"/>
        <w:rPr>
          <w:bCs/>
          <w:sz w:val="24"/>
          <w:szCs w:val="24"/>
          <w:lang w:val="id"/>
        </w:rPr>
      </w:pPr>
      <w:r w:rsidRPr="007604C8">
        <w:rPr>
          <w:bCs/>
          <w:sz w:val="24"/>
          <w:szCs w:val="24"/>
          <w:lang w:val="id"/>
        </w:rPr>
        <w:t xml:space="preserve">Sementara untuk pemakaian RPO berpengaruh nyata dikarenakan panelis menilai </w:t>
      </w:r>
      <w:r w:rsidRPr="00C2646E">
        <w:rPr>
          <w:bCs/>
          <w:i/>
          <w:iCs/>
          <w:sz w:val="24"/>
          <w:szCs w:val="24"/>
          <w:lang w:val="id"/>
        </w:rPr>
        <w:t>cookies</w:t>
      </w:r>
      <w:r w:rsidRPr="007604C8">
        <w:rPr>
          <w:bCs/>
          <w:sz w:val="24"/>
          <w:szCs w:val="24"/>
          <w:lang w:val="id"/>
        </w:rPr>
        <w:t>. kurang berbau (masih bisa diterima). Terlihat semakin tinggi nilai subtitusi RPO, semakin rendah pula nilai penerimaan panelis (Ulfa, 2012).</w:t>
      </w:r>
    </w:p>
    <w:p w14:paraId="7C767F1A" w14:textId="1DCDC50A" w:rsidR="00BD05A0" w:rsidRPr="00E57FC0" w:rsidRDefault="00BD05A0" w:rsidP="00C2646E">
      <w:pPr>
        <w:spacing w:after="17" w:line="276" w:lineRule="auto"/>
        <w:ind w:left="0" w:right="2" w:hanging="10"/>
        <w:rPr>
          <w:bCs/>
          <w:sz w:val="24"/>
          <w:szCs w:val="24"/>
        </w:rPr>
      </w:pPr>
      <w:r w:rsidRPr="00E57FC0">
        <w:rPr>
          <w:bCs/>
          <w:sz w:val="24"/>
          <w:szCs w:val="24"/>
        </w:rPr>
        <w:t xml:space="preserve">Uji </w:t>
      </w:r>
      <w:proofErr w:type="spellStart"/>
      <w:r w:rsidR="00E57FC0">
        <w:rPr>
          <w:bCs/>
          <w:sz w:val="24"/>
          <w:szCs w:val="24"/>
        </w:rPr>
        <w:t>Organoleptik</w:t>
      </w:r>
      <w:proofErr w:type="spellEnd"/>
      <w:r w:rsidRPr="00E57FC0">
        <w:rPr>
          <w:bCs/>
          <w:sz w:val="24"/>
          <w:szCs w:val="24"/>
        </w:rPr>
        <w:t xml:space="preserve"> </w:t>
      </w:r>
      <w:proofErr w:type="spellStart"/>
      <w:r w:rsidRPr="00E57FC0">
        <w:rPr>
          <w:bCs/>
          <w:sz w:val="24"/>
          <w:szCs w:val="24"/>
        </w:rPr>
        <w:t>Tekstur</w:t>
      </w:r>
      <w:proofErr w:type="spellEnd"/>
    </w:p>
    <w:p w14:paraId="0E0320CA" w14:textId="0F0F5186" w:rsidR="00BD05A0" w:rsidRDefault="00BD05A0" w:rsidP="00BD05A0">
      <w:pPr>
        <w:spacing w:after="120" w:line="259" w:lineRule="auto"/>
        <w:ind w:left="0" w:right="6" w:firstLine="0"/>
        <w:jc w:val="center"/>
        <w:rPr>
          <w:sz w:val="24"/>
          <w:szCs w:val="24"/>
        </w:rPr>
      </w:pPr>
      <w:proofErr w:type="spellStart"/>
      <w:r w:rsidRPr="001B10DF">
        <w:rPr>
          <w:sz w:val="24"/>
          <w:szCs w:val="24"/>
        </w:rPr>
        <w:t>Tabel</w:t>
      </w:r>
      <w:proofErr w:type="spellEnd"/>
      <w:r w:rsidRPr="001B10DF">
        <w:rPr>
          <w:sz w:val="24"/>
          <w:szCs w:val="24"/>
        </w:rPr>
        <w:t xml:space="preserve"> </w:t>
      </w:r>
      <w:r w:rsidR="00E57FC0">
        <w:rPr>
          <w:sz w:val="24"/>
          <w:szCs w:val="24"/>
        </w:rPr>
        <w:t>23</w:t>
      </w:r>
      <w:r w:rsidRPr="001B10DF">
        <w:rPr>
          <w:sz w:val="24"/>
          <w:szCs w:val="24"/>
        </w:rPr>
        <w:t xml:space="preserve">. </w:t>
      </w:r>
      <w:proofErr w:type="spellStart"/>
      <w:r w:rsidRPr="001B10DF">
        <w:rPr>
          <w:sz w:val="24"/>
          <w:szCs w:val="24"/>
        </w:rPr>
        <w:t>Analisis</w:t>
      </w:r>
      <w:proofErr w:type="spellEnd"/>
      <w:r w:rsidRPr="001B10DF">
        <w:rPr>
          <w:sz w:val="24"/>
          <w:szCs w:val="24"/>
        </w:rPr>
        <w:t xml:space="preserve"> </w:t>
      </w:r>
      <w:proofErr w:type="spellStart"/>
      <w:r w:rsidRPr="001B10DF">
        <w:rPr>
          <w:sz w:val="24"/>
          <w:szCs w:val="24"/>
        </w:rPr>
        <w:t>Keragaman</w:t>
      </w:r>
      <w:proofErr w:type="spellEnd"/>
      <w:r w:rsidRPr="001B10DF">
        <w:rPr>
          <w:sz w:val="24"/>
          <w:szCs w:val="24"/>
        </w:rPr>
        <w:t xml:space="preserve"> </w:t>
      </w:r>
      <w:r w:rsidR="00391496" w:rsidRPr="001B10DF">
        <w:rPr>
          <w:sz w:val="24"/>
          <w:szCs w:val="24"/>
        </w:rPr>
        <w:t xml:space="preserve">Uji </w:t>
      </w:r>
      <w:proofErr w:type="spellStart"/>
      <w:r w:rsidR="00E57FC0">
        <w:rPr>
          <w:sz w:val="24"/>
          <w:szCs w:val="24"/>
        </w:rPr>
        <w:t>Organoleptik</w:t>
      </w:r>
      <w:proofErr w:type="spellEnd"/>
      <w:r w:rsidR="00391496" w:rsidRPr="001B10DF">
        <w:rPr>
          <w:sz w:val="24"/>
          <w:szCs w:val="24"/>
        </w:rPr>
        <w:t xml:space="preserve"> </w:t>
      </w:r>
      <w:proofErr w:type="spellStart"/>
      <w:r w:rsidR="00391496" w:rsidRPr="001B10DF">
        <w:rPr>
          <w:sz w:val="24"/>
          <w:szCs w:val="24"/>
        </w:rPr>
        <w:t>Tekstur</w:t>
      </w:r>
      <w:proofErr w:type="spellEnd"/>
    </w:p>
    <w:tbl>
      <w:tblPr>
        <w:tblW w:w="7180" w:type="dxa"/>
        <w:tblInd w:w="1095" w:type="dxa"/>
        <w:tblLook w:val="04A0" w:firstRow="1" w:lastRow="0" w:firstColumn="1" w:lastColumn="0" w:noHBand="0" w:noVBand="1"/>
      </w:tblPr>
      <w:tblGrid>
        <w:gridCol w:w="1323"/>
        <w:gridCol w:w="657"/>
        <w:gridCol w:w="990"/>
        <w:gridCol w:w="990"/>
        <w:gridCol w:w="1320"/>
        <w:gridCol w:w="1000"/>
        <w:gridCol w:w="900"/>
      </w:tblGrid>
      <w:tr w:rsidR="00E57FC0" w:rsidRPr="00E57FC0" w14:paraId="1966A24B" w14:textId="77777777" w:rsidTr="00E57FC0">
        <w:trPr>
          <w:trHeight w:val="312"/>
        </w:trPr>
        <w:tc>
          <w:tcPr>
            <w:tcW w:w="1323" w:type="dxa"/>
            <w:vMerge w:val="restart"/>
            <w:tcBorders>
              <w:top w:val="single" w:sz="4" w:space="0" w:color="auto"/>
              <w:left w:val="single" w:sz="4" w:space="0" w:color="auto"/>
              <w:bottom w:val="single" w:sz="4" w:space="0" w:color="000000"/>
              <w:right w:val="single" w:sz="4" w:space="0" w:color="auto"/>
            </w:tcBorders>
            <w:noWrap/>
            <w:vAlign w:val="center"/>
            <w:hideMark/>
          </w:tcPr>
          <w:p w14:paraId="253B8674"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proofErr w:type="spellStart"/>
            <w:r w:rsidRPr="00E57FC0">
              <w:rPr>
                <w:rFonts w:ascii="Times New Roman" w:eastAsia="Times New Roman" w:hAnsi="Times New Roman" w:cs="Times New Roman"/>
                <w:sz w:val="24"/>
                <w:szCs w:val="24"/>
                <w:lang w:val="en-ID" w:eastAsia="en-ID"/>
              </w:rPr>
              <w:t>Sumber</w:t>
            </w:r>
            <w:proofErr w:type="spellEnd"/>
            <w:r w:rsidRPr="00E57FC0">
              <w:rPr>
                <w:rFonts w:ascii="Times New Roman" w:eastAsia="Times New Roman" w:hAnsi="Times New Roman" w:cs="Times New Roman"/>
                <w:sz w:val="24"/>
                <w:szCs w:val="24"/>
                <w:lang w:val="en-ID" w:eastAsia="en-ID"/>
              </w:rPr>
              <w:t xml:space="preserve"> </w:t>
            </w:r>
            <w:proofErr w:type="spellStart"/>
            <w:r w:rsidRPr="00E57FC0">
              <w:rPr>
                <w:rFonts w:ascii="Times New Roman" w:eastAsia="Times New Roman" w:hAnsi="Times New Roman" w:cs="Times New Roman"/>
                <w:sz w:val="24"/>
                <w:szCs w:val="24"/>
                <w:lang w:val="en-ID" w:eastAsia="en-ID"/>
              </w:rPr>
              <w:t>Keragaman</w:t>
            </w:r>
            <w:proofErr w:type="spellEnd"/>
          </w:p>
        </w:tc>
        <w:tc>
          <w:tcPr>
            <w:tcW w:w="657" w:type="dxa"/>
            <w:vMerge w:val="restart"/>
            <w:tcBorders>
              <w:top w:val="single" w:sz="4" w:space="0" w:color="auto"/>
              <w:left w:val="single" w:sz="4" w:space="0" w:color="auto"/>
              <w:bottom w:val="single" w:sz="4" w:space="0" w:color="000000"/>
              <w:right w:val="single" w:sz="4" w:space="0" w:color="auto"/>
            </w:tcBorders>
            <w:noWrap/>
            <w:vAlign w:val="center"/>
            <w:hideMark/>
          </w:tcPr>
          <w:p w14:paraId="77A1E7CE"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proofErr w:type="spellStart"/>
            <w:r w:rsidRPr="00E57FC0">
              <w:rPr>
                <w:rFonts w:ascii="Times New Roman" w:eastAsia="Times New Roman" w:hAnsi="Times New Roman" w:cs="Times New Roman"/>
                <w:sz w:val="24"/>
                <w:szCs w:val="24"/>
                <w:lang w:val="en-ID" w:eastAsia="en-ID"/>
              </w:rPr>
              <w:t>db</w:t>
            </w:r>
            <w:proofErr w:type="spellEnd"/>
          </w:p>
        </w:tc>
        <w:tc>
          <w:tcPr>
            <w:tcW w:w="990" w:type="dxa"/>
            <w:vMerge w:val="restart"/>
            <w:tcBorders>
              <w:top w:val="single" w:sz="4" w:space="0" w:color="auto"/>
              <w:left w:val="single" w:sz="4" w:space="0" w:color="auto"/>
              <w:bottom w:val="single" w:sz="4" w:space="0" w:color="000000"/>
              <w:right w:val="single" w:sz="4" w:space="0" w:color="auto"/>
            </w:tcBorders>
            <w:noWrap/>
            <w:vAlign w:val="center"/>
            <w:hideMark/>
          </w:tcPr>
          <w:p w14:paraId="1946B79C"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JK</w:t>
            </w:r>
          </w:p>
        </w:tc>
        <w:tc>
          <w:tcPr>
            <w:tcW w:w="990" w:type="dxa"/>
            <w:vMerge w:val="restart"/>
            <w:tcBorders>
              <w:top w:val="single" w:sz="4" w:space="0" w:color="auto"/>
              <w:left w:val="single" w:sz="4" w:space="0" w:color="auto"/>
              <w:bottom w:val="single" w:sz="4" w:space="0" w:color="000000"/>
              <w:right w:val="single" w:sz="4" w:space="0" w:color="auto"/>
            </w:tcBorders>
            <w:noWrap/>
            <w:vAlign w:val="center"/>
            <w:hideMark/>
          </w:tcPr>
          <w:p w14:paraId="48FE9332"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RK</w:t>
            </w:r>
          </w:p>
        </w:tc>
        <w:tc>
          <w:tcPr>
            <w:tcW w:w="1320" w:type="dxa"/>
            <w:vMerge w:val="restart"/>
            <w:tcBorders>
              <w:top w:val="single" w:sz="4" w:space="0" w:color="auto"/>
              <w:left w:val="single" w:sz="4" w:space="0" w:color="auto"/>
              <w:bottom w:val="single" w:sz="4" w:space="0" w:color="000000"/>
              <w:right w:val="single" w:sz="4" w:space="0" w:color="auto"/>
            </w:tcBorders>
            <w:noWrap/>
            <w:vAlign w:val="center"/>
            <w:hideMark/>
          </w:tcPr>
          <w:p w14:paraId="6961AF7E"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 xml:space="preserve">F. </w:t>
            </w:r>
            <w:proofErr w:type="spellStart"/>
            <w:r w:rsidRPr="00E57FC0">
              <w:rPr>
                <w:rFonts w:ascii="Times New Roman" w:eastAsia="Times New Roman" w:hAnsi="Times New Roman" w:cs="Times New Roman"/>
                <w:sz w:val="24"/>
                <w:szCs w:val="24"/>
                <w:lang w:val="en-ID" w:eastAsia="en-ID"/>
              </w:rPr>
              <w:t>Hitung</w:t>
            </w:r>
            <w:proofErr w:type="spellEnd"/>
          </w:p>
        </w:tc>
        <w:tc>
          <w:tcPr>
            <w:tcW w:w="1900" w:type="dxa"/>
            <w:gridSpan w:val="2"/>
            <w:tcBorders>
              <w:top w:val="single" w:sz="4" w:space="0" w:color="auto"/>
              <w:left w:val="nil"/>
              <w:bottom w:val="single" w:sz="4" w:space="0" w:color="auto"/>
              <w:right w:val="single" w:sz="4" w:space="0" w:color="000000"/>
            </w:tcBorders>
            <w:noWrap/>
            <w:vAlign w:val="bottom"/>
            <w:hideMark/>
          </w:tcPr>
          <w:p w14:paraId="639655CE"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 xml:space="preserve">F. </w:t>
            </w:r>
            <w:proofErr w:type="spellStart"/>
            <w:r w:rsidRPr="00E57FC0">
              <w:rPr>
                <w:rFonts w:ascii="Times New Roman" w:eastAsia="Times New Roman" w:hAnsi="Times New Roman" w:cs="Times New Roman"/>
                <w:sz w:val="24"/>
                <w:szCs w:val="24"/>
                <w:lang w:val="en-ID" w:eastAsia="en-ID"/>
              </w:rPr>
              <w:t>Tabel</w:t>
            </w:r>
            <w:proofErr w:type="spellEnd"/>
          </w:p>
        </w:tc>
      </w:tr>
      <w:tr w:rsidR="00E57FC0" w:rsidRPr="00E57FC0" w14:paraId="4B1B9CFA" w14:textId="77777777" w:rsidTr="00E57FC0">
        <w:trPr>
          <w:trHeight w:val="312"/>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16CE4A6" w14:textId="77777777" w:rsidR="00E57FC0" w:rsidRPr="00E57FC0" w:rsidRDefault="00E57FC0" w:rsidP="00E57FC0">
            <w:pPr>
              <w:spacing w:after="0" w:line="276" w:lineRule="auto"/>
              <w:ind w:left="0" w:firstLine="0"/>
              <w:jc w:val="left"/>
              <w:rPr>
                <w:rFonts w:ascii="Times New Roman" w:eastAsia="Times New Roman" w:hAnsi="Times New Roman" w:cs="Times New Roman"/>
                <w:sz w:val="24"/>
                <w:szCs w:val="24"/>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98C8023" w14:textId="77777777" w:rsidR="00E57FC0" w:rsidRPr="00E57FC0" w:rsidRDefault="00E57FC0" w:rsidP="00E57FC0">
            <w:pPr>
              <w:spacing w:after="0" w:line="276" w:lineRule="auto"/>
              <w:ind w:left="0" w:firstLine="0"/>
              <w:jc w:val="left"/>
              <w:rPr>
                <w:rFonts w:ascii="Times New Roman" w:eastAsia="Times New Roman" w:hAnsi="Times New Roman" w:cs="Times New Roman"/>
                <w:sz w:val="24"/>
                <w:szCs w:val="24"/>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E1C6B4C" w14:textId="77777777" w:rsidR="00E57FC0" w:rsidRPr="00E57FC0" w:rsidRDefault="00E57FC0" w:rsidP="00E57FC0">
            <w:pPr>
              <w:spacing w:after="0" w:line="276" w:lineRule="auto"/>
              <w:ind w:left="0" w:firstLine="0"/>
              <w:jc w:val="left"/>
              <w:rPr>
                <w:rFonts w:ascii="Times New Roman" w:eastAsia="Times New Roman" w:hAnsi="Times New Roman" w:cs="Times New Roman"/>
                <w:sz w:val="24"/>
                <w:szCs w:val="24"/>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34D1F5E" w14:textId="77777777" w:rsidR="00E57FC0" w:rsidRPr="00E57FC0" w:rsidRDefault="00E57FC0" w:rsidP="00E57FC0">
            <w:pPr>
              <w:spacing w:after="0" w:line="276" w:lineRule="auto"/>
              <w:ind w:left="0" w:firstLine="0"/>
              <w:jc w:val="left"/>
              <w:rPr>
                <w:rFonts w:ascii="Times New Roman" w:eastAsia="Times New Roman" w:hAnsi="Times New Roman" w:cs="Times New Roman"/>
                <w:sz w:val="24"/>
                <w:szCs w:val="24"/>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0B95468" w14:textId="77777777" w:rsidR="00E57FC0" w:rsidRPr="00E57FC0" w:rsidRDefault="00E57FC0" w:rsidP="00E57FC0">
            <w:pPr>
              <w:spacing w:after="0" w:line="276" w:lineRule="auto"/>
              <w:ind w:left="0" w:firstLine="0"/>
              <w:jc w:val="left"/>
              <w:rPr>
                <w:rFonts w:ascii="Times New Roman" w:eastAsia="Times New Roman" w:hAnsi="Times New Roman" w:cs="Times New Roman"/>
                <w:sz w:val="24"/>
                <w:szCs w:val="24"/>
                <w:lang w:val="en-ID" w:eastAsia="en-ID"/>
              </w:rPr>
            </w:pPr>
          </w:p>
        </w:tc>
        <w:tc>
          <w:tcPr>
            <w:tcW w:w="1000" w:type="dxa"/>
            <w:tcBorders>
              <w:top w:val="nil"/>
              <w:left w:val="nil"/>
              <w:bottom w:val="single" w:sz="4" w:space="0" w:color="auto"/>
              <w:right w:val="single" w:sz="4" w:space="0" w:color="auto"/>
            </w:tcBorders>
            <w:noWrap/>
            <w:vAlign w:val="bottom"/>
            <w:hideMark/>
          </w:tcPr>
          <w:p w14:paraId="00E7EBE8"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5%</w:t>
            </w:r>
          </w:p>
        </w:tc>
        <w:tc>
          <w:tcPr>
            <w:tcW w:w="900" w:type="dxa"/>
            <w:tcBorders>
              <w:top w:val="nil"/>
              <w:left w:val="nil"/>
              <w:bottom w:val="single" w:sz="4" w:space="0" w:color="auto"/>
              <w:right w:val="single" w:sz="4" w:space="0" w:color="auto"/>
            </w:tcBorders>
            <w:noWrap/>
            <w:vAlign w:val="bottom"/>
            <w:hideMark/>
          </w:tcPr>
          <w:p w14:paraId="5C51D9C1"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1%</w:t>
            </w:r>
          </w:p>
        </w:tc>
      </w:tr>
      <w:tr w:rsidR="00E57FC0" w:rsidRPr="00E57FC0" w14:paraId="04D33A53" w14:textId="77777777" w:rsidTr="00E57FC0">
        <w:trPr>
          <w:trHeight w:val="312"/>
        </w:trPr>
        <w:tc>
          <w:tcPr>
            <w:tcW w:w="1323" w:type="dxa"/>
            <w:tcBorders>
              <w:top w:val="nil"/>
              <w:left w:val="single" w:sz="4" w:space="0" w:color="auto"/>
              <w:bottom w:val="single" w:sz="4" w:space="0" w:color="auto"/>
              <w:right w:val="single" w:sz="4" w:space="0" w:color="auto"/>
            </w:tcBorders>
            <w:noWrap/>
            <w:vAlign w:val="bottom"/>
            <w:hideMark/>
          </w:tcPr>
          <w:p w14:paraId="7D61FC48"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A</w:t>
            </w:r>
          </w:p>
        </w:tc>
        <w:tc>
          <w:tcPr>
            <w:tcW w:w="657" w:type="dxa"/>
            <w:tcBorders>
              <w:top w:val="nil"/>
              <w:left w:val="nil"/>
              <w:bottom w:val="single" w:sz="4" w:space="0" w:color="auto"/>
              <w:right w:val="single" w:sz="4" w:space="0" w:color="auto"/>
            </w:tcBorders>
            <w:noWrap/>
            <w:vAlign w:val="bottom"/>
            <w:hideMark/>
          </w:tcPr>
          <w:p w14:paraId="331851B7"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2</w:t>
            </w:r>
          </w:p>
        </w:tc>
        <w:tc>
          <w:tcPr>
            <w:tcW w:w="990" w:type="dxa"/>
            <w:tcBorders>
              <w:top w:val="nil"/>
              <w:left w:val="nil"/>
              <w:bottom w:val="single" w:sz="4" w:space="0" w:color="auto"/>
              <w:right w:val="single" w:sz="4" w:space="0" w:color="auto"/>
            </w:tcBorders>
            <w:noWrap/>
            <w:vAlign w:val="bottom"/>
            <w:hideMark/>
          </w:tcPr>
          <w:p w14:paraId="4703A130"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0,0233</w:t>
            </w:r>
          </w:p>
        </w:tc>
        <w:tc>
          <w:tcPr>
            <w:tcW w:w="990" w:type="dxa"/>
            <w:tcBorders>
              <w:top w:val="nil"/>
              <w:left w:val="nil"/>
              <w:bottom w:val="single" w:sz="4" w:space="0" w:color="auto"/>
              <w:right w:val="single" w:sz="4" w:space="0" w:color="auto"/>
            </w:tcBorders>
            <w:noWrap/>
            <w:vAlign w:val="bottom"/>
            <w:hideMark/>
          </w:tcPr>
          <w:p w14:paraId="714B81C1"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0,0117</w:t>
            </w:r>
          </w:p>
        </w:tc>
        <w:tc>
          <w:tcPr>
            <w:tcW w:w="1320" w:type="dxa"/>
            <w:tcBorders>
              <w:top w:val="nil"/>
              <w:left w:val="nil"/>
              <w:bottom w:val="single" w:sz="4" w:space="0" w:color="auto"/>
              <w:right w:val="single" w:sz="4" w:space="0" w:color="auto"/>
            </w:tcBorders>
            <w:noWrap/>
            <w:vAlign w:val="bottom"/>
            <w:hideMark/>
          </w:tcPr>
          <w:p w14:paraId="78BDC8B7"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 xml:space="preserve">0,6653 </w:t>
            </w:r>
            <w:proofErr w:type="spellStart"/>
            <w:r w:rsidRPr="00E57FC0">
              <w:rPr>
                <w:rFonts w:ascii="Times New Roman" w:eastAsia="Times New Roman" w:hAnsi="Times New Roman" w:cs="Times New Roman"/>
                <w:sz w:val="24"/>
                <w:szCs w:val="24"/>
                <w:lang w:val="en-ID" w:eastAsia="en-ID"/>
              </w:rPr>
              <w:t>tn</w:t>
            </w:r>
            <w:proofErr w:type="spellEnd"/>
          </w:p>
        </w:tc>
        <w:tc>
          <w:tcPr>
            <w:tcW w:w="1000" w:type="dxa"/>
            <w:tcBorders>
              <w:top w:val="nil"/>
              <w:left w:val="nil"/>
              <w:bottom w:val="single" w:sz="4" w:space="0" w:color="auto"/>
              <w:right w:val="single" w:sz="4" w:space="0" w:color="auto"/>
            </w:tcBorders>
            <w:noWrap/>
            <w:vAlign w:val="bottom"/>
            <w:hideMark/>
          </w:tcPr>
          <w:p w14:paraId="23C9FB36"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4,46</w:t>
            </w:r>
          </w:p>
        </w:tc>
        <w:tc>
          <w:tcPr>
            <w:tcW w:w="900" w:type="dxa"/>
            <w:tcBorders>
              <w:top w:val="nil"/>
              <w:left w:val="nil"/>
              <w:bottom w:val="single" w:sz="4" w:space="0" w:color="auto"/>
              <w:right w:val="single" w:sz="4" w:space="0" w:color="auto"/>
            </w:tcBorders>
            <w:noWrap/>
            <w:vAlign w:val="bottom"/>
            <w:hideMark/>
          </w:tcPr>
          <w:p w14:paraId="16B6FB4B"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8,56</w:t>
            </w:r>
          </w:p>
        </w:tc>
      </w:tr>
      <w:tr w:rsidR="00E57FC0" w:rsidRPr="00E57FC0" w14:paraId="50B97A00" w14:textId="77777777" w:rsidTr="00E57FC0">
        <w:trPr>
          <w:trHeight w:val="312"/>
        </w:trPr>
        <w:tc>
          <w:tcPr>
            <w:tcW w:w="1323" w:type="dxa"/>
            <w:tcBorders>
              <w:top w:val="nil"/>
              <w:left w:val="single" w:sz="4" w:space="0" w:color="auto"/>
              <w:bottom w:val="single" w:sz="4" w:space="0" w:color="auto"/>
              <w:right w:val="single" w:sz="4" w:space="0" w:color="auto"/>
            </w:tcBorders>
            <w:noWrap/>
            <w:vAlign w:val="bottom"/>
            <w:hideMark/>
          </w:tcPr>
          <w:p w14:paraId="36713FF8"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B</w:t>
            </w:r>
          </w:p>
        </w:tc>
        <w:tc>
          <w:tcPr>
            <w:tcW w:w="657" w:type="dxa"/>
            <w:tcBorders>
              <w:top w:val="nil"/>
              <w:left w:val="nil"/>
              <w:bottom w:val="single" w:sz="4" w:space="0" w:color="auto"/>
              <w:right w:val="single" w:sz="4" w:space="0" w:color="auto"/>
            </w:tcBorders>
            <w:noWrap/>
            <w:vAlign w:val="bottom"/>
            <w:hideMark/>
          </w:tcPr>
          <w:p w14:paraId="31AFE150"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2</w:t>
            </w:r>
          </w:p>
        </w:tc>
        <w:tc>
          <w:tcPr>
            <w:tcW w:w="990" w:type="dxa"/>
            <w:tcBorders>
              <w:top w:val="nil"/>
              <w:left w:val="nil"/>
              <w:bottom w:val="single" w:sz="4" w:space="0" w:color="auto"/>
              <w:right w:val="single" w:sz="4" w:space="0" w:color="auto"/>
            </w:tcBorders>
            <w:noWrap/>
            <w:vAlign w:val="bottom"/>
            <w:hideMark/>
          </w:tcPr>
          <w:p w14:paraId="43639A32"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0,0175</w:t>
            </w:r>
          </w:p>
        </w:tc>
        <w:tc>
          <w:tcPr>
            <w:tcW w:w="990" w:type="dxa"/>
            <w:tcBorders>
              <w:top w:val="nil"/>
              <w:left w:val="nil"/>
              <w:bottom w:val="single" w:sz="4" w:space="0" w:color="auto"/>
              <w:right w:val="single" w:sz="4" w:space="0" w:color="auto"/>
            </w:tcBorders>
            <w:noWrap/>
            <w:vAlign w:val="bottom"/>
            <w:hideMark/>
          </w:tcPr>
          <w:p w14:paraId="5F1F4BBA"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0,0088</w:t>
            </w:r>
          </w:p>
        </w:tc>
        <w:tc>
          <w:tcPr>
            <w:tcW w:w="1320" w:type="dxa"/>
            <w:tcBorders>
              <w:top w:val="nil"/>
              <w:left w:val="nil"/>
              <w:bottom w:val="single" w:sz="4" w:space="0" w:color="auto"/>
              <w:right w:val="single" w:sz="4" w:space="0" w:color="auto"/>
            </w:tcBorders>
            <w:noWrap/>
            <w:vAlign w:val="bottom"/>
            <w:hideMark/>
          </w:tcPr>
          <w:p w14:paraId="4EA8F70F"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 xml:space="preserve">0,4990 </w:t>
            </w:r>
            <w:proofErr w:type="spellStart"/>
            <w:r w:rsidRPr="00E57FC0">
              <w:rPr>
                <w:rFonts w:ascii="Times New Roman" w:eastAsia="Times New Roman" w:hAnsi="Times New Roman" w:cs="Times New Roman"/>
                <w:sz w:val="24"/>
                <w:szCs w:val="24"/>
                <w:lang w:val="en-ID" w:eastAsia="en-ID"/>
              </w:rPr>
              <w:t>tn</w:t>
            </w:r>
            <w:proofErr w:type="spellEnd"/>
          </w:p>
        </w:tc>
        <w:tc>
          <w:tcPr>
            <w:tcW w:w="1000" w:type="dxa"/>
            <w:tcBorders>
              <w:top w:val="nil"/>
              <w:left w:val="nil"/>
              <w:bottom w:val="single" w:sz="4" w:space="0" w:color="auto"/>
              <w:right w:val="single" w:sz="4" w:space="0" w:color="auto"/>
            </w:tcBorders>
            <w:noWrap/>
            <w:vAlign w:val="bottom"/>
            <w:hideMark/>
          </w:tcPr>
          <w:p w14:paraId="431AE825"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4,46</w:t>
            </w:r>
          </w:p>
        </w:tc>
        <w:tc>
          <w:tcPr>
            <w:tcW w:w="900" w:type="dxa"/>
            <w:tcBorders>
              <w:top w:val="nil"/>
              <w:left w:val="nil"/>
              <w:bottom w:val="single" w:sz="4" w:space="0" w:color="auto"/>
              <w:right w:val="single" w:sz="4" w:space="0" w:color="auto"/>
            </w:tcBorders>
            <w:noWrap/>
            <w:vAlign w:val="bottom"/>
            <w:hideMark/>
          </w:tcPr>
          <w:p w14:paraId="7A48AA48"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8,56</w:t>
            </w:r>
          </w:p>
        </w:tc>
      </w:tr>
      <w:tr w:rsidR="00E57FC0" w:rsidRPr="00E57FC0" w14:paraId="07299D7B" w14:textId="77777777" w:rsidTr="00E57FC0">
        <w:trPr>
          <w:trHeight w:val="312"/>
        </w:trPr>
        <w:tc>
          <w:tcPr>
            <w:tcW w:w="1323" w:type="dxa"/>
            <w:tcBorders>
              <w:top w:val="nil"/>
              <w:left w:val="single" w:sz="4" w:space="0" w:color="auto"/>
              <w:bottom w:val="single" w:sz="4" w:space="0" w:color="auto"/>
              <w:right w:val="single" w:sz="4" w:space="0" w:color="auto"/>
            </w:tcBorders>
            <w:noWrap/>
            <w:vAlign w:val="bottom"/>
            <w:hideMark/>
          </w:tcPr>
          <w:p w14:paraId="768A36ED"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A X B</w:t>
            </w:r>
          </w:p>
        </w:tc>
        <w:tc>
          <w:tcPr>
            <w:tcW w:w="657" w:type="dxa"/>
            <w:tcBorders>
              <w:top w:val="nil"/>
              <w:left w:val="nil"/>
              <w:bottom w:val="single" w:sz="4" w:space="0" w:color="auto"/>
              <w:right w:val="single" w:sz="4" w:space="0" w:color="auto"/>
            </w:tcBorders>
            <w:noWrap/>
            <w:vAlign w:val="bottom"/>
            <w:hideMark/>
          </w:tcPr>
          <w:p w14:paraId="2F6A15A3"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4</w:t>
            </w:r>
          </w:p>
        </w:tc>
        <w:tc>
          <w:tcPr>
            <w:tcW w:w="990" w:type="dxa"/>
            <w:tcBorders>
              <w:top w:val="nil"/>
              <w:left w:val="nil"/>
              <w:bottom w:val="single" w:sz="4" w:space="0" w:color="auto"/>
              <w:right w:val="single" w:sz="4" w:space="0" w:color="auto"/>
            </w:tcBorders>
            <w:noWrap/>
            <w:vAlign w:val="bottom"/>
            <w:hideMark/>
          </w:tcPr>
          <w:p w14:paraId="13CCEBA7"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0,2217</w:t>
            </w:r>
          </w:p>
        </w:tc>
        <w:tc>
          <w:tcPr>
            <w:tcW w:w="990" w:type="dxa"/>
            <w:tcBorders>
              <w:top w:val="nil"/>
              <w:left w:val="nil"/>
              <w:bottom w:val="single" w:sz="4" w:space="0" w:color="auto"/>
              <w:right w:val="single" w:sz="4" w:space="0" w:color="auto"/>
            </w:tcBorders>
            <w:noWrap/>
            <w:vAlign w:val="bottom"/>
            <w:hideMark/>
          </w:tcPr>
          <w:p w14:paraId="37792C8D"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0,0554</w:t>
            </w:r>
          </w:p>
        </w:tc>
        <w:tc>
          <w:tcPr>
            <w:tcW w:w="1320" w:type="dxa"/>
            <w:tcBorders>
              <w:top w:val="nil"/>
              <w:left w:val="nil"/>
              <w:bottom w:val="single" w:sz="4" w:space="0" w:color="auto"/>
              <w:right w:val="single" w:sz="4" w:space="0" w:color="auto"/>
            </w:tcBorders>
            <w:noWrap/>
            <w:vAlign w:val="bottom"/>
            <w:hideMark/>
          </w:tcPr>
          <w:p w14:paraId="3EAEF09E"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 xml:space="preserve">0,0092 </w:t>
            </w:r>
            <w:proofErr w:type="spellStart"/>
            <w:r w:rsidRPr="00E57FC0">
              <w:rPr>
                <w:rFonts w:ascii="Times New Roman" w:eastAsia="Times New Roman" w:hAnsi="Times New Roman" w:cs="Times New Roman"/>
                <w:sz w:val="24"/>
                <w:szCs w:val="24"/>
                <w:lang w:val="en-ID" w:eastAsia="en-ID"/>
              </w:rPr>
              <w:t>tn</w:t>
            </w:r>
            <w:proofErr w:type="spellEnd"/>
          </w:p>
        </w:tc>
        <w:tc>
          <w:tcPr>
            <w:tcW w:w="1000" w:type="dxa"/>
            <w:tcBorders>
              <w:top w:val="nil"/>
              <w:left w:val="nil"/>
              <w:bottom w:val="single" w:sz="4" w:space="0" w:color="auto"/>
              <w:right w:val="single" w:sz="4" w:space="0" w:color="auto"/>
            </w:tcBorders>
            <w:noWrap/>
            <w:vAlign w:val="bottom"/>
            <w:hideMark/>
          </w:tcPr>
          <w:p w14:paraId="5851BD9B"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3,84</w:t>
            </w:r>
          </w:p>
        </w:tc>
        <w:tc>
          <w:tcPr>
            <w:tcW w:w="900" w:type="dxa"/>
            <w:tcBorders>
              <w:top w:val="nil"/>
              <w:left w:val="nil"/>
              <w:bottom w:val="single" w:sz="4" w:space="0" w:color="auto"/>
              <w:right w:val="single" w:sz="4" w:space="0" w:color="auto"/>
            </w:tcBorders>
            <w:noWrap/>
            <w:vAlign w:val="bottom"/>
            <w:hideMark/>
          </w:tcPr>
          <w:p w14:paraId="52E3C5D7"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7,01</w:t>
            </w:r>
          </w:p>
        </w:tc>
      </w:tr>
      <w:tr w:rsidR="00E57FC0" w:rsidRPr="00E57FC0" w14:paraId="125AE762" w14:textId="77777777" w:rsidTr="00E57FC0">
        <w:trPr>
          <w:trHeight w:val="312"/>
        </w:trPr>
        <w:tc>
          <w:tcPr>
            <w:tcW w:w="1323" w:type="dxa"/>
            <w:tcBorders>
              <w:top w:val="nil"/>
              <w:left w:val="single" w:sz="4" w:space="0" w:color="auto"/>
              <w:bottom w:val="single" w:sz="4" w:space="0" w:color="auto"/>
              <w:right w:val="single" w:sz="4" w:space="0" w:color="auto"/>
            </w:tcBorders>
            <w:noWrap/>
            <w:vAlign w:val="bottom"/>
            <w:hideMark/>
          </w:tcPr>
          <w:p w14:paraId="628B1906"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Blok</w:t>
            </w:r>
          </w:p>
        </w:tc>
        <w:tc>
          <w:tcPr>
            <w:tcW w:w="657" w:type="dxa"/>
            <w:tcBorders>
              <w:top w:val="nil"/>
              <w:left w:val="nil"/>
              <w:bottom w:val="single" w:sz="4" w:space="0" w:color="auto"/>
              <w:right w:val="single" w:sz="4" w:space="0" w:color="auto"/>
            </w:tcBorders>
            <w:noWrap/>
            <w:vAlign w:val="bottom"/>
            <w:hideMark/>
          </w:tcPr>
          <w:p w14:paraId="0D4BF4DE"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1</w:t>
            </w:r>
          </w:p>
        </w:tc>
        <w:tc>
          <w:tcPr>
            <w:tcW w:w="990" w:type="dxa"/>
            <w:tcBorders>
              <w:top w:val="nil"/>
              <w:left w:val="nil"/>
              <w:bottom w:val="single" w:sz="4" w:space="0" w:color="auto"/>
              <w:right w:val="single" w:sz="4" w:space="0" w:color="auto"/>
            </w:tcBorders>
            <w:noWrap/>
            <w:vAlign w:val="bottom"/>
            <w:hideMark/>
          </w:tcPr>
          <w:p w14:paraId="35FD9B87"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0,0272</w:t>
            </w:r>
          </w:p>
        </w:tc>
        <w:tc>
          <w:tcPr>
            <w:tcW w:w="990" w:type="dxa"/>
            <w:tcBorders>
              <w:top w:val="nil"/>
              <w:left w:val="nil"/>
              <w:bottom w:val="single" w:sz="4" w:space="0" w:color="auto"/>
              <w:right w:val="single" w:sz="4" w:space="0" w:color="auto"/>
            </w:tcBorders>
            <w:noWrap/>
            <w:vAlign w:val="bottom"/>
            <w:hideMark/>
          </w:tcPr>
          <w:p w14:paraId="5D444A54"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0,0272</w:t>
            </w:r>
          </w:p>
        </w:tc>
        <w:tc>
          <w:tcPr>
            <w:tcW w:w="1320" w:type="dxa"/>
            <w:tcBorders>
              <w:top w:val="nil"/>
              <w:left w:val="nil"/>
              <w:bottom w:val="single" w:sz="4" w:space="0" w:color="auto"/>
              <w:right w:val="single" w:sz="4" w:space="0" w:color="auto"/>
            </w:tcBorders>
            <w:noWrap/>
            <w:vAlign w:val="bottom"/>
            <w:hideMark/>
          </w:tcPr>
          <w:p w14:paraId="1FE472E0" w14:textId="77777777" w:rsidR="00E57FC0" w:rsidRPr="00E57FC0" w:rsidRDefault="00E57FC0" w:rsidP="00E57FC0">
            <w:pPr>
              <w:spacing w:after="160" w:line="256" w:lineRule="auto"/>
              <w:ind w:left="0" w:firstLine="0"/>
              <w:jc w:val="left"/>
              <w:rPr>
                <w:rFonts w:ascii="Times New Roman" w:eastAsia="Times New Roman" w:hAnsi="Times New Roman" w:cs="Times New Roman"/>
                <w:sz w:val="24"/>
                <w:szCs w:val="24"/>
                <w:lang w:val="en-ID" w:eastAsia="en-ID"/>
              </w:rPr>
            </w:pPr>
          </w:p>
        </w:tc>
        <w:tc>
          <w:tcPr>
            <w:tcW w:w="1000" w:type="dxa"/>
            <w:tcBorders>
              <w:top w:val="nil"/>
              <w:left w:val="nil"/>
              <w:bottom w:val="single" w:sz="4" w:space="0" w:color="auto"/>
              <w:right w:val="single" w:sz="4" w:space="0" w:color="auto"/>
            </w:tcBorders>
            <w:noWrap/>
            <w:vAlign w:val="bottom"/>
            <w:hideMark/>
          </w:tcPr>
          <w:p w14:paraId="1A17C69B" w14:textId="77777777" w:rsidR="00E57FC0" w:rsidRPr="00E57FC0" w:rsidRDefault="00E57FC0" w:rsidP="00E57FC0">
            <w:pPr>
              <w:spacing w:after="0" w:line="276" w:lineRule="auto"/>
              <w:ind w:left="0" w:firstLine="0"/>
              <w:jc w:val="left"/>
              <w:rPr>
                <w:rFonts w:ascii="Calibri" w:eastAsia="SimSun" w:hAnsi="Calibri"/>
                <w:color w:val="auto"/>
                <w:sz w:val="20"/>
                <w:szCs w:val="20"/>
                <w:lang w:val="en-ID" w:eastAsia="en-ID"/>
              </w:rPr>
            </w:pPr>
          </w:p>
        </w:tc>
        <w:tc>
          <w:tcPr>
            <w:tcW w:w="900" w:type="dxa"/>
            <w:tcBorders>
              <w:top w:val="nil"/>
              <w:left w:val="nil"/>
              <w:bottom w:val="single" w:sz="4" w:space="0" w:color="auto"/>
              <w:right w:val="single" w:sz="4" w:space="0" w:color="auto"/>
            </w:tcBorders>
            <w:noWrap/>
            <w:vAlign w:val="bottom"/>
            <w:hideMark/>
          </w:tcPr>
          <w:p w14:paraId="1D2AE9E0" w14:textId="77777777" w:rsidR="00E57FC0" w:rsidRPr="00E57FC0" w:rsidRDefault="00E57FC0" w:rsidP="00E57FC0">
            <w:pPr>
              <w:spacing w:after="0" w:line="276" w:lineRule="auto"/>
              <w:ind w:left="0" w:firstLine="0"/>
              <w:jc w:val="left"/>
              <w:rPr>
                <w:rFonts w:ascii="Calibri" w:eastAsia="SimSun" w:hAnsi="Calibri"/>
                <w:color w:val="auto"/>
                <w:sz w:val="20"/>
                <w:szCs w:val="20"/>
                <w:lang w:val="en-ID" w:eastAsia="en-ID"/>
              </w:rPr>
            </w:pPr>
          </w:p>
        </w:tc>
      </w:tr>
      <w:tr w:rsidR="00E57FC0" w:rsidRPr="00E57FC0" w14:paraId="2B9E9117" w14:textId="77777777" w:rsidTr="00E57FC0">
        <w:trPr>
          <w:trHeight w:val="312"/>
        </w:trPr>
        <w:tc>
          <w:tcPr>
            <w:tcW w:w="1323" w:type="dxa"/>
            <w:tcBorders>
              <w:top w:val="nil"/>
              <w:left w:val="single" w:sz="4" w:space="0" w:color="auto"/>
              <w:bottom w:val="single" w:sz="4" w:space="0" w:color="auto"/>
              <w:right w:val="single" w:sz="4" w:space="0" w:color="auto"/>
            </w:tcBorders>
            <w:noWrap/>
            <w:vAlign w:val="bottom"/>
            <w:hideMark/>
          </w:tcPr>
          <w:p w14:paraId="446B4623"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proofErr w:type="spellStart"/>
            <w:r w:rsidRPr="00E57FC0">
              <w:rPr>
                <w:rFonts w:ascii="Times New Roman" w:eastAsia="Times New Roman" w:hAnsi="Times New Roman" w:cs="Times New Roman"/>
                <w:sz w:val="24"/>
                <w:szCs w:val="24"/>
                <w:lang w:val="en-ID" w:eastAsia="en-ID"/>
              </w:rPr>
              <w:t>Eror</w:t>
            </w:r>
            <w:proofErr w:type="spellEnd"/>
          </w:p>
        </w:tc>
        <w:tc>
          <w:tcPr>
            <w:tcW w:w="657" w:type="dxa"/>
            <w:tcBorders>
              <w:top w:val="nil"/>
              <w:left w:val="nil"/>
              <w:bottom w:val="single" w:sz="4" w:space="0" w:color="auto"/>
              <w:right w:val="single" w:sz="4" w:space="0" w:color="auto"/>
            </w:tcBorders>
            <w:noWrap/>
            <w:vAlign w:val="bottom"/>
            <w:hideMark/>
          </w:tcPr>
          <w:p w14:paraId="626E74A5"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8</w:t>
            </w:r>
          </w:p>
        </w:tc>
        <w:tc>
          <w:tcPr>
            <w:tcW w:w="990" w:type="dxa"/>
            <w:tcBorders>
              <w:top w:val="nil"/>
              <w:left w:val="nil"/>
              <w:bottom w:val="single" w:sz="4" w:space="0" w:color="auto"/>
              <w:right w:val="single" w:sz="4" w:space="0" w:color="auto"/>
            </w:tcBorders>
            <w:noWrap/>
            <w:vAlign w:val="bottom"/>
            <w:hideMark/>
          </w:tcPr>
          <w:p w14:paraId="427DC62B"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0,14</w:t>
            </w:r>
          </w:p>
        </w:tc>
        <w:tc>
          <w:tcPr>
            <w:tcW w:w="990" w:type="dxa"/>
            <w:tcBorders>
              <w:top w:val="nil"/>
              <w:left w:val="nil"/>
              <w:bottom w:val="single" w:sz="4" w:space="0" w:color="auto"/>
              <w:right w:val="single" w:sz="4" w:space="0" w:color="auto"/>
            </w:tcBorders>
            <w:noWrap/>
            <w:vAlign w:val="bottom"/>
            <w:hideMark/>
          </w:tcPr>
          <w:p w14:paraId="6E282C7F"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0,0175</w:t>
            </w:r>
          </w:p>
        </w:tc>
        <w:tc>
          <w:tcPr>
            <w:tcW w:w="1320" w:type="dxa"/>
            <w:tcBorders>
              <w:top w:val="nil"/>
              <w:left w:val="nil"/>
              <w:bottom w:val="single" w:sz="4" w:space="0" w:color="auto"/>
              <w:right w:val="single" w:sz="4" w:space="0" w:color="auto"/>
            </w:tcBorders>
            <w:noWrap/>
            <w:vAlign w:val="bottom"/>
            <w:hideMark/>
          </w:tcPr>
          <w:p w14:paraId="163FEBEA" w14:textId="77777777" w:rsidR="00E57FC0" w:rsidRPr="00E57FC0" w:rsidRDefault="00E57FC0" w:rsidP="00E57FC0">
            <w:pPr>
              <w:spacing w:after="160" w:line="256" w:lineRule="auto"/>
              <w:ind w:left="0" w:firstLine="0"/>
              <w:jc w:val="left"/>
              <w:rPr>
                <w:rFonts w:ascii="Times New Roman" w:eastAsia="Times New Roman" w:hAnsi="Times New Roman" w:cs="Times New Roman"/>
                <w:sz w:val="24"/>
                <w:szCs w:val="24"/>
                <w:lang w:val="en-ID" w:eastAsia="en-ID"/>
              </w:rPr>
            </w:pPr>
          </w:p>
        </w:tc>
        <w:tc>
          <w:tcPr>
            <w:tcW w:w="1000" w:type="dxa"/>
            <w:tcBorders>
              <w:top w:val="nil"/>
              <w:left w:val="nil"/>
              <w:bottom w:val="single" w:sz="4" w:space="0" w:color="auto"/>
              <w:right w:val="single" w:sz="4" w:space="0" w:color="auto"/>
            </w:tcBorders>
            <w:noWrap/>
            <w:vAlign w:val="bottom"/>
            <w:hideMark/>
          </w:tcPr>
          <w:p w14:paraId="2D4A3984" w14:textId="77777777" w:rsidR="00E57FC0" w:rsidRPr="00E57FC0" w:rsidRDefault="00E57FC0" w:rsidP="00E57FC0">
            <w:pPr>
              <w:spacing w:after="0" w:line="276" w:lineRule="auto"/>
              <w:ind w:left="0" w:firstLine="0"/>
              <w:jc w:val="left"/>
              <w:rPr>
                <w:rFonts w:ascii="Calibri" w:eastAsia="SimSun" w:hAnsi="Calibri"/>
                <w:color w:val="auto"/>
                <w:sz w:val="20"/>
                <w:szCs w:val="20"/>
                <w:lang w:val="en-ID" w:eastAsia="en-ID"/>
              </w:rPr>
            </w:pPr>
          </w:p>
        </w:tc>
        <w:tc>
          <w:tcPr>
            <w:tcW w:w="900" w:type="dxa"/>
            <w:tcBorders>
              <w:top w:val="nil"/>
              <w:left w:val="nil"/>
              <w:bottom w:val="single" w:sz="4" w:space="0" w:color="auto"/>
              <w:right w:val="single" w:sz="4" w:space="0" w:color="auto"/>
            </w:tcBorders>
            <w:noWrap/>
            <w:vAlign w:val="bottom"/>
            <w:hideMark/>
          </w:tcPr>
          <w:p w14:paraId="138D37B3" w14:textId="77777777" w:rsidR="00E57FC0" w:rsidRPr="00E57FC0" w:rsidRDefault="00E57FC0" w:rsidP="00E57FC0">
            <w:pPr>
              <w:spacing w:after="0" w:line="276" w:lineRule="auto"/>
              <w:ind w:left="0" w:firstLine="0"/>
              <w:jc w:val="left"/>
              <w:rPr>
                <w:rFonts w:ascii="Calibri" w:eastAsia="SimSun" w:hAnsi="Calibri"/>
                <w:color w:val="auto"/>
                <w:sz w:val="20"/>
                <w:szCs w:val="20"/>
                <w:lang w:val="en-ID" w:eastAsia="en-ID"/>
              </w:rPr>
            </w:pPr>
          </w:p>
        </w:tc>
      </w:tr>
      <w:tr w:rsidR="00E57FC0" w:rsidRPr="00E57FC0" w14:paraId="40FF714D" w14:textId="77777777" w:rsidTr="00E57FC0">
        <w:trPr>
          <w:trHeight w:val="312"/>
        </w:trPr>
        <w:tc>
          <w:tcPr>
            <w:tcW w:w="1323" w:type="dxa"/>
            <w:tcBorders>
              <w:top w:val="nil"/>
              <w:left w:val="single" w:sz="4" w:space="0" w:color="auto"/>
              <w:bottom w:val="single" w:sz="4" w:space="0" w:color="auto"/>
              <w:right w:val="single" w:sz="4" w:space="0" w:color="auto"/>
            </w:tcBorders>
            <w:noWrap/>
            <w:vAlign w:val="bottom"/>
            <w:hideMark/>
          </w:tcPr>
          <w:p w14:paraId="7D30E8A2"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Total</w:t>
            </w:r>
          </w:p>
        </w:tc>
        <w:tc>
          <w:tcPr>
            <w:tcW w:w="657" w:type="dxa"/>
            <w:tcBorders>
              <w:top w:val="nil"/>
              <w:left w:val="nil"/>
              <w:bottom w:val="single" w:sz="4" w:space="0" w:color="auto"/>
              <w:right w:val="single" w:sz="4" w:space="0" w:color="auto"/>
            </w:tcBorders>
            <w:noWrap/>
            <w:vAlign w:val="bottom"/>
            <w:hideMark/>
          </w:tcPr>
          <w:p w14:paraId="5859816A"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17</w:t>
            </w:r>
          </w:p>
        </w:tc>
        <w:tc>
          <w:tcPr>
            <w:tcW w:w="990" w:type="dxa"/>
            <w:tcBorders>
              <w:top w:val="nil"/>
              <w:left w:val="nil"/>
              <w:bottom w:val="single" w:sz="4" w:space="0" w:color="auto"/>
              <w:right w:val="single" w:sz="4" w:space="0" w:color="auto"/>
            </w:tcBorders>
            <w:noWrap/>
            <w:vAlign w:val="bottom"/>
            <w:hideMark/>
          </w:tcPr>
          <w:p w14:paraId="7CC6B55E"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0,4300</w:t>
            </w:r>
          </w:p>
        </w:tc>
        <w:tc>
          <w:tcPr>
            <w:tcW w:w="990" w:type="dxa"/>
            <w:tcBorders>
              <w:top w:val="nil"/>
              <w:left w:val="nil"/>
              <w:bottom w:val="single" w:sz="4" w:space="0" w:color="auto"/>
              <w:right w:val="single" w:sz="4" w:space="0" w:color="auto"/>
            </w:tcBorders>
            <w:noWrap/>
            <w:vAlign w:val="bottom"/>
            <w:hideMark/>
          </w:tcPr>
          <w:p w14:paraId="6E28CCA2" w14:textId="77777777" w:rsidR="00E57FC0" w:rsidRPr="00E57FC0" w:rsidRDefault="00E57FC0" w:rsidP="00E57FC0">
            <w:pPr>
              <w:spacing w:after="0" w:line="24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0,1206</w:t>
            </w:r>
          </w:p>
        </w:tc>
        <w:tc>
          <w:tcPr>
            <w:tcW w:w="1320" w:type="dxa"/>
            <w:tcBorders>
              <w:top w:val="nil"/>
              <w:left w:val="nil"/>
              <w:bottom w:val="single" w:sz="4" w:space="0" w:color="auto"/>
              <w:right w:val="single" w:sz="4" w:space="0" w:color="auto"/>
            </w:tcBorders>
            <w:noWrap/>
            <w:vAlign w:val="bottom"/>
            <w:hideMark/>
          </w:tcPr>
          <w:p w14:paraId="2E3F5BDD" w14:textId="77777777" w:rsidR="00E57FC0" w:rsidRPr="00E57FC0" w:rsidRDefault="00E57FC0" w:rsidP="00E57FC0">
            <w:pPr>
              <w:spacing w:after="160" w:line="256" w:lineRule="auto"/>
              <w:ind w:left="0" w:firstLine="0"/>
              <w:jc w:val="left"/>
              <w:rPr>
                <w:rFonts w:ascii="Times New Roman" w:eastAsia="Times New Roman" w:hAnsi="Times New Roman" w:cs="Times New Roman"/>
                <w:sz w:val="24"/>
                <w:szCs w:val="24"/>
                <w:lang w:val="en-ID" w:eastAsia="en-ID"/>
              </w:rPr>
            </w:pPr>
          </w:p>
        </w:tc>
        <w:tc>
          <w:tcPr>
            <w:tcW w:w="1000" w:type="dxa"/>
            <w:tcBorders>
              <w:top w:val="nil"/>
              <w:left w:val="nil"/>
              <w:bottom w:val="single" w:sz="4" w:space="0" w:color="auto"/>
              <w:right w:val="single" w:sz="4" w:space="0" w:color="auto"/>
            </w:tcBorders>
            <w:noWrap/>
            <w:vAlign w:val="bottom"/>
            <w:hideMark/>
          </w:tcPr>
          <w:p w14:paraId="4FB3EE3F" w14:textId="77777777" w:rsidR="00E57FC0" w:rsidRPr="00E57FC0" w:rsidRDefault="00E57FC0" w:rsidP="00E57FC0">
            <w:pPr>
              <w:spacing w:after="0" w:line="276" w:lineRule="auto"/>
              <w:ind w:left="0" w:firstLine="0"/>
              <w:jc w:val="left"/>
              <w:rPr>
                <w:rFonts w:ascii="Calibri" w:eastAsia="SimSun" w:hAnsi="Calibri"/>
                <w:color w:val="auto"/>
                <w:sz w:val="20"/>
                <w:szCs w:val="20"/>
                <w:lang w:val="en-ID" w:eastAsia="en-ID"/>
              </w:rPr>
            </w:pPr>
          </w:p>
        </w:tc>
        <w:tc>
          <w:tcPr>
            <w:tcW w:w="900" w:type="dxa"/>
            <w:tcBorders>
              <w:top w:val="nil"/>
              <w:left w:val="nil"/>
              <w:bottom w:val="single" w:sz="4" w:space="0" w:color="auto"/>
              <w:right w:val="single" w:sz="4" w:space="0" w:color="auto"/>
            </w:tcBorders>
            <w:noWrap/>
            <w:vAlign w:val="bottom"/>
            <w:hideMark/>
          </w:tcPr>
          <w:p w14:paraId="44C7D33C" w14:textId="77777777" w:rsidR="00E57FC0" w:rsidRPr="00E57FC0" w:rsidRDefault="00E57FC0" w:rsidP="00E57FC0">
            <w:pPr>
              <w:spacing w:after="0" w:line="276" w:lineRule="auto"/>
              <w:ind w:left="0" w:firstLine="0"/>
              <w:jc w:val="left"/>
              <w:rPr>
                <w:rFonts w:ascii="Calibri" w:eastAsia="SimSun" w:hAnsi="Calibri"/>
                <w:color w:val="auto"/>
                <w:sz w:val="20"/>
                <w:szCs w:val="20"/>
                <w:lang w:val="en-ID" w:eastAsia="en-ID"/>
              </w:rPr>
            </w:pPr>
          </w:p>
        </w:tc>
      </w:tr>
    </w:tbl>
    <w:p w14:paraId="33600D18" w14:textId="51C42329" w:rsidR="00BD05A0" w:rsidRPr="001B10DF" w:rsidRDefault="00BD05A0" w:rsidP="00E57FC0">
      <w:pPr>
        <w:spacing w:after="120" w:line="259" w:lineRule="auto"/>
        <w:ind w:left="1080" w:right="6" w:firstLine="0"/>
        <w:jc w:val="left"/>
        <w:rPr>
          <w:sz w:val="20"/>
          <w:szCs w:val="20"/>
        </w:rPr>
      </w:pPr>
      <w:proofErr w:type="spellStart"/>
      <w:proofErr w:type="gramStart"/>
      <w:r w:rsidRPr="001B10DF">
        <w:rPr>
          <w:sz w:val="20"/>
          <w:szCs w:val="20"/>
        </w:rPr>
        <w:t>Keterangan</w:t>
      </w:r>
      <w:proofErr w:type="spellEnd"/>
      <w:r w:rsidRPr="001B10DF">
        <w:rPr>
          <w:sz w:val="20"/>
          <w:szCs w:val="20"/>
        </w:rPr>
        <w:t xml:space="preserve"> :</w:t>
      </w:r>
      <w:proofErr w:type="gramEnd"/>
      <w:r w:rsidRPr="001B10DF">
        <w:rPr>
          <w:sz w:val="20"/>
          <w:szCs w:val="20"/>
        </w:rPr>
        <w:t xml:space="preserve"> </w:t>
      </w:r>
      <w:r w:rsidR="00073B01" w:rsidRPr="00073B01">
        <w:rPr>
          <w:sz w:val="20"/>
          <w:szCs w:val="20"/>
        </w:rPr>
        <w:t xml:space="preserve">(*) </w:t>
      </w:r>
      <w:proofErr w:type="spellStart"/>
      <w:r w:rsidR="00073B01" w:rsidRPr="00073B01">
        <w:rPr>
          <w:sz w:val="20"/>
          <w:szCs w:val="20"/>
        </w:rPr>
        <w:t>Berbeda</w:t>
      </w:r>
      <w:proofErr w:type="spellEnd"/>
      <w:r w:rsidR="00073B01" w:rsidRPr="00073B01">
        <w:rPr>
          <w:sz w:val="20"/>
          <w:szCs w:val="20"/>
        </w:rPr>
        <w:t xml:space="preserve"> </w:t>
      </w:r>
      <w:proofErr w:type="spellStart"/>
      <w:r w:rsidR="00073B01" w:rsidRPr="00073B01">
        <w:rPr>
          <w:sz w:val="20"/>
          <w:szCs w:val="20"/>
        </w:rPr>
        <w:t>secara</w:t>
      </w:r>
      <w:proofErr w:type="spellEnd"/>
      <w:r w:rsidR="00073B01" w:rsidRPr="00073B01">
        <w:rPr>
          <w:sz w:val="20"/>
          <w:szCs w:val="20"/>
        </w:rPr>
        <w:t xml:space="preserve"> </w:t>
      </w:r>
      <w:proofErr w:type="spellStart"/>
      <w:r w:rsidR="00073B01" w:rsidRPr="00073B01">
        <w:rPr>
          <w:sz w:val="20"/>
          <w:szCs w:val="20"/>
        </w:rPr>
        <w:t>signifikan</w:t>
      </w:r>
      <w:proofErr w:type="spellEnd"/>
      <w:r w:rsidR="00073B01" w:rsidRPr="00073B01">
        <w:rPr>
          <w:sz w:val="20"/>
          <w:szCs w:val="20"/>
        </w:rPr>
        <w:t xml:space="preserve"> (**) Sangat </w:t>
      </w:r>
      <w:proofErr w:type="spellStart"/>
      <w:r w:rsidR="00073B01" w:rsidRPr="00073B01">
        <w:rPr>
          <w:sz w:val="20"/>
          <w:szCs w:val="20"/>
        </w:rPr>
        <w:t>berbeda</w:t>
      </w:r>
      <w:proofErr w:type="spellEnd"/>
      <w:r w:rsidR="00073B01" w:rsidRPr="00073B01">
        <w:rPr>
          <w:sz w:val="20"/>
          <w:szCs w:val="20"/>
        </w:rPr>
        <w:t xml:space="preserve"> </w:t>
      </w:r>
      <w:proofErr w:type="spellStart"/>
      <w:r w:rsidR="00073B01" w:rsidRPr="00073B01">
        <w:rPr>
          <w:sz w:val="20"/>
          <w:szCs w:val="20"/>
        </w:rPr>
        <w:t>secara</w:t>
      </w:r>
      <w:proofErr w:type="spellEnd"/>
      <w:r w:rsidR="00073B01" w:rsidRPr="00073B01">
        <w:rPr>
          <w:sz w:val="20"/>
          <w:szCs w:val="20"/>
        </w:rPr>
        <w:t xml:space="preserve"> </w:t>
      </w:r>
      <w:proofErr w:type="spellStart"/>
      <w:r w:rsidR="00073B01" w:rsidRPr="00073B01">
        <w:rPr>
          <w:sz w:val="20"/>
          <w:szCs w:val="20"/>
        </w:rPr>
        <w:t>signifikan</w:t>
      </w:r>
      <w:proofErr w:type="spellEnd"/>
      <w:r w:rsidR="00073B01" w:rsidRPr="00073B01">
        <w:rPr>
          <w:sz w:val="20"/>
          <w:szCs w:val="20"/>
        </w:rPr>
        <w:t xml:space="preserve"> (</w:t>
      </w:r>
      <w:proofErr w:type="spellStart"/>
      <w:r w:rsidR="00073B01" w:rsidRPr="00073B01">
        <w:rPr>
          <w:sz w:val="20"/>
          <w:szCs w:val="20"/>
        </w:rPr>
        <w:t>tn</w:t>
      </w:r>
      <w:proofErr w:type="spellEnd"/>
      <w:r w:rsidR="00073B01" w:rsidRPr="00073B01">
        <w:rPr>
          <w:sz w:val="20"/>
          <w:szCs w:val="20"/>
        </w:rPr>
        <w:t xml:space="preserve">) </w:t>
      </w:r>
      <w:proofErr w:type="spellStart"/>
      <w:r w:rsidR="00073B01" w:rsidRPr="00073B01">
        <w:rPr>
          <w:sz w:val="20"/>
          <w:szCs w:val="20"/>
        </w:rPr>
        <w:t>Tidak</w:t>
      </w:r>
      <w:proofErr w:type="spellEnd"/>
      <w:r w:rsidR="00073B01" w:rsidRPr="00073B01">
        <w:rPr>
          <w:sz w:val="20"/>
          <w:szCs w:val="20"/>
        </w:rPr>
        <w:t xml:space="preserve"> </w:t>
      </w:r>
      <w:proofErr w:type="spellStart"/>
      <w:r w:rsidR="00073B01" w:rsidRPr="00073B01">
        <w:rPr>
          <w:sz w:val="20"/>
          <w:szCs w:val="20"/>
        </w:rPr>
        <w:t>berpengaruh</w:t>
      </w:r>
      <w:proofErr w:type="spellEnd"/>
    </w:p>
    <w:p w14:paraId="06E31396" w14:textId="33A7E57A" w:rsidR="00BD05A0" w:rsidRPr="001B10DF" w:rsidRDefault="00391496" w:rsidP="00391496">
      <w:pPr>
        <w:spacing w:after="120" w:line="259" w:lineRule="auto"/>
        <w:ind w:left="0" w:right="6" w:firstLine="540"/>
        <w:rPr>
          <w:sz w:val="24"/>
          <w:szCs w:val="24"/>
          <w:lang w:val="en-ID"/>
        </w:rPr>
      </w:pPr>
      <w:r w:rsidRPr="001B10DF">
        <w:rPr>
          <w:sz w:val="24"/>
          <w:szCs w:val="24"/>
          <w:lang w:val="id"/>
        </w:rPr>
        <w:t xml:space="preserve">Dari Tabel </w:t>
      </w:r>
      <w:r w:rsidR="00E57FC0">
        <w:rPr>
          <w:sz w:val="24"/>
          <w:szCs w:val="24"/>
          <w:lang w:val="en-ID"/>
        </w:rPr>
        <w:t>23</w:t>
      </w:r>
      <w:r w:rsidRPr="001B10DF">
        <w:rPr>
          <w:sz w:val="24"/>
          <w:szCs w:val="24"/>
          <w:lang w:val="id"/>
        </w:rPr>
        <w:t xml:space="preserve">. dapat dilihat bahwa </w:t>
      </w:r>
      <w:proofErr w:type="spellStart"/>
      <w:r w:rsidR="00E57FC0">
        <w:rPr>
          <w:sz w:val="24"/>
          <w:szCs w:val="24"/>
        </w:rPr>
        <w:t>pemakaian</w:t>
      </w:r>
      <w:proofErr w:type="spellEnd"/>
      <w:r w:rsidR="00E57FC0">
        <w:rPr>
          <w:sz w:val="24"/>
          <w:szCs w:val="24"/>
        </w:rPr>
        <w:t xml:space="preserve"> </w:t>
      </w:r>
      <w:proofErr w:type="spellStart"/>
      <w:r w:rsidR="00E57FC0">
        <w:rPr>
          <w:sz w:val="24"/>
          <w:szCs w:val="24"/>
        </w:rPr>
        <w:t>kelapa</w:t>
      </w:r>
      <w:proofErr w:type="spellEnd"/>
      <w:r w:rsidR="00E57FC0">
        <w:rPr>
          <w:sz w:val="24"/>
          <w:szCs w:val="24"/>
        </w:rPr>
        <w:t xml:space="preserve"> </w:t>
      </w:r>
      <w:proofErr w:type="spellStart"/>
      <w:r w:rsidR="00E57FC0">
        <w:rPr>
          <w:sz w:val="24"/>
          <w:szCs w:val="24"/>
        </w:rPr>
        <w:t>parut</w:t>
      </w:r>
      <w:proofErr w:type="spellEnd"/>
      <w:r w:rsidR="00E57FC0">
        <w:rPr>
          <w:sz w:val="24"/>
          <w:szCs w:val="24"/>
        </w:rPr>
        <w:t xml:space="preserve"> dan </w:t>
      </w:r>
      <w:proofErr w:type="spellStart"/>
      <w:r w:rsidR="00E57FC0">
        <w:rPr>
          <w:sz w:val="24"/>
          <w:szCs w:val="24"/>
        </w:rPr>
        <w:t>pemakaian</w:t>
      </w:r>
      <w:proofErr w:type="spellEnd"/>
      <w:r w:rsidR="00E57FC0">
        <w:rPr>
          <w:sz w:val="24"/>
          <w:szCs w:val="24"/>
        </w:rPr>
        <w:t xml:space="preserve"> RPO</w:t>
      </w:r>
      <w:r w:rsidRPr="001B10DF">
        <w:rPr>
          <w:sz w:val="24"/>
          <w:szCs w:val="24"/>
          <w:lang w:val="id"/>
        </w:rPr>
        <w:t xml:space="preserve"> tidak berpengaruh terhadap tekstur </w:t>
      </w:r>
      <w:r w:rsidR="00E57FC0" w:rsidRPr="00E57FC0">
        <w:rPr>
          <w:i/>
          <w:iCs/>
          <w:sz w:val="24"/>
          <w:szCs w:val="24"/>
        </w:rPr>
        <w:t>cookies</w:t>
      </w:r>
      <w:r w:rsidRPr="001B10DF">
        <w:rPr>
          <w:sz w:val="24"/>
          <w:szCs w:val="24"/>
        </w:rPr>
        <w:t>.</w:t>
      </w:r>
      <w:r w:rsidRPr="001B10DF">
        <w:rPr>
          <w:sz w:val="24"/>
          <w:szCs w:val="24"/>
          <w:lang w:val="id"/>
        </w:rPr>
        <w:t xml:space="preserve"> Adapun hasil uji jarak berganda duncan uji kesukaan tekstur </w:t>
      </w:r>
      <w:r w:rsidR="00E57FC0">
        <w:rPr>
          <w:i/>
          <w:iCs/>
          <w:sz w:val="24"/>
          <w:szCs w:val="24"/>
        </w:rPr>
        <w:t xml:space="preserve">cookies </w:t>
      </w:r>
      <w:r w:rsidRPr="001B10DF">
        <w:rPr>
          <w:sz w:val="24"/>
          <w:szCs w:val="24"/>
          <w:lang w:val="id"/>
        </w:rPr>
        <w:t xml:space="preserve">sajikan pada Tabel </w:t>
      </w:r>
      <w:r w:rsidR="00E57FC0">
        <w:rPr>
          <w:sz w:val="24"/>
          <w:szCs w:val="24"/>
          <w:lang w:val="en-ID"/>
        </w:rPr>
        <w:t>24</w:t>
      </w:r>
      <w:r w:rsidRPr="001B10DF">
        <w:rPr>
          <w:sz w:val="24"/>
          <w:szCs w:val="24"/>
          <w:lang w:val="en-ID"/>
        </w:rPr>
        <w:t>.</w:t>
      </w:r>
    </w:p>
    <w:p w14:paraId="50730801" w14:textId="408E8301" w:rsidR="00BD05A0" w:rsidRDefault="00BD05A0" w:rsidP="00BD05A0">
      <w:pPr>
        <w:spacing w:after="120" w:line="259" w:lineRule="auto"/>
        <w:ind w:left="0" w:right="6" w:firstLine="0"/>
        <w:jc w:val="center"/>
        <w:rPr>
          <w:sz w:val="24"/>
          <w:szCs w:val="24"/>
        </w:rPr>
      </w:pPr>
      <w:proofErr w:type="spellStart"/>
      <w:r w:rsidRPr="001B10DF">
        <w:rPr>
          <w:sz w:val="24"/>
          <w:szCs w:val="24"/>
        </w:rPr>
        <w:t>Tabel</w:t>
      </w:r>
      <w:proofErr w:type="spellEnd"/>
      <w:r w:rsidRPr="001B10DF">
        <w:rPr>
          <w:sz w:val="24"/>
          <w:szCs w:val="24"/>
        </w:rPr>
        <w:t xml:space="preserve"> </w:t>
      </w:r>
      <w:r w:rsidR="00E57FC0">
        <w:rPr>
          <w:sz w:val="24"/>
          <w:szCs w:val="24"/>
        </w:rPr>
        <w:t>24</w:t>
      </w:r>
      <w:r w:rsidRPr="001B10DF">
        <w:rPr>
          <w:sz w:val="24"/>
          <w:szCs w:val="24"/>
        </w:rPr>
        <w:t xml:space="preserve">. Hasil </w:t>
      </w:r>
      <w:proofErr w:type="spellStart"/>
      <w:r w:rsidR="00391496" w:rsidRPr="001B10DF">
        <w:rPr>
          <w:sz w:val="24"/>
          <w:szCs w:val="24"/>
        </w:rPr>
        <w:t>Rerata</w:t>
      </w:r>
      <w:proofErr w:type="spellEnd"/>
      <w:r w:rsidRPr="001B10DF">
        <w:rPr>
          <w:sz w:val="24"/>
          <w:szCs w:val="24"/>
        </w:rPr>
        <w:t xml:space="preserve"> </w:t>
      </w:r>
      <w:r w:rsidR="00391496" w:rsidRPr="001B10DF">
        <w:rPr>
          <w:sz w:val="24"/>
          <w:szCs w:val="24"/>
        </w:rPr>
        <w:t xml:space="preserve">Uji </w:t>
      </w:r>
      <w:proofErr w:type="spellStart"/>
      <w:r w:rsidR="00391496" w:rsidRPr="001B10DF">
        <w:rPr>
          <w:sz w:val="24"/>
          <w:szCs w:val="24"/>
        </w:rPr>
        <w:t>Kesukaan</w:t>
      </w:r>
      <w:proofErr w:type="spellEnd"/>
      <w:r w:rsidR="00391496" w:rsidRPr="001B10DF">
        <w:rPr>
          <w:sz w:val="24"/>
          <w:szCs w:val="24"/>
        </w:rPr>
        <w:t xml:space="preserve"> </w:t>
      </w:r>
      <w:proofErr w:type="spellStart"/>
      <w:r w:rsidR="00391496" w:rsidRPr="001B10DF">
        <w:rPr>
          <w:sz w:val="24"/>
          <w:szCs w:val="24"/>
        </w:rPr>
        <w:t>Tekstur</w:t>
      </w:r>
      <w:proofErr w:type="spellEnd"/>
    </w:p>
    <w:tbl>
      <w:tblPr>
        <w:tblW w:w="7200" w:type="dxa"/>
        <w:tblInd w:w="1075" w:type="dxa"/>
        <w:tblLook w:val="04A0" w:firstRow="1" w:lastRow="0" w:firstColumn="1" w:lastColumn="0" w:noHBand="0" w:noVBand="1"/>
      </w:tblPr>
      <w:tblGrid>
        <w:gridCol w:w="1800"/>
        <w:gridCol w:w="1080"/>
        <w:gridCol w:w="1102"/>
        <w:gridCol w:w="1208"/>
        <w:gridCol w:w="2010"/>
      </w:tblGrid>
      <w:tr w:rsidR="00E57FC0" w:rsidRPr="00E57FC0" w14:paraId="4073A74C" w14:textId="77777777" w:rsidTr="00E57FC0">
        <w:trPr>
          <w:trHeight w:val="1242"/>
        </w:trPr>
        <w:tc>
          <w:tcPr>
            <w:tcW w:w="1800" w:type="dxa"/>
            <w:tcBorders>
              <w:top w:val="single" w:sz="4" w:space="0" w:color="auto"/>
              <w:left w:val="single" w:sz="4" w:space="0" w:color="auto"/>
              <w:bottom w:val="nil"/>
              <w:right w:val="single" w:sz="4" w:space="0" w:color="auto"/>
            </w:tcBorders>
            <w:noWrap/>
            <w:vAlign w:val="bottom"/>
            <w:hideMark/>
          </w:tcPr>
          <w:p w14:paraId="61E37181" w14:textId="77777777" w:rsidR="00E57FC0" w:rsidRPr="00E57FC0" w:rsidRDefault="00E57FC0" w:rsidP="00E57FC0">
            <w:pPr>
              <w:spacing w:after="0" w:line="360" w:lineRule="auto"/>
              <w:ind w:left="0" w:firstLine="0"/>
              <w:jc w:val="center"/>
              <w:rPr>
                <w:rFonts w:ascii="Times New Roman" w:eastAsia="Times New Roman" w:hAnsi="Times New Roman" w:cs="Times New Roman"/>
                <w:sz w:val="24"/>
                <w:szCs w:val="24"/>
                <w:lang w:val="en-ID" w:eastAsia="en-ID"/>
              </w:rPr>
            </w:pPr>
            <w:proofErr w:type="spellStart"/>
            <w:r w:rsidRPr="00E57FC0">
              <w:rPr>
                <w:rFonts w:ascii="Times New Roman" w:eastAsia="Times New Roman" w:hAnsi="Times New Roman" w:cs="Times New Roman"/>
                <w:sz w:val="24"/>
                <w:szCs w:val="24"/>
                <w:lang w:val="en-ID" w:eastAsia="en-ID"/>
              </w:rPr>
              <w:t>Substitusi</w:t>
            </w:r>
            <w:proofErr w:type="spellEnd"/>
            <w:r w:rsidRPr="00E57FC0">
              <w:rPr>
                <w:rFonts w:ascii="Times New Roman" w:eastAsia="Times New Roman" w:hAnsi="Times New Roman" w:cs="Times New Roman"/>
                <w:sz w:val="24"/>
                <w:szCs w:val="24"/>
                <w:lang w:val="en-ID" w:eastAsia="en-ID"/>
              </w:rPr>
              <w:t xml:space="preserve"> </w:t>
            </w:r>
            <w:r w:rsidRPr="00E57FC0">
              <w:rPr>
                <w:rFonts w:ascii="Times New Roman" w:eastAsia="Times New Roman" w:hAnsi="Times New Roman" w:cs="Times New Roman"/>
                <w:i/>
                <w:iCs/>
                <w:sz w:val="24"/>
                <w:szCs w:val="24"/>
                <w:lang w:val="en-ID" w:eastAsia="en-ID"/>
              </w:rPr>
              <w:t>Red Palm Oil</w:t>
            </w:r>
            <w:r w:rsidRPr="00E57FC0">
              <w:rPr>
                <w:rFonts w:ascii="Times New Roman" w:eastAsia="Times New Roman" w:hAnsi="Times New Roman" w:cs="Times New Roman"/>
                <w:sz w:val="24"/>
                <w:szCs w:val="24"/>
                <w:lang w:val="en-ID" w:eastAsia="en-ID"/>
              </w:rPr>
              <w:t xml:space="preserve"> pada Margarin</w:t>
            </w:r>
          </w:p>
        </w:tc>
        <w:tc>
          <w:tcPr>
            <w:tcW w:w="3390" w:type="dxa"/>
            <w:gridSpan w:val="3"/>
            <w:tcBorders>
              <w:top w:val="single" w:sz="4" w:space="0" w:color="auto"/>
              <w:left w:val="nil"/>
              <w:bottom w:val="nil"/>
              <w:right w:val="single" w:sz="4" w:space="0" w:color="auto"/>
            </w:tcBorders>
            <w:noWrap/>
            <w:vAlign w:val="center"/>
            <w:hideMark/>
          </w:tcPr>
          <w:p w14:paraId="6D863FBF" w14:textId="77777777" w:rsidR="00E57FC0" w:rsidRPr="00E57FC0" w:rsidRDefault="00E57FC0" w:rsidP="00E57FC0">
            <w:pPr>
              <w:spacing w:after="0" w:line="360" w:lineRule="auto"/>
              <w:ind w:left="0" w:firstLine="0"/>
              <w:jc w:val="center"/>
              <w:rPr>
                <w:rFonts w:ascii="Calibri" w:eastAsia="Times New Roman" w:hAnsi="Calibri" w:cs="Calibri"/>
                <w:sz w:val="24"/>
                <w:szCs w:val="24"/>
                <w:lang w:val="en-ID" w:eastAsia="en-ID"/>
              </w:rPr>
            </w:pPr>
            <w:proofErr w:type="spellStart"/>
            <w:r w:rsidRPr="00E57FC0">
              <w:rPr>
                <w:rFonts w:ascii="Calibri" w:eastAsia="Times New Roman" w:hAnsi="Calibri" w:cs="Calibri"/>
                <w:sz w:val="24"/>
                <w:szCs w:val="24"/>
                <w:lang w:val="en-ID" w:eastAsia="en-ID"/>
              </w:rPr>
              <w:t>Substitusi</w:t>
            </w:r>
            <w:proofErr w:type="spellEnd"/>
            <w:r w:rsidRPr="00E57FC0">
              <w:rPr>
                <w:rFonts w:ascii="Calibri" w:eastAsia="Times New Roman" w:hAnsi="Calibri" w:cs="Calibri"/>
                <w:sz w:val="24"/>
                <w:szCs w:val="24"/>
                <w:lang w:val="en-ID" w:eastAsia="en-ID"/>
              </w:rPr>
              <w:t xml:space="preserve"> </w:t>
            </w:r>
            <w:proofErr w:type="spellStart"/>
            <w:r w:rsidRPr="00E57FC0">
              <w:rPr>
                <w:rFonts w:ascii="Calibri" w:eastAsia="Times New Roman" w:hAnsi="Calibri" w:cs="Calibri"/>
                <w:sz w:val="24"/>
                <w:szCs w:val="24"/>
                <w:lang w:val="en-ID" w:eastAsia="en-ID"/>
              </w:rPr>
              <w:t>Kelapa</w:t>
            </w:r>
            <w:proofErr w:type="spellEnd"/>
            <w:r w:rsidRPr="00E57FC0">
              <w:rPr>
                <w:rFonts w:ascii="Calibri" w:eastAsia="Times New Roman" w:hAnsi="Calibri" w:cs="Calibri"/>
                <w:sz w:val="24"/>
                <w:szCs w:val="24"/>
                <w:lang w:val="en-ID" w:eastAsia="en-ID"/>
              </w:rPr>
              <w:t xml:space="preserve"> </w:t>
            </w:r>
            <w:proofErr w:type="spellStart"/>
            <w:r w:rsidRPr="00E57FC0">
              <w:rPr>
                <w:rFonts w:ascii="Calibri" w:eastAsia="Times New Roman" w:hAnsi="Calibri" w:cs="Calibri"/>
                <w:sz w:val="24"/>
                <w:szCs w:val="24"/>
                <w:lang w:val="en-ID" w:eastAsia="en-ID"/>
              </w:rPr>
              <w:t>Parut</w:t>
            </w:r>
            <w:proofErr w:type="spellEnd"/>
            <w:r w:rsidRPr="00E57FC0">
              <w:rPr>
                <w:rFonts w:ascii="Calibri" w:eastAsia="Times New Roman" w:hAnsi="Calibri" w:cs="Calibri"/>
                <w:sz w:val="24"/>
                <w:szCs w:val="24"/>
                <w:lang w:val="en-ID" w:eastAsia="en-ID"/>
              </w:rPr>
              <w:t xml:space="preserve"> dan </w:t>
            </w:r>
            <w:proofErr w:type="spellStart"/>
            <w:r w:rsidRPr="00E57FC0">
              <w:rPr>
                <w:rFonts w:ascii="Calibri" w:eastAsia="Times New Roman" w:hAnsi="Calibri" w:cs="Calibri"/>
                <w:sz w:val="24"/>
                <w:szCs w:val="24"/>
                <w:lang w:val="en-ID" w:eastAsia="en-ID"/>
              </w:rPr>
              <w:t>Tepung</w:t>
            </w:r>
            <w:proofErr w:type="spellEnd"/>
            <w:r w:rsidRPr="00E57FC0">
              <w:rPr>
                <w:rFonts w:ascii="Calibri" w:eastAsia="Times New Roman" w:hAnsi="Calibri" w:cs="Calibri"/>
                <w:sz w:val="24"/>
                <w:szCs w:val="24"/>
                <w:lang w:val="en-ID" w:eastAsia="en-ID"/>
              </w:rPr>
              <w:t xml:space="preserve"> </w:t>
            </w:r>
            <w:proofErr w:type="spellStart"/>
            <w:r w:rsidRPr="00E57FC0">
              <w:rPr>
                <w:rFonts w:ascii="Calibri" w:eastAsia="Times New Roman" w:hAnsi="Calibri" w:cs="Calibri"/>
                <w:sz w:val="24"/>
                <w:szCs w:val="24"/>
                <w:lang w:val="en-ID" w:eastAsia="en-ID"/>
              </w:rPr>
              <w:t>Terigu</w:t>
            </w:r>
            <w:proofErr w:type="spellEnd"/>
          </w:p>
        </w:tc>
        <w:tc>
          <w:tcPr>
            <w:tcW w:w="2010" w:type="dxa"/>
            <w:tcBorders>
              <w:top w:val="single" w:sz="4" w:space="0" w:color="auto"/>
              <w:left w:val="nil"/>
              <w:bottom w:val="nil"/>
              <w:right w:val="single" w:sz="4" w:space="0" w:color="auto"/>
            </w:tcBorders>
            <w:noWrap/>
            <w:vAlign w:val="center"/>
            <w:hideMark/>
          </w:tcPr>
          <w:p w14:paraId="52487314" w14:textId="77777777" w:rsidR="00E57FC0" w:rsidRPr="00E57FC0" w:rsidRDefault="00E57FC0" w:rsidP="00E57FC0">
            <w:pPr>
              <w:spacing w:after="0" w:line="360" w:lineRule="auto"/>
              <w:ind w:left="0" w:firstLine="0"/>
              <w:jc w:val="center"/>
              <w:rPr>
                <w:rFonts w:ascii="Times New Roman" w:eastAsia="Times New Roman" w:hAnsi="Times New Roman" w:cs="Times New Roman"/>
                <w:sz w:val="24"/>
                <w:szCs w:val="24"/>
                <w:lang w:val="en-ID" w:eastAsia="en-ID"/>
              </w:rPr>
            </w:pPr>
            <w:r w:rsidRPr="00E57FC0">
              <w:rPr>
                <w:rFonts w:ascii="Times New Roman" w:eastAsia="Times New Roman" w:hAnsi="Times New Roman" w:cs="Times New Roman"/>
                <w:sz w:val="24"/>
                <w:szCs w:val="24"/>
                <w:lang w:val="en-ID" w:eastAsia="en-ID"/>
              </w:rPr>
              <w:t>RERATA B</w:t>
            </w:r>
          </w:p>
        </w:tc>
      </w:tr>
      <w:tr w:rsidR="00E57FC0" w:rsidRPr="00E57FC0" w14:paraId="4302A9B6" w14:textId="77777777" w:rsidTr="00E57FC0">
        <w:trPr>
          <w:trHeight w:val="288"/>
        </w:trPr>
        <w:tc>
          <w:tcPr>
            <w:tcW w:w="1800" w:type="dxa"/>
            <w:tcBorders>
              <w:top w:val="single" w:sz="4" w:space="0" w:color="auto"/>
              <w:left w:val="single" w:sz="4" w:space="0" w:color="auto"/>
              <w:bottom w:val="single" w:sz="4" w:space="0" w:color="auto"/>
              <w:right w:val="single" w:sz="4" w:space="0" w:color="auto"/>
            </w:tcBorders>
            <w:noWrap/>
            <w:vAlign w:val="bottom"/>
          </w:tcPr>
          <w:p w14:paraId="2FE5F111" w14:textId="77777777" w:rsidR="00E57FC0" w:rsidRPr="00E57FC0" w:rsidRDefault="00E57FC0" w:rsidP="00E57FC0">
            <w:pPr>
              <w:spacing w:after="0" w:line="360" w:lineRule="auto"/>
              <w:ind w:left="0" w:firstLine="0"/>
              <w:jc w:val="center"/>
              <w:rPr>
                <w:rFonts w:ascii="Calibri" w:eastAsia="Times New Roman" w:hAnsi="Calibri" w:cs="Calibri"/>
                <w:lang w:val="en-ID" w:eastAsia="en-ID"/>
              </w:rPr>
            </w:pPr>
          </w:p>
        </w:tc>
        <w:tc>
          <w:tcPr>
            <w:tcW w:w="1080" w:type="dxa"/>
            <w:tcBorders>
              <w:top w:val="single" w:sz="4" w:space="0" w:color="auto"/>
              <w:left w:val="nil"/>
              <w:bottom w:val="single" w:sz="4" w:space="0" w:color="auto"/>
              <w:right w:val="single" w:sz="4" w:space="0" w:color="auto"/>
            </w:tcBorders>
            <w:noWrap/>
            <w:vAlign w:val="bottom"/>
            <w:hideMark/>
          </w:tcPr>
          <w:p w14:paraId="235DE694" w14:textId="77777777" w:rsidR="00E57FC0" w:rsidRPr="00E57FC0" w:rsidRDefault="00E57FC0" w:rsidP="00E57FC0">
            <w:pPr>
              <w:spacing w:after="0" w:line="360" w:lineRule="auto"/>
              <w:ind w:left="0" w:firstLine="0"/>
              <w:jc w:val="center"/>
              <w:rPr>
                <w:rFonts w:ascii="Calibri" w:eastAsia="Times New Roman" w:hAnsi="Calibri" w:cs="Calibri"/>
                <w:lang w:val="en-ID" w:eastAsia="en-ID"/>
              </w:rPr>
            </w:pPr>
            <w:r w:rsidRPr="00E57FC0">
              <w:rPr>
                <w:rFonts w:ascii="Calibri" w:eastAsia="Times New Roman" w:hAnsi="Calibri" w:cs="Calibri"/>
                <w:lang w:val="en-ID" w:eastAsia="en-ID"/>
              </w:rPr>
              <w:t>A1</w:t>
            </w:r>
          </w:p>
        </w:tc>
        <w:tc>
          <w:tcPr>
            <w:tcW w:w="1102" w:type="dxa"/>
            <w:tcBorders>
              <w:top w:val="single" w:sz="4" w:space="0" w:color="auto"/>
              <w:left w:val="nil"/>
              <w:bottom w:val="single" w:sz="4" w:space="0" w:color="auto"/>
              <w:right w:val="single" w:sz="4" w:space="0" w:color="auto"/>
            </w:tcBorders>
            <w:noWrap/>
            <w:vAlign w:val="bottom"/>
            <w:hideMark/>
          </w:tcPr>
          <w:p w14:paraId="64638797" w14:textId="77777777" w:rsidR="00E57FC0" w:rsidRPr="00E57FC0" w:rsidRDefault="00E57FC0" w:rsidP="00E57FC0">
            <w:pPr>
              <w:spacing w:after="0" w:line="360" w:lineRule="auto"/>
              <w:ind w:left="0" w:firstLine="0"/>
              <w:jc w:val="center"/>
              <w:rPr>
                <w:rFonts w:ascii="Calibri" w:eastAsia="Times New Roman" w:hAnsi="Calibri" w:cs="Calibri"/>
                <w:lang w:val="en-ID" w:eastAsia="en-ID"/>
              </w:rPr>
            </w:pPr>
            <w:r w:rsidRPr="00E57FC0">
              <w:rPr>
                <w:rFonts w:ascii="Calibri" w:eastAsia="Times New Roman" w:hAnsi="Calibri" w:cs="Calibri"/>
                <w:lang w:val="en-ID" w:eastAsia="en-ID"/>
              </w:rPr>
              <w:t>A2</w:t>
            </w:r>
          </w:p>
        </w:tc>
        <w:tc>
          <w:tcPr>
            <w:tcW w:w="1208" w:type="dxa"/>
            <w:tcBorders>
              <w:top w:val="single" w:sz="4" w:space="0" w:color="auto"/>
              <w:left w:val="nil"/>
              <w:bottom w:val="single" w:sz="4" w:space="0" w:color="auto"/>
              <w:right w:val="single" w:sz="4" w:space="0" w:color="auto"/>
            </w:tcBorders>
            <w:noWrap/>
            <w:vAlign w:val="bottom"/>
            <w:hideMark/>
          </w:tcPr>
          <w:p w14:paraId="5955A52A" w14:textId="77777777" w:rsidR="00E57FC0" w:rsidRPr="00E57FC0" w:rsidRDefault="00E57FC0" w:rsidP="00E57FC0">
            <w:pPr>
              <w:spacing w:after="0" w:line="360" w:lineRule="auto"/>
              <w:ind w:left="0" w:firstLine="0"/>
              <w:jc w:val="center"/>
              <w:rPr>
                <w:rFonts w:ascii="Calibri" w:eastAsia="Times New Roman" w:hAnsi="Calibri" w:cs="Calibri"/>
                <w:lang w:val="en-ID" w:eastAsia="en-ID"/>
              </w:rPr>
            </w:pPr>
            <w:r w:rsidRPr="00E57FC0">
              <w:rPr>
                <w:rFonts w:ascii="Calibri" w:eastAsia="Times New Roman" w:hAnsi="Calibri" w:cs="Calibri"/>
                <w:lang w:val="en-ID" w:eastAsia="en-ID"/>
              </w:rPr>
              <w:t>A3</w:t>
            </w:r>
          </w:p>
        </w:tc>
        <w:tc>
          <w:tcPr>
            <w:tcW w:w="2010" w:type="dxa"/>
            <w:tcBorders>
              <w:top w:val="single" w:sz="4" w:space="0" w:color="auto"/>
              <w:left w:val="nil"/>
              <w:bottom w:val="single" w:sz="4" w:space="0" w:color="auto"/>
              <w:right w:val="single" w:sz="4" w:space="0" w:color="auto"/>
            </w:tcBorders>
            <w:noWrap/>
            <w:vAlign w:val="bottom"/>
          </w:tcPr>
          <w:p w14:paraId="45AE1905" w14:textId="77777777" w:rsidR="00E57FC0" w:rsidRPr="00E57FC0" w:rsidRDefault="00E57FC0" w:rsidP="00E57FC0">
            <w:pPr>
              <w:spacing w:after="0" w:line="360" w:lineRule="auto"/>
              <w:ind w:left="0" w:firstLine="0"/>
              <w:jc w:val="center"/>
              <w:rPr>
                <w:rFonts w:ascii="Calibri" w:eastAsia="Times New Roman" w:hAnsi="Calibri" w:cs="Calibri"/>
                <w:lang w:val="en-ID" w:eastAsia="en-ID"/>
              </w:rPr>
            </w:pPr>
          </w:p>
        </w:tc>
      </w:tr>
      <w:tr w:rsidR="00E57FC0" w:rsidRPr="00E57FC0" w14:paraId="46ED0C75" w14:textId="77777777" w:rsidTr="00E57FC0">
        <w:trPr>
          <w:trHeight w:val="288"/>
        </w:trPr>
        <w:tc>
          <w:tcPr>
            <w:tcW w:w="1800" w:type="dxa"/>
            <w:tcBorders>
              <w:top w:val="single" w:sz="4" w:space="0" w:color="auto"/>
              <w:left w:val="single" w:sz="4" w:space="0" w:color="auto"/>
              <w:bottom w:val="single" w:sz="4" w:space="0" w:color="auto"/>
              <w:right w:val="single" w:sz="4" w:space="0" w:color="auto"/>
            </w:tcBorders>
            <w:noWrap/>
            <w:vAlign w:val="bottom"/>
            <w:hideMark/>
          </w:tcPr>
          <w:p w14:paraId="58357D3D" w14:textId="77777777" w:rsidR="00E57FC0" w:rsidRPr="00E57FC0" w:rsidRDefault="00E57FC0" w:rsidP="00E57FC0">
            <w:pPr>
              <w:spacing w:after="0" w:line="360" w:lineRule="auto"/>
              <w:ind w:left="0" w:firstLine="0"/>
              <w:jc w:val="center"/>
              <w:rPr>
                <w:rFonts w:ascii="Calibri" w:eastAsia="Times New Roman" w:hAnsi="Calibri" w:cs="Calibri"/>
                <w:lang w:val="en-ID" w:eastAsia="en-ID"/>
              </w:rPr>
            </w:pPr>
            <w:r w:rsidRPr="00E57FC0">
              <w:rPr>
                <w:rFonts w:ascii="Calibri" w:eastAsia="Times New Roman" w:hAnsi="Calibri" w:cs="Calibri"/>
                <w:lang w:val="en-ID" w:eastAsia="en-ID"/>
              </w:rPr>
              <w:t>B1</w:t>
            </w:r>
          </w:p>
        </w:tc>
        <w:tc>
          <w:tcPr>
            <w:tcW w:w="1080" w:type="dxa"/>
            <w:tcBorders>
              <w:top w:val="nil"/>
              <w:left w:val="nil"/>
              <w:bottom w:val="single" w:sz="4" w:space="0" w:color="auto"/>
              <w:right w:val="single" w:sz="4" w:space="0" w:color="auto"/>
            </w:tcBorders>
            <w:noWrap/>
            <w:vAlign w:val="bottom"/>
            <w:hideMark/>
          </w:tcPr>
          <w:p w14:paraId="17126A00" w14:textId="77777777" w:rsidR="00E57FC0" w:rsidRPr="00E57FC0" w:rsidRDefault="00E57FC0" w:rsidP="00E57FC0">
            <w:pPr>
              <w:spacing w:after="0" w:line="360" w:lineRule="auto"/>
              <w:ind w:left="0" w:firstLine="0"/>
              <w:jc w:val="center"/>
              <w:rPr>
                <w:rFonts w:ascii="Calibri" w:eastAsia="Times New Roman" w:hAnsi="Calibri" w:cs="Calibri"/>
                <w:lang w:val="en-ID" w:eastAsia="en-ID"/>
              </w:rPr>
            </w:pPr>
            <w:r w:rsidRPr="00E57FC0">
              <w:rPr>
                <w:rFonts w:ascii="Calibri" w:eastAsia="Times New Roman" w:hAnsi="Calibri" w:cs="Calibri"/>
                <w:lang w:val="en-ID" w:eastAsia="en-ID"/>
              </w:rPr>
              <w:t>5,650</w:t>
            </w:r>
          </w:p>
        </w:tc>
        <w:tc>
          <w:tcPr>
            <w:tcW w:w="1102" w:type="dxa"/>
            <w:tcBorders>
              <w:top w:val="nil"/>
              <w:left w:val="nil"/>
              <w:bottom w:val="single" w:sz="4" w:space="0" w:color="auto"/>
              <w:right w:val="single" w:sz="4" w:space="0" w:color="auto"/>
            </w:tcBorders>
            <w:noWrap/>
            <w:vAlign w:val="bottom"/>
            <w:hideMark/>
          </w:tcPr>
          <w:p w14:paraId="38793780" w14:textId="77777777" w:rsidR="00E57FC0" w:rsidRPr="00E57FC0" w:rsidRDefault="00E57FC0" w:rsidP="00E57FC0">
            <w:pPr>
              <w:spacing w:after="0" w:line="360" w:lineRule="auto"/>
              <w:ind w:left="0" w:firstLine="0"/>
              <w:jc w:val="center"/>
              <w:rPr>
                <w:rFonts w:ascii="Calibri" w:eastAsia="Times New Roman" w:hAnsi="Calibri" w:cs="Calibri"/>
                <w:lang w:val="en-ID" w:eastAsia="en-ID"/>
              </w:rPr>
            </w:pPr>
            <w:r w:rsidRPr="00E57FC0">
              <w:rPr>
                <w:rFonts w:ascii="Calibri" w:eastAsia="Times New Roman" w:hAnsi="Calibri" w:cs="Calibri"/>
                <w:lang w:val="en-ID" w:eastAsia="en-ID"/>
              </w:rPr>
              <w:t>5,525</w:t>
            </w:r>
          </w:p>
        </w:tc>
        <w:tc>
          <w:tcPr>
            <w:tcW w:w="1208" w:type="dxa"/>
            <w:tcBorders>
              <w:top w:val="nil"/>
              <w:left w:val="nil"/>
              <w:bottom w:val="single" w:sz="4" w:space="0" w:color="auto"/>
              <w:right w:val="single" w:sz="4" w:space="0" w:color="auto"/>
            </w:tcBorders>
            <w:noWrap/>
            <w:vAlign w:val="bottom"/>
            <w:hideMark/>
          </w:tcPr>
          <w:p w14:paraId="1D52F781" w14:textId="77777777" w:rsidR="00E57FC0" w:rsidRPr="00E57FC0" w:rsidRDefault="00E57FC0" w:rsidP="00E57FC0">
            <w:pPr>
              <w:spacing w:after="0" w:line="360" w:lineRule="auto"/>
              <w:ind w:left="0" w:firstLine="0"/>
              <w:jc w:val="center"/>
              <w:rPr>
                <w:rFonts w:ascii="Calibri" w:eastAsia="Times New Roman" w:hAnsi="Calibri" w:cs="Calibri"/>
                <w:lang w:val="en-ID" w:eastAsia="en-ID"/>
              </w:rPr>
            </w:pPr>
            <w:r w:rsidRPr="00E57FC0">
              <w:rPr>
                <w:rFonts w:ascii="Calibri" w:eastAsia="Times New Roman" w:hAnsi="Calibri" w:cs="Calibri"/>
                <w:lang w:val="en-ID" w:eastAsia="en-ID"/>
              </w:rPr>
              <w:t>5,350</w:t>
            </w:r>
          </w:p>
        </w:tc>
        <w:tc>
          <w:tcPr>
            <w:tcW w:w="2010" w:type="dxa"/>
            <w:tcBorders>
              <w:top w:val="nil"/>
              <w:left w:val="nil"/>
              <w:bottom w:val="single" w:sz="4" w:space="0" w:color="auto"/>
              <w:right w:val="single" w:sz="4" w:space="0" w:color="auto"/>
            </w:tcBorders>
            <w:noWrap/>
            <w:vAlign w:val="bottom"/>
            <w:hideMark/>
          </w:tcPr>
          <w:p w14:paraId="12EDC6B7" w14:textId="77777777" w:rsidR="00E57FC0" w:rsidRPr="00E57FC0" w:rsidRDefault="00E57FC0" w:rsidP="00E57FC0">
            <w:pPr>
              <w:spacing w:after="0" w:line="360" w:lineRule="auto"/>
              <w:ind w:left="0" w:firstLine="0"/>
              <w:jc w:val="center"/>
              <w:rPr>
                <w:rFonts w:ascii="Calibri" w:eastAsia="Times New Roman" w:hAnsi="Calibri" w:cs="Calibri"/>
                <w:lang w:val="en-ID" w:eastAsia="en-ID"/>
              </w:rPr>
            </w:pPr>
            <w:r w:rsidRPr="00E57FC0">
              <w:rPr>
                <w:rFonts w:ascii="Calibri" w:eastAsia="Times New Roman" w:hAnsi="Calibri" w:cs="Calibri"/>
                <w:lang w:val="en-ID" w:eastAsia="en-ID"/>
              </w:rPr>
              <w:t>5,508</w:t>
            </w:r>
          </w:p>
        </w:tc>
      </w:tr>
      <w:tr w:rsidR="00E57FC0" w:rsidRPr="00E57FC0" w14:paraId="12FA7216" w14:textId="77777777" w:rsidTr="00E57FC0">
        <w:trPr>
          <w:trHeight w:val="288"/>
        </w:trPr>
        <w:tc>
          <w:tcPr>
            <w:tcW w:w="1800" w:type="dxa"/>
            <w:tcBorders>
              <w:top w:val="single" w:sz="4" w:space="0" w:color="auto"/>
              <w:left w:val="single" w:sz="4" w:space="0" w:color="auto"/>
              <w:bottom w:val="single" w:sz="4" w:space="0" w:color="auto"/>
              <w:right w:val="single" w:sz="4" w:space="0" w:color="auto"/>
            </w:tcBorders>
            <w:noWrap/>
            <w:vAlign w:val="bottom"/>
            <w:hideMark/>
          </w:tcPr>
          <w:p w14:paraId="0F03C444" w14:textId="77777777" w:rsidR="00E57FC0" w:rsidRPr="00E57FC0" w:rsidRDefault="00E57FC0" w:rsidP="00E57FC0">
            <w:pPr>
              <w:spacing w:after="0" w:line="360" w:lineRule="auto"/>
              <w:ind w:left="0" w:firstLine="0"/>
              <w:jc w:val="center"/>
              <w:rPr>
                <w:rFonts w:ascii="Calibri" w:eastAsia="Times New Roman" w:hAnsi="Calibri" w:cs="Calibri"/>
                <w:lang w:val="en-ID" w:eastAsia="en-ID"/>
              </w:rPr>
            </w:pPr>
            <w:r w:rsidRPr="00E57FC0">
              <w:rPr>
                <w:rFonts w:ascii="Calibri" w:eastAsia="Times New Roman" w:hAnsi="Calibri" w:cs="Calibri"/>
                <w:lang w:val="en-ID" w:eastAsia="en-ID"/>
              </w:rPr>
              <w:lastRenderedPageBreak/>
              <w:t>B2</w:t>
            </w:r>
          </w:p>
        </w:tc>
        <w:tc>
          <w:tcPr>
            <w:tcW w:w="1080" w:type="dxa"/>
            <w:tcBorders>
              <w:top w:val="nil"/>
              <w:left w:val="nil"/>
              <w:bottom w:val="single" w:sz="4" w:space="0" w:color="auto"/>
              <w:right w:val="single" w:sz="4" w:space="0" w:color="auto"/>
            </w:tcBorders>
            <w:noWrap/>
            <w:vAlign w:val="bottom"/>
            <w:hideMark/>
          </w:tcPr>
          <w:p w14:paraId="1E8D1D6D" w14:textId="77777777" w:rsidR="00E57FC0" w:rsidRPr="00E57FC0" w:rsidRDefault="00E57FC0" w:rsidP="00E57FC0">
            <w:pPr>
              <w:spacing w:after="0" w:line="360" w:lineRule="auto"/>
              <w:ind w:left="0" w:firstLine="0"/>
              <w:jc w:val="center"/>
              <w:rPr>
                <w:rFonts w:ascii="Calibri" w:eastAsia="Times New Roman" w:hAnsi="Calibri" w:cs="Calibri"/>
                <w:lang w:val="en-ID" w:eastAsia="en-ID"/>
              </w:rPr>
            </w:pPr>
            <w:r w:rsidRPr="00E57FC0">
              <w:rPr>
                <w:rFonts w:ascii="Calibri" w:eastAsia="Times New Roman" w:hAnsi="Calibri" w:cs="Calibri"/>
                <w:lang w:val="en-ID" w:eastAsia="en-ID"/>
              </w:rPr>
              <w:t>5,525</w:t>
            </w:r>
          </w:p>
        </w:tc>
        <w:tc>
          <w:tcPr>
            <w:tcW w:w="1102" w:type="dxa"/>
            <w:tcBorders>
              <w:top w:val="nil"/>
              <w:left w:val="nil"/>
              <w:bottom w:val="single" w:sz="4" w:space="0" w:color="auto"/>
              <w:right w:val="single" w:sz="4" w:space="0" w:color="auto"/>
            </w:tcBorders>
            <w:noWrap/>
            <w:vAlign w:val="bottom"/>
            <w:hideMark/>
          </w:tcPr>
          <w:p w14:paraId="26AEA555" w14:textId="77777777" w:rsidR="00E57FC0" w:rsidRPr="00E57FC0" w:rsidRDefault="00E57FC0" w:rsidP="00E57FC0">
            <w:pPr>
              <w:spacing w:after="0" w:line="360" w:lineRule="auto"/>
              <w:ind w:left="0" w:firstLine="0"/>
              <w:jc w:val="center"/>
              <w:rPr>
                <w:rFonts w:ascii="Calibri" w:eastAsia="Times New Roman" w:hAnsi="Calibri" w:cs="Calibri"/>
                <w:lang w:val="en-ID" w:eastAsia="en-ID"/>
              </w:rPr>
            </w:pPr>
            <w:r w:rsidRPr="00E57FC0">
              <w:rPr>
                <w:rFonts w:ascii="Calibri" w:eastAsia="Times New Roman" w:hAnsi="Calibri" w:cs="Calibri"/>
                <w:lang w:val="en-ID" w:eastAsia="en-ID"/>
              </w:rPr>
              <w:t>5,475</w:t>
            </w:r>
          </w:p>
        </w:tc>
        <w:tc>
          <w:tcPr>
            <w:tcW w:w="1208" w:type="dxa"/>
            <w:tcBorders>
              <w:top w:val="nil"/>
              <w:left w:val="nil"/>
              <w:bottom w:val="single" w:sz="4" w:space="0" w:color="auto"/>
              <w:right w:val="single" w:sz="4" w:space="0" w:color="auto"/>
            </w:tcBorders>
            <w:noWrap/>
            <w:vAlign w:val="bottom"/>
            <w:hideMark/>
          </w:tcPr>
          <w:p w14:paraId="15097357" w14:textId="77777777" w:rsidR="00E57FC0" w:rsidRPr="00E57FC0" w:rsidRDefault="00E57FC0" w:rsidP="00E57FC0">
            <w:pPr>
              <w:spacing w:after="0" w:line="360" w:lineRule="auto"/>
              <w:ind w:left="0" w:firstLine="0"/>
              <w:jc w:val="center"/>
              <w:rPr>
                <w:rFonts w:ascii="Calibri" w:eastAsia="Times New Roman" w:hAnsi="Calibri" w:cs="Calibri"/>
                <w:lang w:val="en-ID" w:eastAsia="en-ID"/>
              </w:rPr>
            </w:pPr>
            <w:r w:rsidRPr="00E57FC0">
              <w:rPr>
                <w:rFonts w:ascii="Calibri" w:eastAsia="Times New Roman" w:hAnsi="Calibri" w:cs="Calibri"/>
                <w:lang w:val="en-ID" w:eastAsia="en-ID"/>
              </w:rPr>
              <w:t>5,675</w:t>
            </w:r>
          </w:p>
        </w:tc>
        <w:tc>
          <w:tcPr>
            <w:tcW w:w="2010" w:type="dxa"/>
            <w:tcBorders>
              <w:top w:val="nil"/>
              <w:left w:val="nil"/>
              <w:bottom w:val="single" w:sz="4" w:space="0" w:color="auto"/>
              <w:right w:val="single" w:sz="4" w:space="0" w:color="auto"/>
            </w:tcBorders>
            <w:noWrap/>
            <w:vAlign w:val="bottom"/>
            <w:hideMark/>
          </w:tcPr>
          <w:p w14:paraId="269A92B2" w14:textId="77777777" w:rsidR="00E57FC0" w:rsidRPr="00E57FC0" w:rsidRDefault="00E57FC0" w:rsidP="00E57FC0">
            <w:pPr>
              <w:spacing w:after="0" w:line="360" w:lineRule="auto"/>
              <w:ind w:left="0" w:firstLine="0"/>
              <w:jc w:val="center"/>
              <w:rPr>
                <w:rFonts w:ascii="Calibri" w:eastAsia="Times New Roman" w:hAnsi="Calibri" w:cs="Calibri"/>
                <w:lang w:val="en-ID" w:eastAsia="en-ID"/>
              </w:rPr>
            </w:pPr>
            <w:r w:rsidRPr="00E57FC0">
              <w:rPr>
                <w:rFonts w:ascii="Calibri" w:eastAsia="Times New Roman" w:hAnsi="Calibri" w:cs="Calibri"/>
                <w:lang w:val="en-ID" w:eastAsia="en-ID"/>
              </w:rPr>
              <w:t>5,458</w:t>
            </w:r>
          </w:p>
        </w:tc>
      </w:tr>
      <w:tr w:rsidR="00E57FC0" w:rsidRPr="00E57FC0" w14:paraId="47D03622" w14:textId="77777777" w:rsidTr="00E57FC0">
        <w:trPr>
          <w:trHeight w:val="288"/>
        </w:trPr>
        <w:tc>
          <w:tcPr>
            <w:tcW w:w="1800" w:type="dxa"/>
            <w:tcBorders>
              <w:top w:val="single" w:sz="4" w:space="0" w:color="auto"/>
              <w:left w:val="single" w:sz="4" w:space="0" w:color="auto"/>
              <w:bottom w:val="single" w:sz="4" w:space="0" w:color="auto"/>
              <w:right w:val="single" w:sz="4" w:space="0" w:color="auto"/>
            </w:tcBorders>
            <w:noWrap/>
            <w:vAlign w:val="bottom"/>
            <w:hideMark/>
          </w:tcPr>
          <w:p w14:paraId="2CF76B0B" w14:textId="77777777" w:rsidR="00E57FC0" w:rsidRPr="00E57FC0" w:rsidRDefault="00E57FC0" w:rsidP="00E57FC0">
            <w:pPr>
              <w:spacing w:after="0" w:line="360" w:lineRule="auto"/>
              <w:ind w:left="0" w:firstLine="0"/>
              <w:jc w:val="center"/>
              <w:rPr>
                <w:rFonts w:ascii="Calibri" w:eastAsia="Times New Roman" w:hAnsi="Calibri" w:cs="Calibri"/>
                <w:lang w:val="en-ID" w:eastAsia="en-ID"/>
              </w:rPr>
            </w:pPr>
            <w:r w:rsidRPr="00E57FC0">
              <w:rPr>
                <w:rFonts w:ascii="Calibri" w:eastAsia="Times New Roman" w:hAnsi="Calibri" w:cs="Calibri"/>
                <w:lang w:val="en-ID" w:eastAsia="en-ID"/>
              </w:rPr>
              <w:t>B3</w:t>
            </w:r>
          </w:p>
        </w:tc>
        <w:tc>
          <w:tcPr>
            <w:tcW w:w="1080" w:type="dxa"/>
            <w:tcBorders>
              <w:top w:val="nil"/>
              <w:left w:val="nil"/>
              <w:bottom w:val="single" w:sz="4" w:space="0" w:color="auto"/>
              <w:right w:val="single" w:sz="4" w:space="0" w:color="auto"/>
            </w:tcBorders>
            <w:noWrap/>
            <w:vAlign w:val="bottom"/>
            <w:hideMark/>
          </w:tcPr>
          <w:p w14:paraId="2AD24F8D" w14:textId="77777777" w:rsidR="00E57FC0" w:rsidRPr="00E57FC0" w:rsidRDefault="00E57FC0" w:rsidP="00E57FC0">
            <w:pPr>
              <w:spacing w:after="0" w:line="360" w:lineRule="auto"/>
              <w:ind w:left="0" w:firstLine="0"/>
              <w:jc w:val="center"/>
              <w:rPr>
                <w:rFonts w:ascii="Calibri" w:eastAsia="Times New Roman" w:hAnsi="Calibri" w:cs="Calibri"/>
                <w:lang w:val="en-ID" w:eastAsia="en-ID"/>
              </w:rPr>
            </w:pPr>
            <w:r w:rsidRPr="00E57FC0">
              <w:rPr>
                <w:rFonts w:ascii="Calibri" w:eastAsia="Times New Roman" w:hAnsi="Calibri" w:cs="Calibri"/>
                <w:lang w:val="en-ID" w:eastAsia="en-ID"/>
              </w:rPr>
              <w:t>5,375</w:t>
            </w:r>
          </w:p>
        </w:tc>
        <w:tc>
          <w:tcPr>
            <w:tcW w:w="1102" w:type="dxa"/>
            <w:tcBorders>
              <w:top w:val="nil"/>
              <w:left w:val="nil"/>
              <w:bottom w:val="single" w:sz="4" w:space="0" w:color="auto"/>
              <w:right w:val="single" w:sz="4" w:space="0" w:color="auto"/>
            </w:tcBorders>
            <w:noWrap/>
            <w:vAlign w:val="bottom"/>
            <w:hideMark/>
          </w:tcPr>
          <w:p w14:paraId="6142A3CB" w14:textId="77777777" w:rsidR="00E57FC0" w:rsidRPr="00E57FC0" w:rsidRDefault="00E57FC0" w:rsidP="00E57FC0">
            <w:pPr>
              <w:spacing w:after="0" w:line="360" w:lineRule="auto"/>
              <w:ind w:left="0" w:firstLine="0"/>
              <w:jc w:val="center"/>
              <w:rPr>
                <w:rFonts w:ascii="Calibri" w:eastAsia="Times New Roman" w:hAnsi="Calibri" w:cs="Calibri"/>
                <w:lang w:val="en-ID" w:eastAsia="en-ID"/>
              </w:rPr>
            </w:pPr>
            <w:r w:rsidRPr="00E57FC0">
              <w:rPr>
                <w:rFonts w:ascii="Calibri" w:eastAsia="Times New Roman" w:hAnsi="Calibri" w:cs="Calibri"/>
                <w:lang w:val="en-ID" w:eastAsia="en-ID"/>
              </w:rPr>
              <w:t>5,450</w:t>
            </w:r>
          </w:p>
        </w:tc>
        <w:tc>
          <w:tcPr>
            <w:tcW w:w="1208" w:type="dxa"/>
            <w:tcBorders>
              <w:top w:val="nil"/>
              <w:left w:val="nil"/>
              <w:bottom w:val="single" w:sz="4" w:space="0" w:color="auto"/>
              <w:right w:val="single" w:sz="4" w:space="0" w:color="auto"/>
            </w:tcBorders>
            <w:noWrap/>
            <w:vAlign w:val="bottom"/>
            <w:hideMark/>
          </w:tcPr>
          <w:p w14:paraId="54929F33" w14:textId="77777777" w:rsidR="00E57FC0" w:rsidRPr="00E57FC0" w:rsidRDefault="00E57FC0" w:rsidP="00E57FC0">
            <w:pPr>
              <w:spacing w:after="0" w:line="360" w:lineRule="auto"/>
              <w:ind w:left="0" w:firstLine="0"/>
              <w:jc w:val="center"/>
              <w:rPr>
                <w:rFonts w:ascii="Calibri" w:eastAsia="Times New Roman" w:hAnsi="Calibri" w:cs="Calibri"/>
                <w:lang w:val="en-ID" w:eastAsia="en-ID"/>
              </w:rPr>
            </w:pPr>
            <w:r w:rsidRPr="00E57FC0">
              <w:rPr>
                <w:rFonts w:ascii="Calibri" w:eastAsia="Times New Roman" w:hAnsi="Calibri" w:cs="Calibri"/>
                <w:lang w:val="en-ID" w:eastAsia="en-ID"/>
              </w:rPr>
              <w:t>5,325</w:t>
            </w:r>
          </w:p>
        </w:tc>
        <w:tc>
          <w:tcPr>
            <w:tcW w:w="2010" w:type="dxa"/>
            <w:tcBorders>
              <w:top w:val="nil"/>
              <w:left w:val="nil"/>
              <w:bottom w:val="single" w:sz="4" w:space="0" w:color="auto"/>
              <w:right w:val="single" w:sz="4" w:space="0" w:color="auto"/>
            </w:tcBorders>
            <w:noWrap/>
            <w:vAlign w:val="bottom"/>
            <w:hideMark/>
          </w:tcPr>
          <w:p w14:paraId="17F25C6B" w14:textId="77777777" w:rsidR="00E57FC0" w:rsidRPr="00E57FC0" w:rsidRDefault="00E57FC0" w:rsidP="00E57FC0">
            <w:pPr>
              <w:spacing w:after="0" w:line="360" w:lineRule="auto"/>
              <w:ind w:left="0" w:firstLine="0"/>
              <w:jc w:val="center"/>
              <w:rPr>
                <w:rFonts w:ascii="Calibri" w:eastAsia="Times New Roman" w:hAnsi="Calibri" w:cs="Calibri"/>
                <w:lang w:val="en-ID" w:eastAsia="en-ID"/>
              </w:rPr>
            </w:pPr>
            <w:r w:rsidRPr="00E57FC0">
              <w:rPr>
                <w:rFonts w:ascii="Calibri" w:eastAsia="Times New Roman" w:hAnsi="Calibri" w:cs="Calibri"/>
                <w:lang w:val="en-ID" w:eastAsia="en-ID"/>
              </w:rPr>
              <w:t>5,433</w:t>
            </w:r>
          </w:p>
        </w:tc>
      </w:tr>
      <w:tr w:rsidR="00E57FC0" w:rsidRPr="00E57FC0" w14:paraId="2B218DD2" w14:textId="77777777" w:rsidTr="00E57FC0">
        <w:trPr>
          <w:trHeight w:val="288"/>
        </w:trPr>
        <w:tc>
          <w:tcPr>
            <w:tcW w:w="1800" w:type="dxa"/>
            <w:tcBorders>
              <w:top w:val="single" w:sz="4" w:space="0" w:color="auto"/>
              <w:left w:val="single" w:sz="4" w:space="0" w:color="auto"/>
              <w:bottom w:val="single" w:sz="4" w:space="0" w:color="auto"/>
              <w:right w:val="single" w:sz="4" w:space="0" w:color="auto"/>
            </w:tcBorders>
            <w:noWrap/>
            <w:vAlign w:val="bottom"/>
            <w:hideMark/>
          </w:tcPr>
          <w:p w14:paraId="19B99836" w14:textId="77777777" w:rsidR="00E57FC0" w:rsidRPr="00E57FC0" w:rsidRDefault="00E57FC0" w:rsidP="00E57FC0">
            <w:pPr>
              <w:spacing w:after="0" w:line="360" w:lineRule="auto"/>
              <w:ind w:left="0" w:firstLine="0"/>
              <w:jc w:val="center"/>
              <w:rPr>
                <w:rFonts w:ascii="Calibri" w:eastAsia="Times New Roman" w:hAnsi="Calibri" w:cs="Calibri"/>
                <w:lang w:val="en-ID" w:eastAsia="en-ID"/>
              </w:rPr>
            </w:pPr>
            <w:r w:rsidRPr="00E57FC0">
              <w:rPr>
                <w:rFonts w:ascii="Calibri" w:eastAsia="Times New Roman" w:hAnsi="Calibri" w:cs="Calibri"/>
                <w:lang w:val="en-ID" w:eastAsia="en-ID"/>
              </w:rPr>
              <w:t>RERATA B</w:t>
            </w:r>
          </w:p>
        </w:tc>
        <w:tc>
          <w:tcPr>
            <w:tcW w:w="1080" w:type="dxa"/>
            <w:tcBorders>
              <w:top w:val="nil"/>
              <w:left w:val="nil"/>
              <w:bottom w:val="single" w:sz="4" w:space="0" w:color="auto"/>
              <w:right w:val="single" w:sz="4" w:space="0" w:color="auto"/>
            </w:tcBorders>
            <w:noWrap/>
            <w:vAlign w:val="bottom"/>
            <w:hideMark/>
          </w:tcPr>
          <w:p w14:paraId="00110BA4" w14:textId="77777777" w:rsidR="00E57FC0" w:rsidRPr="00E57FC0" w:rsidRDefault="00E57FC0" w:rsidP="00E57FC0">
            <w:pPr>
              <w:spacing w:after="0" w:line="360" w:lineRule="auto"/>
              <w:ind w:left="0" w:firstLine="0"/>
              <w:jc w:val="center"/>
              <w:rPr>
                <w:rFonts w:ascii="Calibri" w:eastAsia="Times New Roman" w:hAnsi="Calibri" w:cs="Calibri"/>
                <w:lang w:val="en-ID" w:eastAsia="en-ID"/>
              </w:rPr>
            </w:pPr>
            <w:r w:rsidRPr="00E57FC0">
              <w:rPr>
                <w:rFonts w:ascii="Calibri" w:eastAsia="Times New Roman" w:hAnsi="Calibri" w:cs="Calibri"/>
                <w:lang w:val="en-ID" w:eastAsia="en-ID"/>
              </w:rPr>
              <w:t>5,4583 x</w:t>
            </w:r>
          </w:p>
        </w:tc>
        <w:tc>
          <w:tcPr>
            <w:tcW w:w="1102" w:type="dxa"/>
            <w:tcBorders>
              <w:top w:val="nil"/>
              <w:left w:val="nil"/>
              <w:bottom w:val="single" w:sz="4" w:space="0" w:color="auto"/>
              <w:right w:val="single" w:sz="4" w:space="0" w:color="auto"/>
            </w:tcBorders>
            <w:noWrap/>
            <w:vAlign w:val="bottom"/>
            <w:hideMark/>
          </w:tcPr>
          <w:p w14:paraId="28F832A6" w14:textId="77777777" w:rsidR="00E57FC0" w:rsidRPr="00E57FC0" w:rsidRDefault="00E57FC0" w:rsidP="00E57FC0">
            <w:pPr>
              <w:spacing w:after="0" w:line="360" w:lineRule="auto"/>
              <w:ind w:left="0" w:firstLine="0"/>
              <w:jc w:val="center"/>
              <w:rPr>
                <w:rFonts w:ascii="Calibri" w:eastAsia="Times New Roman" w:hAnsi="Calibri" w:cs="Calibri"/>
                <w:lang w:val="en-ID" w:eastAsia="en-ID"/>
              </w:rPr>
            </w:pPr>
            <w:r w:rsidRPr="00E57FC0">
              <w:rPr>
                <w:rFonts w:ascii="Calibri" w:eastAsia="Times New Roman" w:hAnsi="Calibri" w:cs="Calibri"/>
                <w:lang w:val="en-ID" w:eastAsia="en-ID"/>
              </w:rPr>
              <w:t>5,4333 y</w:t>
            </w:r>
          </w:p>
        </w:tc>
        <w:tc>
          <w:tcPr>
            <w:tcW w:w="1208" w:type="dxa"/>
            <w:tcBorders>
              <w:top w:val="nil"/>
              <w:left w:val="nil"/>
              <w:bottom w:val="single" w:sz="4" w:space="0" w:color="auto"/>
              <w:right w:val="single" w:sz="4" w:space="0" w:color="auto"/>
            </w:tcBorders>
            <w:noWrap/>
            <w:vAlign w:val="bottom"/>
            <w:hideMark/>
          </w:tcPr>
          <w:p w14:paraId="54BBDA41" w14:textId="77777777" w:rsidR="00E57FC0" w:rsidRPr="00E57FC0" w:rsidRDefault="00E57FC0" w:rsidP="00E57FC0">
            <w:pPr>
              <w:spacing w:after="0" w:line="360" w:lineRule="auto"/>
              <w:ind w:left="0" w:firstLine="0"/>
              <w:jc w:val="center"/>
              <w:rPr>
                <w:rFonts w:ascii="Calibri" w:eastAsia="Times New Roman" w:hAnsi="Calibri" w:cs="Calibri"/>
                <w:lang w:val="en-ID" w:eastAsia="en-ID"/>
              </w:rPr>
            </w:pPr>
            <w:r w:rsidRPr="00E57FC0">
              <w:rPr>
                <w:rFonts w:ascii="Calibri" w:eastAsia="Times New Roman" w:hAnsi="Calibri" w:cs="Calibri"/>
                <w:lang w:val="en-ID" w:eastAsia="en-ID"/>
              </w:rPr>
              <w:t>5,5083 z</w:t>
            </w:r>
          </w:p>
        </w:tc>
        <w:tc>
          <w:tcPr>
            <w:tcW w:w="2010" w:type="dxa"/>
            <w:tcBorders>
              <w:top w:val="nil"/>
              <w:left w:val="nil"/>
              <w:bottom w:val="single" w:sz="4" w:space="0" w:color="auto"/>
              <w:right w:val="single" w:sz="4" w:space="0" w:color="auto"/>
            </w:tcBorders>
            <w:noWrap/>
            <w:vAlign w:val="bottom"/>
            <w:hideMark/>
          </w:tcPr>
          <w:p w14:paraId="45B0CFD2" w14:textId="77777777" w:rsidR="00E57FC0" w:rsidRPr="00E57FC0" w:rsidRDefault="00E57FC0" w:rsidP="00E57FC0">
            <w:pPr>
              <w:spacing w:after="0" w:line="360" w:lineRule="auto"/>
              <w:ind w:left="0" w:firstLine="0"/>
              <w:jc w:val="left"/>
              <w:rPr>
                <w:rFonts w:ascii="Calibri" w:eastAsia="Times New Roman" w:hAnsi="Calibri" w:cs="Calibri"/>
                <w:lang w:val="en-ID" w:eastAsia="en-ID"/>
              </w:rPr>
            </w:pPr>
            <w:r w:rsidRPr="00E57FC0">
              <w:rPr>
                <w:rFonts w:ascii="Calibri" w:eastAsia="Times New Roman" w:hAnsi="Calibri" w:cs="Calibri"/>
                <w:lang w:val="en-ID" w:eastAsia="en-ID"/>
              </w:rPr>
              <w:t> </w:t>
            </w:r>
          </w:p>
        </w:tc>
      </w:tr>
    </w:tbl>
    <w:p w14:paraId="5693D745" w14:textId="393CD2D7" w:rsidR="00BD05A0" w:rsidRPr="001B10DF" w:rsidRDefault="00BD05A0" w:rsidP="00E57FC0">
      <w:pPr>
        <w:spacing w:after="120" w:line="259" w:lineRule="auto"/>
        <w:ind w:left="1080" w:right="1647" w:firstLine="0"/>
        <w:rPr>
          <w:sz w:val="20"/>
          <w:szCs w:val="20"/>
          <w:lang w:val="id"/>
        </w:rPr>
      </w:pPr>
      <w:r w:rsidRPr="001B10DF">
        <w:rPr>
          <w:sz w:val="20"/>
          <w:szCs w:val="20"/>
          <w:lang w:val="id"/>
        </w:rPr>
        <w:t>Ket</w:t>
      </w:r>
      <w:r w:rsidRPr="001B10DF">
        <w:rPr>
          <w:sz w:val="20"/>
          <w:szCs w:val="20"/>
          <w:lang w:val="id-ID"/>
        </w:rPr>
        <w:t xml:space="preserve">erangan: </w:t>
      </w:r>
      <w:r w:rsidR="00646798" w:rsidRPr="00646798">
        <w:rPr>
          <w:sz w:val="20"/>
          <w:szCs w:val="20"/>
          <w:lang w:val="id"/>
        </w:rPr>
        <w:t>Nilai rata-rata yang ditunjukkan oleh huruf yang berbeda menunjukkan perbedaan berdasarkan uji jarak berganda tidak bersyarat pada taraf nyata 5%.</w:t>
      </w:r>
    </w:p>
    <w:p w14:paraId="13781B1F" w14:textId="32A18E1F" w:rsidR="00BB0A81" w:rsidRDefault="00E57FC0" w:rsidP="008E0BF4">
      <w:pPr>
        <w:spacing w:after="120" w:line="259" w:lineRule="auto"/>
        <w:ind w:left="0" w:firstLine="0"/>
        <w:rPr>
          <w:bCs/>
          <w:sz w:val="24"/>
          <w:szCs w:val="24"/>
          <w:lang w:val="id"/>
        </w:rPr>
      </w:pPr>
      <w:r>
        <w:rPr>
          <w:bCs/>
          <w:sz w:val="24"/>
          <w:szCs w:val="24"/>
        </w:rPr>
        <w:t xml:space="preserve">        </w:t>
      </w:r>
      <w:r w:rsidR="00857323" w:rsidRPr="00857323">
        <w:rPr>
          <w:bCs/>
          <w:sz w:val="24"/>
          <w:szCs w:val="24"/>
          <w:lang w:val="id"/>
        </w:rPr>
        <w:t xml:space="preserve">Tabel </w:t>
      </w:r>
      <w:r>
        <w:rPr>
          <w:bCs/>
          <w:sz w:val="24"/>
          <w:szCs w:val="24"/>
        </w:rPr>
        <w:t>24</w:t>
      </w:r>
      <w:r w:rsidR="00857323" w:rsidRPr="00857323">
        <w:rPr>
          <w:bCs/>
          <w:sz w:val="24"/>
          <w:szCs w:val="24"/>
          <w:lang w:val="id"/>
        </w:rPr>
        <w:t xml:space="preserve"> menunjukkan bahwa </w:t>
      </w:r>
      <w:r w:rsidRPr="00E57FC0">
        <w:rPr>
          <w:bCs/>
          <w:sz w:val="24"/>
          <w:szCs w:val="24"/>
          <w:lang w:val="id"/>
        </w:rPr>
        <w:t xml:space="preserve">pemakaian kelapa parut tidak berpengaruh nyata terhadap uji kesukaan rasa </w:t>
      </w:r>
      <w:r w:rsidRPr="00C2646E">
        <w:rPr>
          <w:bCs/>
          <w:i/>
          <w:iCs/>
          <w:sz w:val="24"/>
          <w:szCs w:val="24"/>
          <w:lang w:val="id"/>
        </w:rPr>
        <w:t>cookies</w:t>
      </w:r>
      <w:r w:rsidRPr="00E57FC0">
        <w:rPr>
          <w:bCs/>
          <w:sz w:val="24"/>
          <w:szCs w:val="24"/>
          <w:lang w:val="id"/>
        </w:rPr>
        <w:t xml:space="preserve">. Menurut Koswara (2011) perbedaan tingkat kekerasan dan kereyahan berkaitan erat dengan perbedaan komposisi bahan dasarnya, terutama pada komposisi amilosa dan amilopektin. (Zulhanifah, 2015) menambahkan </w:t>
      </w:r>
      <w:r w:rsidR="00BB0A81" w:rsidRPr="00E57FC0">
        <w:rPr>
          <w:sz w:val="24"/>
          <w:szCs w:val="24"/>
          <w:lang w:val="id"/>
        </w:rPr>
        <w:t>Proses pembentukan tekstur dipengaruhi oleh adanya molekul pati, serat dan protein dengan kebutuhan air. Dengan demikian, selama proses pembentukan tekstur, pati, serat dan komponen protein bersaing satu sama lain untuk mengikat air dan membentuk tekstur</w:t>
      </w:r>
      <w:r w:rsidR="00BB0A81">
        <w:rPr>
          <w:sz w:val="24"/>
          <w:szCs w:val="24"/>
          <w:lang w:val="id"/>
        </w:rPr>
        <w:t>.</w:t>
      </w:r>
      <w:r w:rsidR="00BB0A81">
        <w:rPr>
          <w:lang w:val="id"/>
        </w:rPr>
        <w:t xml:space="preserve"> </w:t>
      </w:r>
      <w:r w:rsidR="00BB0A81" w:rsidRPr="00E57FC0">
        <w:rPr>
          <w:sz w:val="24"/>
          <w:szCs w:val="24"/>
          <w:lang w:val="id"/>
        </w:rPr>
        <w:t xml:space="preserve"> Dalam</w:t>
      </w:r>
      <w:r w:rsidR="00BB0A81" w:rsidRPr="00E57FC0">
        <w:rPr>
          <w:sz w:val="24"/>
          <w:szCs w:val="24"/>
          <w:lang w:val="fr"/>
        </w:rPr>
        <w:t xml:space="preserve"> </w:t>
      </w:r>
      <w:r w:rsidRPr="00E57FC0">
        <w:rPr>
          <w:bCs/>
          <w:sz w:val="24"/>
          <w:szCs w:val="24"/>
          <w:lang w:val="id"/>
        </w:rPr>
        <w:t xml:space="preserve">perlakuan B yaitu pemakaian RPO tidak berpengaruh a terhadap organoleptik rasa pada </w:t>
      </w:r>
      <w:r w:rsidRPr="00C2646E">
        <w:rPr>
          <w:bCs/>
          <w:i/>
          <w:iCs/>
          <w:sz w:val="24"/>
          <w:szCs w:val="24"/>
          <w:lang w:val="id"/>
        </w:rPr>
        <w:t>cookies</w:t>
      </w:r>
      <w:r w:rsidRPr="00E57FC0">
        <w:rPr>
          <w:bCs/>
          <w:sz w:val="24"/>
          <w:szCs w:val="24"/>
          <w:lang w:val="id"/>
        </w:rPr>
        <w:t xml:space="preserve">, hal itu disebabkan panelis yang digunakan tidak terlatih sehingga penilaian yang dilakukan kurang efisien. Sementara kombinasi keduanya antara AxB tidak memiliki pengaruh nyata terhadap </w:t>
      </w:r>
      <w:r w:rsidRPr="00C2646E">
        <w:rPr>
          <w:bCs/>
          <w:i/>
          <w:iCs/>
          <w:sz w:val="24"/>
          <w:szCs w:val="24"/>
          <w:lang w:val="id"/>
        </w:rPr>
        <w:t>cookies</w:t>
      </w:r>
      <w:r w:rsidRPr="00E57FC0">
        <w:rPr>
          <w:bCs/>
          <w:sz w:val="24"/>
          <w:szCs w:val="24"/>
          <w:lang w:val="id"/>
        </w:rPr>
        <w:t xml:space="preserve"> yang dihasilkan. Menurut Andarwulan (2014) menyatakan bahwa semakin tinggi perbandingan subtitusi RPO </w:t>
      </w:r>
      <w:r w:rsidR="00BB0A81">
        <w:rPr>
          <w:bCs/>
          <w:sz w:val="24"/>
          <w:szCs w:val="24"/>
          <w:lang w:val="id"/>
        </w:rPr>
        <w:t>akan mengurangi kerenyahan tekstur produk yang dihasilkan, diduga karena lebih banyak udara yang terperangkap dalam adonan, yang berkaitan dengan proses pembentukan struktur atau tekstur remah.</w:t>
      </w:r>
    </w:p>
    <w:p w14:paraId="21DE0CDF" w14:textId="01B53A53" w:rsidR="00E57FC0" w:rsidRPr="00E57FC0" w:rsidRDefault="00E57FC0" w:rsidP="00E57FC0">
      <w:pPr>
        <w:spacing w:after="17" w:line="259" w:lineRule="auto"/>
        <w:ind w:left="0" w:right="2" w:hanging="10"/>
        <w:rPr>
          <w:bCs/>
          <w:sz w:val="24"/>
          <w:szCs w:val="24"/>
        </w:rPr>
      </w:pPr>
      <w:r w:rsidRPr="00E57FC0">
        <w:rPr>
          <w:bCs/>
          <w:sz w:val="24"/>
          <w:szCs w:val="24"/>
        </w:rPr>
        <w:t xml:space="preserve">Uji </w:t>
      </w:r>
      <w:proofErr w:type="spellStart"/>
      <w:r>
        <w:rPr>
          <w:bCs/>
          <w:sz w:val="24"/>
          <w:szCs w:val="24"/>
        </w:rPr>
        <w:t>Organoleptik</w:t>
      </w:r>
      <w:proofErr w:type="spellEnd"/>
      <w:r w:rsidRPr="00E57FC0">
        <w:rPr>
          <w:bCs/>
          <w:sz w:val="24"/>
          <w:szCs w:val="24"/>
        </w:rPr>
        <w:t xml:space="preserve"> </w:t>
      </w:r>
      <w:r>
        <w:rPr>
          <w:bCs/>
          <w:sz w:val="24"/>
          <w:szCs w:val="24"/>
        </w:rPr>
        <w:t>Rasa</w:t>
      </w:r>
    </w:p>
    <w:p w14:paraId="5EA079E3" w14:textId="385DB921" w:rsidR="00E57FC0" w:rsidRDefault="00E57FC0" w:rsidP="00E57FC0">
      <w:pPr>
        <w:spacing w:after="120" w:line="259" w:lineRule="auto"/>
        <w:ind w:left="0" w:right="6" w:firstLine="0"/>
        <w:jc w:val="center"/>
        <w:rPr>
          <w:sz w:val="24"/>
          <w:szCs w:val="24"/>
        </w:rPr>
      </w:pPr>
      <w:proofErr w:type="spellStart"/>
      <w:r w:rsidRPr="00E57FC0">
        <w:rPr>
          <w:sz w:val="24"/>
          <w:szCs w:val="24"/>
        </w:rPr>
        <w:t>Tabel</w:t>
      </w:r>
      <w:proofErr w:type="spellEnd"/>
      <w:r w:rsidRPr="00E57FC0">
        <w:rPr>
          <w:sz w:val="24"/>
          <w:szCs w:val="24"/>
        </w:rPr>
        <w:t xml:space="preserve"> 2</w:t>
      </w:r>
      <w:r w:rsidR="00426BB5">
        <w:rPr>
          <w:sz w:val="24"/>
          <w:szCs w:val="24"/>
        </w:rPr>
        <w:t>5</w:t>
      </w:r>
      <w:r w:rsidRPr="00E57FC0">
        <w:rPr>
          <w:sz w:val="24"/>
          <w:szCs w:val="24"/>
        </w:rPr>
        <w:t xml:space="preserve">. </w:t>
      </w:r>
      <w:proofErr w:type="spellStart"/>
      <w:r w:rsidRPr="00E57FC0">
        <w:rPr>
          <w:sz w:val="24"/>
          <w:szCs w:val="24"/>
        </w:rPr>
        <w:t>Analisis</w:t>
      </w:r>
      <w:proofErr w:type="spellEnd"/>
      <w:r w:rsidRPr="00E57FC0">
        <w:rPr>
          <w:sz w:val="24"/>
          <w:szCs w:val="24"/>
        </w:rPr>
        <w:t xml:space="preserve"> </w:t>
      </w:r>
      <w:proofErr w:type="spellStart"/>
      <w:r w:rsidRPr="00E57FC0">
        <w:rPr>
          <w:sz w:val="24"/>
          <w:szCs w:val="24"/>
        </w:rPr>
        <w:t>Keragaman</w:t>
      </w:r>
      <w:proofErr w:type="spellEnd"/>
      <w:r w:rsidRPr="00E57FC0">
        <w:rPr>
          <w:sz w:val="24"/>
          <w:szCs w:val="24"/>
        </w:rPr>
        <w:t xml:space="preserve"> Uji </w:t>
      </w:r>
      <w:proofErr w:type="spellStart"/>
      <w:r w:rsidRPr="00E57FC0">
        <w:rPr>
          <w:sz w:val="24"/>
          <w:szCs w:val="24"/>
        </w:rPr>
        <w:t>Organoleptik</w:t>
      </w:r>
      <w:proofErr w:type="spellEnd"/>
      <w:r w:rsidRPr="00E57FC0">
        <w:rPr>
          <w:sz w:val="24"/>
          <w:szCs w:val="24"/>
        </w:rPr>
        <w:t xml:space="preserve"> </w:t>
      </w:r>
      <w:r>
        <w:rPr>
          <w:sz w:val="24"/>
          <w:szCs w:val="24"/>
        </w:rPr>
        <w:t>Rasa</w:t>
      </w:r>
    </w:p>
    <w:tbl>
      <w:tblPr>
        <w:tblW w:w="7020" w:type="dxa"/>
        <w:tblInd w:w="1075" w:type="dxa"/>
        <w:tblLook w:val="04A0" w:firstRow="1" w:lastRow="0" w:firstColumn="1" w:lastColumn="0" w:noHBand="0" w:noVBand="1"/>
      </w:tblPr>
      <w:tblGrid>
        <w:gridCol w:w="1453"/>
        <w:gridCol w:w="550"/>
        <w:gridCol w:w="1100"/>
        <w:gridCol w:w="990"/>
        <w:gridCol w:w="1210"/>
        <w:gridCol w:w="817"/>
        <w:gridCol w:w="900"/>
      </w:tblGrid>
      <w:tr w:rsidR="00E57FC0" w:rsidRPr="00E57FC0" w14:paraId="2E50D8C0" w14:textId="77777777" w:rsidTr="00E57FC0">
        <w:trPr>
          <w:trHeight w:val="312"/>
        </w:trPr>
        <w:tc>
          <w:tcPr>
            <w:tcW w:w="1453" w:type="dxa"/>
            <w:vMerge w:val="restart"/>
            <w:tcBorders>
              <w:top w:val="single" w:sz="4" w:space="0" w:color="auto"/>
              <w:left w:val="single" w:sz="4" w:space="0" w:color="auto"/>
              <w:bottom w:val="single" w:sz="4" w:space="0" w:color="000000"/>
              <w:right w:val="single" w:sz="4" w:space="0" w:color="auto"/>
            </w:tcBorders>
            <w:noWrap/>
            <w:vAlign w:val="center"/>
            <w:hideMark/>
          </w:tcPr>
          <w:p w14:paraId="3F852956" w14:textId="77777777" w:rsidR="00E57FC0" w:rsidRPr="00E57FC0" w:rsidRDefault="00E57FC0" w:rsidP="00E57FC0">
            <w:pPr>
              <w:spacing w:after="0" w:line="240" w:lineRule="auto"/>
              <w:ind w:left="0" w:firstLine="0"/>
              <w:jc w:val="center"/>
              <w:rPr>
                <w:rFonts w:eastAsia="Times New Roman"/>
                <w:lang w:val="en-ID" w:eastAsia="en-ID"/>
              </w:rPr>
            </w:pPr>
            <w:proofErr w:type="spellStart"/>
            <w:r w:rsidRPr="00E57FC0">
              <w:rPr>
                <w:rFonts w:eastAsia="Times New Roman"/>
                <w:lang w:val="en-ID" w:eastAsia="en-ID"/>
              </w:rPr>
              <w:t>Sumber</w:t>
            </w:r>
            <w:proofErr w:type="spellEnd"/>
            <w:r w:rsidRPr="00E57FC0">
              <w:rPr>
                <w:rFonts w:eastAsia="Times New Roman"/>
                <w:lang w:val="en-ID" w:eastAsia="en-ID"/>
              </w:rPr>
              <w:t xml:space="preserve"> </w:t>
            </w:r>
            <w:proofErr w:type="spellStart"/>
            <w:r w:rsidRPr="00E57FC0">
              <w:rPr>
                <w:rFonts w:eastAsia="Times New Roman"/>
                <w:lang w:val="en-ID" w:eastAsia="en-ID"/>
              </w:rPr>
              <w:t>Keragaman</w:t>
            </w:r>
            <w:proofErr w:type="spellEnd"/>
          </w:p>
        </w:tc>
        <w:tc>
          <w:tcPr>
            <w:tcW w:w="550" w:type="dxa"/>
            <w:vMerge w:val="restart"/>
            <w:tcBorders>
              <w:top w:val="single" w:sz="4" w:space="0" w:color="auto"/>
              <w:left w:val="single" w:sz="4" w:space="0" w:color="auto"/>
              <w:bottom w:val="single" w:sz="4" w:space="0" w:color="000000"/>
              <w:right w:val="single" w:sz="4" w:space="0" w:color="auto"/>
            </w:tcBorders>
            <w:noWrap/>
            <w:vAlign w:val="center"/>
            <w:hideMark/>
          </w:tcPr>
          <w:p w14:paraId="728FA467" w14:textId="7112DACC" w:rsidR="00E57FC0" w:rsidRPr="00E57FC0" w:rsidRDefault="00C2646E" w:rsidP="00E57FC0">
            <w:pPr>
              <w:spacing w:after="0" w:line="240" w:lineRule="auto"/>
              <w:ind w:left="0" w:firstLine="0"/>
              <w:jc w:val="center"/>
              <w:rPr>
                <w:rFonts w:eastAsia="Times New Roman"/>
                <w:lang w:val="en-ID" w:eastAsia="en-ID"/>
              </w:rPr>
            </w:pPr>
            <w:r w:rsidRPr="00E57FC0">
              <w:rPr>
                <w:rFonts w:eastAsia="Times New Roman"/>
                <w:lang w:val="en-ID" w:eastAsia="en-ID"/>
              </w:rPr>
              <w:t>D</w:t>
            </w:r>
            <w:r w:rsidR="00E57FC0" w:rsidRPr="00E57FC0">
              <w:rPr>
                <w:rFonts w:eastAsia="Times New Roman"/>
                <w:lang w:val="en-ID" w:eastAsia="en-ID"/>
              </w:rPr>
              <w:t>b</w:t>
            </w:r>
          </w:p>
        </w:tc>
        <w:tc>
          <w:tcPr>
            <w:tcW w:w="1100" w:type="dxa"/>
            <w:vMerge w:val="restart"/>
            <w:tcBorders>
              <w:top w:val="single" w:sz="4" w:space="0" w:color="auto"/>
              <w:left w:val="single" w:sz="4" w:space="0" w:color="auto"/>
              <w:bottom w:val="single" w:sz="4" w:space="0" w:color="000000"/>
              <w:right w:val="single" w:sz="4" w:space="0" w:color="auto"/>
            </w:tcBorders>
            <w:noWrap/>
            <w:vAlign w:val="center"/>
            <w:hideMark/>
          </w:tcPr>
          <w:p w14:paraId="0BA2ED4C"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JK</w:t>
            </w:r>
          </w:p>
        </w:tc>
        <w:tc>
          <w:tcPr>
            <w:tcW w:w="990" w:type="dxa"/>
            <w:vMerge w:val="restart"/>
            <w:tcBorders>
              <w:top w:val="single" w:sz="4" w:space="0" w:color="auto"/>
              <w:left w:val="single" w:sz="4" w:space="0" w:color="auto"/>
              <w:bottom w:val="single" w:sz="4" w:space="0" w:color="000000"/>
              <w:right w:val="single" w:sz="4" w:space="0" w:color="auto"/>
            </w:tcBorders>
            <w:noWrap/>
            <w:vAlign w:val="center"/>
            <w:hideMark/>
          </w:tcPr>
          <w:p w14:paraId="0476230D"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RK</w:t>
            </w:r>
          </w:p>
        </w:tc>
        <w:tc>
          <w:tcPr>
            <w:tcW w:w="1210" w:type="dxa"/>
            <w:vMerge w:val="restart"/>
            <w:tcBorders>
              <w:top w:val="single" w:sz="4" w:space="0" w:color="auto"/>
              <w:left w:val="single" w:sz="4" w:space="0" w:color="auto"/>
              <w:bottom w:val="single" w:sz="4" w:space="0" w:color="000000"/>
              <w:right w:val="single" w:sz="4" w:space="0" w:color="auto"/>
            </w:tcBorders>
            <w:noWrap/>
            <w:vAlign w:val="center"/>
            <w:hideMark/>
          </w:tcPr>
          <w:p w14:paraId="432B642B"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 xml:space="preserve">F. </w:t>
            </w:r>
            <w:proofErr w:type="spellStart"/>
            <w:r w:rsidRPr="00E57FC0">
              <w:rPr>
                <w:rFonts w:eastAsia="Times New Roman"/>
                <w:lang w:val="en-ID" w:eastAsia="en-ID"/>
              </w:rPr>
              <w:t>Hitung</w:t>
            </w:r>
            <w:proofErr w:type="spellEnd"/>
          </w:p>
        </w:tc>
        <w:tc>
          <w:tcPr>
            <w:tcW w:w="1717" w:type="dxa"/>
            <w:gridSpan w:val="2"/>
            <w:tcBorders>
              <w:top w:val="single" w:sz="4" w:space="0" w:color="auto"/>
              <w:left w:val="nil"/>
              <w:bottom w:val="single" w:sz="4" w:space="0" w:color="auto"/>
              <w:right w:val="single" w:sz="4" w:space="0" w:color="000000"/>
            </w:tcBorders>
            <w:noWrap/>
            <w:vAlign w:val="bottom"/>
            <w:hideMark/>
          </w:tcPr>
          <w:p w14:paraId="72AE932B"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 xml:space="preserve">F. </w:t>
            </w:r>
            <w:proofErr w:type="spellStart"/>
            <w:r w:rsidRPr="00E57FC0">
              <w:rPr>
                <w:rFonts w:eastAsia="Times New Roman"/>
                <w:lang w:val="en-ID" w:eastAsia="en-ID"/>
              </w:rPr>
              <w:t>Tabel</w:t>
            </w:r>
            <w:proofErr w:type="spellEnd"/>
          </w:p>
        </w:tc>
      </w:tr>
      <w:tr w:rsidR="00E57FC0" w:rsidRPr="00E57FC0" w14:paraId="42BF22FC" w14:textId="77777777" w:rsidTr="00E57FC0">
        <w:trPr>
          <w:trHeight w:val="312"/>
        </w:trPr>
        <w:tc>
          <w:tcPr>
            <w:tcW w:w="1453" w:type="dxa"/>
            <w:vMerge/>
            <w:tcBorders>
              <w:top w:val="single" w:sz="4" w:space="0" w:color="auto"/>
              <w:left w:val="single" w:sz="4" w:space="0" w:color="auto"/>
              <w:bottom w:val="single" w:sz="4" w:space="0" w:color="000000"/>
              <w:right w:val="single" w:sz="4" w:space="0" w:color="auto"/>
            </w:tcBorders>
            <w:vAlign w:val="center"/>
            <w:hideMark/>
          </w:tcPr>
          <w:p w14:paraId="6E98089A" w14:textId="77777777" w:rsidR="00E57FC0" w:rsidRPr="00E57FC0" w:rsidRDefault="00E57FC0" w:rsidP="00E57FC0">
            <w:pPr>
              <w:spacing w:after="0" w:line="276" w:lineRule="auto"/>
              <w:ind w:left="0" w:firstLine="0"/>
              <w:jc w:val="left"/>
              <w:rPr>
                <w:rFonts w:eastAsia="Times New Roman"/>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98EE764" w14:textId="77777777" w:rsidR="00E57FC0" w:rsidRPr="00E57FC0" w:rsidRDefault="00E57FC0" w:rsidP="00E57FC0">
            <w:pPr>
              <w:spacing w:after="0" w:line="276" w:lineRule="auto"/>
              <w:ind w:left="0" w:firstLine="0"/>
              <w:jc w:val="left"/>
              <w:rPr>
                <w:rFonts w:eastAsia="Times New Roman"/>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A4FD373" w14:textId="77777777" w:rsidR="00E57FC0" w:rsidRPr="00E57FC0" w:rsidRDefault="00E57FC0" w:rsidP="00E57FC0">
            <w:pPr>
              <w:spacing w:after="0" w:line="276" w:lineRule="auto"/>
              <w:ind w:left="0" w:firstLine="0"/>
              <w:jc w:val="left"/>
              <w:rPr>
                <w:rFonts w:eastAsia="Times New Roman"/>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36FC0BD" w14:textId="77777777" w:rsidR="00E57FC0" w:rsidRPr="00E57FC0" w:rsidRDefault="00E57FC0" w:rsidP="00E57FC0">
            <w:pPr>
              <w:spacing w:after="0" w:line="276" w:lineRule="auto"/>
              <w:ind w:left="0" w:firstLine="0"/>
              <w:jc w:val="left"/>
              <w:rPr>
                <w:rFonts w:eastAsia="Times New Roman"/>
                <w:lang w:val="en-ID" w:eastAsia="en-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141E3F5" w14:textId="77777777" w:rsidR="00E57FC0" w:rsidRPr="00E57FC0" w:rsidRDefault="00E57FC0" w:rsidP="00E57FC0">
            <w:pPr>
              <w:spacing w:after="0" w:line="276" w:lineRule="auto"/>
              <w:ind w:left="0" w:firstLine="0"/>
              <w:jc w:val="left"/>
              <w:rPr>
                <w:rFonts w:eastAsia="Times New Roman"/>
                <w:lang w:val="en-ID" w:eastAsia="en-ID"/>
              </w:rPr>
            </w:pPr>
          </w:p>
        </w:tc>
        <w:tc>
          <w:tcPr>
            <w:tcW w:w="817" w:type="dxa"/>
            <w:tcBorders>
              <w:top w:val="nil"/>
              <w:left w:val="nil"/>
              <w:bottom w:val="single" w:sz="4" w:space="0" w:color="auto"/>
              <w:right w:val="single" w:sz="4" w:space="0" w:color="auto"/>
            </w:tcBorders>
            <w:noWrap/>
            <w:vAlign w:val="bottom"/>
            <w:hideMark/>
          </w:tcPr>
          <w:p w14:paraId="47D30AEA"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5%</w:t>
            </w:r>
          </w:p>
        </w:tc>
        <w:tc>
          <w:tcPr>
            <w:tcW w:w="900" w:type="dxa"/>
            <w:tcBorders>
              <w:top w:val="nil"/>
              <w:left w:val="nil"/>
              <w:bottom w:val="single" w:sz="4" w:space="0" w:color="auto"/>
              <w:right w:val="single" w:sz="4" w:space="0" w:color="auto"/>
            </w:tcBorders>
            <w:noWrap/>
            <w:vAlign w:val="bottom"/>
            <w:hideMark/>
          </w:tcPr>
          <w:p w14:paraId="065695D8"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1%</w:t>
            </w:r>
          </w:p>
        </w:tc>
      </w:tr>
      <w:tr w:rsidR="00E57FC0" w:rsidRPr="00E57FC0" w14:paraId="7A1CCBC1" w14:textId="77777777" w:rsidTr="00E57FC0">
        <w:trPr>
          <w:trHeight w:val="312"/>
        </w:trPr>
        <w:tc>
          <w:tcPr>
            <w:tcW w:w="1453" w:type="dxa"/>
            <w:tcBorders>
              <w:top w:val="nil"/>
              <w:left w:val="single" w:sz="4" w:space="0" w:color="auto"/>
              <w:bottom w:val="single" w:sz="4" w:space="0" w:color="auto"/>
              <w:right w:val="single" w:sz="4" w:space="0" w:color="auto"/>
            </w:tcBorders>
            <w:noWrap/>
            <w:vAlign w:val="bottom"/>
            <w:hideMark/>
          </w:tcPr>
          <w:p w14:paraId="39ADFB22"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A</w:t>
            </w:r>
          </w:p>
        </w:tc>
        <w:tc>
          <w:tcPr>
            <w:tcW w:w="550" w:type="dxa"/>
            <w:tcBorders>
              <w:top w:val="nil"/>
              <w:left w:val="nil"/>
              <w:bottom w:val="single" w:sz="4" w:space="0" w:color="auto"/>
              <w:right w:val="single" w:sz="4" w:space="0" w:color="auto"/>
            </w:tcBorders>
            <w:noWrap/>
            <w:vAlign w:val="bottom"/>
            <w:hideMark/>
          </w:tcPr>
          <w:p w14:paraId="62881C2B"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2</w:t>
            </w:r>
          </w:p>
        </w:tc>
        <w:tc>
          <w:tcPr>
            <w:tcW w:w="1100" w:type="dxa"/>
            <w:tcBorders>
              <w:top w:val="nil"/>
              <w:left w:val="nil"/>
              <w:bottom w:val="single" w:sz="4" w:space="0" w:color="auto"/>
              <w:right w:val="single" w:sz="4" w:space="0" w:color="auto"/>
            </w:tcBorders>
            <w:noWrap/>
            <w:vAlign w:val="bottom"/>
            <w:hideMark/>
          </w:tcPr>
          <w:p w14:paraId="1AAD8F24"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0,0536</w:t>
            </w:r>
          </w:p>
        </w:tc>
        <w:tc>
          <w:tcPr>
            <w:tcW w:w="990" w:type="dxa"/>
            <w:tcBorders>
              <w:top w:val="nil"/>
              <w:left w:val="nil"/>
              <w:bottom w:val="single" w:sz="4" w:space="0" w:color="auto"/>
              <w:right w:val="single" w:sz="4" w:space="0" w:color="auto"/>
            </w:tcBorders>
            <w:noWrap/>
            <w:vAlign w:val="bottom"/>
            <w:hideMark/>
          </w:tcPr>
          <w:p w14:paraId="0F5912AD"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0,0268</w:t>
            </w:r>
          </w:p>
        </w:tc>
        <w:tc>
          <w:tcPr>
            <w:tcW w:w="1210" w:type="dxa"/>
            <w:tcBorders>
              <w:top w:val="nil"/>
              <w:left w:val="nil"/>
              <w:bottom w:val="single" w:sz="4" w:space="0" w:color="auto"/>
              <w:right w:val="single" w:sz="4" w:space="0" w:color="auto"/>
            </w:tcBorders>
            <w:noWrap/>
            <w:vAlign w:val="bottom"/>
            <w:hideMark/>
          </w:tcPr>
          <w:p w14:paraId="672E2BF8"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 xml:space="preserve">2,5906 </w:t>
            </w:r>
            <w:proofErr w:type="spellStart"/>
            <w:r w:rsidRPr="00E57FC0">
              <w:rPr>
                <w:rFonts w:eastAsia="Times New Roman"/>
                <w:lang w:val="en-ID" w:eastAsia="en-ID"/>
              </w:rPr>
              <w:t>tn</w:t>
            </w:r>
            <w:proofErr w:type="spellEnd"/>
          </w:p>
        </w:tc>
        <w:tc>
          <w:tcPr>
            <w:tcW w:w="817" w:type="dxa"/>
            <w:tcBorders>
              <w:top w:val="nil"/>
              <w:left w:val="nil"/>
              <w:bottom w:val="single" w:sz="4" w:space="0" w:color="auto"/>
              <w:right w:val="single" w:sz="4" w:space="0" w:color="auto"/>
            </w:tcBorders>
            <w:noWrap/>
            <w:vAlign w:val="bottom"/>
            <w:hideMark/>
          </w:tcPr>
          <w:p w14:paraId="7159C0FA"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4,46</w:t>
            </w:r>
          </w:p>
        </w:tc>
        <w:tc>
          <w:tcPr>
            <w:tcW w:w="900" w:type="dxa"/>
            <w:tcBorders>
              <w:top w:val="nil"/>
              <w:left w:val="nil"/>
              <w:bottom w:val="single" w:sz="4" w:space="0" w:color="auto"/>
              <w:right w:val="single" w:sz="4" w:space="0" w:color="auto"/>
            </w:tcBorders>
            <w:noWrap/>
            <w:vAlign w:val="bottom"/>
            <w:hideMark/>
          </w:tcPr>
          <w:p w14:paraId="1B4D28A4"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8,56</w:t>
            </w:r>
          </w:p>
        </w:tc>
      </w:tr>
      <w:tr w:rsidR="00E57FC0" w:rsidRPr="00E57FC0" w14:paraId="00391DA4" w14:textId="77777777" w:rsidTr="00E57FC0">
        <w:trPr>
          <w:trHeight w:val="312"/>
        </w:trPr>
        <w:tc>
          <w:tcPr>
            <w:tcW w:w="1453" w:type="dxa"/>
            <w:tcBorders>
              <w:top w:val="nil"/>
              <w:left w:val="single" w:sz="4" w:space="0" w:color="auto"/>
              <w:bottom w:val="single" w:sz="4" w:space="0" w:color="auto"/>
              <w:right w:val="single" w:sz="4" w:space="0" w:color="auto"/>
            </w:tcBorders>
            <w:noWrap/>
            <w:vAlign w:val="bottom"/>
            <w:hideMark/>
          </w:tcPr>
          <w:p w14:paraId="3DC1A373"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B</w:t>
            </w:r>
          </w:p>
        </w:tc>
        <w:tc>
          <w:tcPr>
            <w:tcW w:w="550" w:type="dxa"/>
            <w:tcBorders>
              <w:top w:val="nil"/>
              <w:left w:val="nil"/>
              <w:bottom w:val="single" w:sz="4" w:space="0" w:color="auto"/>
              <w:right w:val="single" w:sz="4" w:space="0" w:color="auto"/>
            </w:tcBorders>
            <w:noWrap/>
            <w:vAlign w:val="bottom"/>
            <w:hideMark/>
          </w:tcPr>
          <w:p w14:paraId="48A841D4"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2</w:t>
            </w:r>
          </w:p>
        </w:tc>
        <w:tc>
          <w:tcPr>
            <w:tcW w:w="1100" w:type="dxa"/>
            <w:tcBorders>
              <w:top w:val="nil"/>
              <w:left w:val="nil"/>
              <w:bottom w:val="single" w:sz="4" w:space="0" w:color="auto"/>
              <w:right w:val="single" w:sz="4" w:space="0" w:color="auto"/>
            </w:tcBorders>
            <w:noWrap/>
            <w:vAlign w:val="bottom"/>
            <w:hideMark/>
          </w:tcPr>
          <w:p w14:paraId="79F22DB1"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0,1678</w:t>
            </w:r>
          </w:p>
        </w:tc>
        <w:tc>
          <w:tcPr>
            <w:tcW w:w="990" w:type="dxa"/>
            <w:tcBorders>
              <w:top w:val="nil"/>
              <w:left w:val="nil"/>
              <w:bottom w:val="single" w:sz="4" w:space="0" w:color="auto"/>
              <w:right w:val="single" w:sz="4" w:space="0" w:color="auto"/>
            </w:tcBorders>
            <w:noWrap/>
            <w:vAlign w:val="bottom"/>
            <w:hideMark/>
          </w:tcPr>
          <w:p w14:paraId="5ACFCAAC"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0,0839</w:t>
            </w:r>
          </w:p>
        </w:tc>
        <w:tc>
          <w:tcPr>
            <w:tcW w:w="1210" w:type="dxa"/>
            <w:tcBorders>
              <w:top w:val="nil"/>
              <w:left w:val="nil"/>
              <w:bottom w:val="single" w:sz="4" w:space="0" w:color="auto"/>
              <w:right w:val="single" w:sz="4" w:space="0" w:color="auto"/>
            </w:tcBorders>
            <w:noWrap/>
            <w:vAlign w:val="bottom"/>
            <w:hideMark/>
          </w:tcPr>
          <w:p w14:paraId="709F0D8F"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8,1074*</w:t>
            </w:r>
          </w:p>
        </w:tc>
        <w:tc>
          <w:tcPr>
            <w:tcW w:w="817" w:type="dxa"/>
            <w:tcBorders>
              <w:top w:val="nil"/>
              <w:left w:val="nil"/>
              <w:bottom w:val="single" w:sz="4" w:space="0" w:color="auto"/>
              <w:right w:val="single" w:sz="4" w:space="0" w:color="auto"/>
            </w:tcBorders>
            <w:noWrap/>
            <w:vAlign w:val="bottom"/>
            <w:hideMark/>
          </w:tcPr>
          <w:p w14:paraId="20D8286D"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4,46</w:t>
            </w:r>
          </w:p>
        </w:tc>
        <w:tc>
          <w:tcPr>
            <w:tcW w:w="900" w:type="dxa"/>
            <w:tcBorders>
              <w:top w:val="nil"/>
              <w:left w:val="nil"/>
              <w:bottom w:val="single" w:sz="4" w:space="0" w:color="auto"/>
              <w:right w:val="single" w:sz="4" w:space="0" w:color="auto"/>
            </w:tcBorders>
            <w:noWrap/>
            <w:vAlign w:val="bottom"/>
            <w:hideMark/>
          </w:tcPr>
          <w:p w14:paraId="1F93B2A5"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8,56</w:t>
            </w:r>
          </w:p>
        </w:tc>
      </w:tr>
      <w:tr w:rsidR="00E57FC0" w:rsidRPr="00E57FC0" w14:paraId="10594D59" w14:textId="77777777" w:rsidTr="00E57FC0">
        <w:trPr>
          <w:trHeight w:val="312"/>
        </w:trPr>
        <w:tc>
          <w:tcPr>
            <w:tcW w:w="1453" w:type="dxa"/>
            <w:tcBorders>
              <w:top w:val="nil"/>
              <w:left w:val="single" w:sz="4" w:space="0" w:color="auto"/>
              <w:bottom w:val="single" w:sz="4" w:space="0" w:color="auto"/>
              <w:right w:val="single" w:sz="4" w:space="0" w:color="auto"/>
            </w:tcBorders>
            <w:noWrap/>
            <w:vAlign w:val="bottom"/>
            <w:hideMark/>
          </w:tcPr>
          <w:p w14:paraId="2A32CACF"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AXB</w:t>
            </w:r>
          </w:p>
        </w:tc>
        <w:tc>
          <w:tcPr>
            <w:tcW w:w="550" w:type="dxa"/>
            <w:tcBorders>
              <w:top w:val="nil"/>
              <w:left w:val="nil"/>
              <w:bottom w:val="single" w:sz="4" w:space="0" w:color="auto"/>
              <w:right w:val="single" w:sz="4" w:space="0" w:color="auto"/>
            </w:tcBorders>
            <w:noWrap/>
            <w:vAlign w:val="bottom"/>
            <w:hideMark/>
          </w:tcPr>
          <w:p w14:paraId="799B43CF"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4</w:t>
            </w:r>
          </w:p>
        </w:tc>
        <w:tc>
          <w:tcPr>
            <w:tcW w:w="1100" w:type="dxa"/>
            <w:tcBorders>
              <w:top w:val="nil"/>
              <w:left w:val="nil"/>
              <w:bottom w:val="single" w:sz="4" w:space="0" w:color="auto"/>
              <w:right w:val="single" w:sz="4" w:space="0" w:color="auto"/>
            </w:tcBorders>
            <w:noWrap/>
            <w:vAlign w:val="bottom"/>
            <w:hideMark/>
          </w:tcPr>
          <w:p w14:paraId="548557E8"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0,0714</w:t>
            </w:r>
          </w:p>
        </w:tc>
        <w:tc>
          <w:tcPr>
            <w:tcW w:w="990" w:type="dxa"/>
            <w:tcBorders>
              <w:top w:val="nil"/>
              <w:left w:val="nil"/>
              <w:bottom w:val="single" w:sz="4" w:space="0" w:color="auto"/>
              <w:right w:val="single" w:sz="4" w:space="0" w:color="auto"/>
            </w:tcBorders>
            <w:noWrap/>
            <w:vAlign w:val="bottom"/>
            <w:hideMark/>
          </w:tcPr>
          <w:p w14:paraId="1A8A34ED"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0,0178</w:t>
            </w:r>
          </w:p>
        </w:tc>
        <w:tc>
          <w:tcPr>
            <w:tcW w:w="1210" w:type="dxa"/>
            <w:tcBorders>
              <w:top w:val="nil"/>
              <w:left w:val="nil"/>
              <w:bottom w:val="single" w:sz="4" w:space="0" w:color="auto"/>
              <w:right w:val="single" w:sz="4" w:space="0" w:color="auto"/>
            </w:tcBorders>
            <w:noWrap/>
            <w:vAlign w:val="bottom"/>
            <w:hideMark/>
          </w:tcPr>
          <w:p w14:paraId="431D332D"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 xml:space="preserve">0,0030 </w:t>
            </w:r>
            <w:proofErr w:type="spellStart"/>
            <w:r w:rsidRPr="00E57FC0">
              <w:rPr>
                <w:rFonts w:eastAsia="Times New Roman"/>
                <w:lang w:val="en-ID" w:eastAsia="en-ID"/>
              </w:rPr>
              <w:t>tn</w:t>
            </w:r>
            <w:proofErr w:type="spellEnd"/>
          </w:p>
        </w:tc>
        <w:tc>
          <w:tcPr>
            <w:tcW w:w="817" w:type="dxa"/>
            <w:tcBorders>
              <w:top w:val="nil"/>
              <w:left w:val="nil"/>
              <w:bottom w:val="single" w:sz="4" w:space="0" w:color="auto"/>
              <w:right w:val="single" w:sz="4" w:space="0" w:color="auto"/>
            </w:tcBorders>
            <w:noWrap/>
            <w:vAlign w:val="bottom"/>
            <w:hideMark/>
          </w:tcPr>
          <w:p w14:paraId="52411F56"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3,84</w:t>
            </w:r>
          </w:p>
        </w:tc>
        <w:tc>
          <w:tcPr>
            <w:tcW w:w="900" w:type="dxa"/>
            <w:tcBorders>
              <w:top w:val="nil"/>
              <w:left w:val="nil"/>
              <w:bottom w:val="single" w:sz="4" w:space="0" w:color="auto"/>
              <w:right w:val="single" w:sz="4" w:space="0" w:color="auto"/>
            </w:tcBorders>
            <w:noWrap/>
            <w:vAlign w:val="bottom"/>
            <w:hideMark/>
          </w:tcPr>
          <w:p w14:paraId="275C05DA"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7,01</w:t>
            </w:r>
          </w:p>
        </w:tc>
      </w:tr>
      <w:tr w:rsidR="00E57FC0" w:rsidRPr="00E57FC0" w14:paraId="0CDA578A" w14:textId="77777777" w:rsidTr="00E57FC0">
        <w:trPr>
          <w:trHeight w:val="312"/>
        </w:trPr>
        <w:tc>
          <w:tcPr>
            <w:tcW w:w="1453" w:type="dxa"/>
            <w:tcBorders>
              <w:top w:val="nil"/>
              <w:left w:val="single" w:sz="4" w:space="0" w:color="auto"/>
              <w:bottom w:val="single" w:sz="4" w:space="0" w:color="auto"/>
              <w:right w:val="single" w:sz="4" w:space="0" w:color="auto"/>
            </w:tcBorders>
            <w:noWrap/>
            <w:vAlign w:val="bottom"/>
            <w:hideMark/>
          </w:tcPr>
          <w:p w14:paraId="4CF8F7F1"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Blok</w:t>
            </w:r>
          </w:p>
        </w:tc>
        <w:tc>
          <w:tcPr>
            <w:tcW w:w="550" w:type="dxa"/>
            <w:tcBorders>
              <w:top w:val="nil"/>
              <w:left w:val="nil"/>
              <w:bottom w:val="single" w:sz="4" w:space="0" w:color="auto"/>
              <w:right w:val="single" w:sz="4" w:space="0" w:color="auto"/>
            </w:tcBorders>
            <w:noWrap/>
            <w:vAlign w:val="bottom"/>
            <w:hideMark/>
          </w:tcPr>
          <w:p w14:paraId="064CC3A1"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1</w:t>
            </w:r>
          </w:p>
        </w:tc>
        <w:tc>
          <w:tcPr>
            <w:tcW w:w="1100" w:type="dxa"/>
            <w:tcBorders>
              <w:top w:val="nil"/>
              <w:left w:val="nil"/>
              <w:bottom w:val="single" w:sz="4" w:space="0" w:color="auto"/>
              <w:right w:val="single" w:sz="4" w:space="0" w:color="auto"/>
            </w:tcBorders>
            <w:noWrap/>
            <w:vAlign w:val="bottom"/>
            <w:hideMark/>
          </w:tcPr>
          <w:p w14:paraId="49F99A41"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0,0035</w:t>
            </w:r>
          </w:p>
        </w:tc>
        <w:tc>
          <w:tcPr>
            <w:tcW w:w="990" w:type="dxa"/>
            <w:tcBorders>
              <w:top w:val="nil"/>
              <w:left w:val="nil"/>
              <w:bottom w:val="single" w:sz="4" w:space="0" w:color="auto"/>
              <w:right w:val="single" w:sz="4" w:space="0" w:color="auto"/>
            </w:tcBorders>
            <w:noWrap/>
            <w:vAlign w:val="bottom"/>
            <w:hideMark/>
          </w:tcPr>
          <w:p w14:paraId="079F943F"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0,0035</w:t>
            </w:r>
          </w:p>
        </w:tc>
        <w:tc>
          <w:tcPr>
            <w:tcW w:w="1210" w:type="dxa"/>
            <w:tcBorders>
              <w:top w:val="nil"/>
              <w:left w:val="nil"/>
              <w:bottom w:val="single" w:sz="4" w:space="0" w:color="auto"/>
              <w:right w:val="single" w:sz="4" w:space="0" w:color="auto"/>
            </w:tcBorders>
            <w:noWrap/>
            <w:vAlign w:val="bottom"/>
            <w:hideMark/>
          </w:tcPr>
          <w:p w14:paraId="1006E631" w14:textId="77777777" w:rsidR="00E57FC0" w:rsidRPr="00E57FC0" w:rsidRDefault="00E57FC0" w:rsidP="00E57FC0">
            <w:pPr>
              <w:spacing w:after="160" w:line="256" w:lineRule="auto"/>
              <w:ind w:left="0" w:firstLine="0"/>
              <w:jc w:val="left"/>
              <w:rPr>
                <w:rFonts w:eastAsia="Times New Roman"/>
                <w:lang w:val="en-ID" w:eastAsia="en-ID"/>
              </w:rPr>
            </w:pPr>
          </w:p>
        </w:tc>
        <w:tc>
          <w:tcPr>
            <w:tcW w:w="817" w:type="dxa"/>
            <w:tcBorders>
              <w:top w:val="nil"/>
              <w:left w:val="nil"/>
              <w:bottom w:val="single" w:sz="4" w:space="0" w:color="auto"/>
              <w:right w:val="single" w:sz="4" w:space="0" w:color="auto"/>
            </w:tcBorders>
            <w:noWrap/>
            <w:vAlign w:val="bottom"/>
            <w:hideMark/>
          </w:tcPr>
          <w:p w14:paraId="73B9AD34" w14:textId="77777777" w:rsidR="00E57FC0" w:rsidRPr="00E57FC0" w:rsidRDefault="00E57FC0" w:rsidP="00E57FC0">
            <w:pPr>
              <w:spacing w:after="0" w:line="276" w:lineRule="auto"/>
              <w:ind w:left="0" w:firstLine="0"/>
              <w:jc w:val="left"/>
              <w:rPr>
                <w:rFonts w:eastAsia="SimSun"/>
                <w:color w:val="auto"/>
                <w:lang w:val="en-ID" w:eastAsia="en-ID"/>
              </w:rPr>
            </w:pPr>
          </w:p>
        </w:tc>
        <w:tc>
          <w:tcPr>
            <w:tcW w:w="900" w:type="dxa"/>
            <w:tcBorders>
              <w:top w:val="nil"/>
              <w:left w:val="nil"/>
              <w:bottom w:val="single" w:sz="4" w:space="0" w:color="auto"/>
              <w:right w:val="single" w:sz="4" w:space="0" w:color="auto"/>
            </w:tcBorders>
            <w:noWrap/>
            <w:vAlign w:val="bottom"/>
            <w:hideMark/>
          </w:tcPr>
          <w:p w14:paraId="3536A811" w14:textId="77777777" w:rsidR="00E57FC0" w:rsidRPr="00E57FC0" w:rsidRDefault="00E57FC0" w:rsidP="00E57FC0">
            <w:pPr>
              <w:spacing w:after="0" w:line="276" w:lineRule="auto"/>
              <w:ind w:left="0" w:firstLine="0"/>
              <w:jc w:val="left"/>
              <w:rPr>
                <w:rFonts w:eastAsia="SimSun"/>
                <w:color w:val="auto"/>
                <w:lang w:val="en-ID" w:eastAsia="en-ID"/>
              </w:rPr>
            </w:pPr>
          </w:p>
        </w:tc>
      </w:tr>
      <w:tr w:rsidR="00E57FC0" w:rsidRPr="00E57FC0" w14:paraId="7EC40997" w14:textId="77777777" w:rsidTr="00E57FC0">
        <w:trPr>
          <w:trHeight w:val="312"/>
        </w:trPr>
        <w:tc>
          <w:tcPr>
            <w:tcW w:w="1453" w:type="dxa"/>
            <w:tcBorders>
              <w:top w:val="nil"/>
              <w:left w:val="single" w:sz="4" w:space="0" w:color="auto"/>
              <w:bottom w:val="single" w:sz="4" w:space="0" w:color="auto"/>
              <w:right w:val="single" w:sz="4" w:space="0" w:color="auto"/>
            </w:tcBorders>
            <w:noWrap/>
            <w:vAlign w:val="bottom"/>
            <w:hideMark/>
          </w:tcPr>
          <w:p w14:paraId="2F5D07ED" w14:textId="77777777" w:rsidR="00E57FC0" w:rsidRPr="00E57FC0" w:rsidRDefault="00E57FC0" w:rsidP="00E57FC0">
            <w:pPr>
              <w:spacing w:after="0" w:line="240" w:lineRule="auto"/>
              <w:ind w:left="0" w:firstLine="0"/>
              <w:jc w:val="center"/>
              <w:rPr>
                <w:rFonts w:eastAsia="Times New Roman"/>
                <w:lang w:val="en-ID" w:eastAsia="en-ID"/>
              </w:rPr>
            </w:pPr>
            <w:proofErr w:type="spellStart"/>
            <w:r w:rsidRPr="00E57FC0">
              <w:rPr>
                <w:rFonts w:eastAsia="Times New Roman"/>
                <w:lang w:val="en-ID" w:eastAsia="en-ID"/>
              </w:rPr>
              <w:t>Eror</w:t>
            </w:r>
            <w:proofErr w:type="spellEnd"/>
          </w:p>
        </w:tc>
        <w:tc>
          <w:tcPr>
            <w:tcW w:w="550" w:type="dxa"/>
            <w:tcBorders>
              <w:top w:val="nil"/>
              <w:left w:val="nil"/>
              <w:bottom w:val="single" w:sz="4" w:space="0" w:color="auto"/>
              <w:right w:val="single" w:sz="4" w:space="0" w:color="auto"/>
            </w:tcBorders>
            <w:noWrap/>
            <w:vAlign w:val="bottom"/>
            <w:hideMark/>
          </w:tcPr>
          <w:p w14:paraId="1F05CAD1"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8</w:t>
            </w:r>
          </w:p>
        </w:tc>
        <w:tc>
          <w:tcPr>
            <w:tcW w:w="1100" w:type="dxa"/>
            <w:tcBorders>
              <w:top w:val="nil"/>
              <w:left w:val="nil"/>
              <w:bottom w:val="single" w:sz="4" w:space="0" w:color="auto"/>
              <w:right w:val="single" w:sz="4" w:space="0" w:color="auto"/>
            </w:tcBorders>
            <w:noWrap/>
            <w:vAlign w:val="bottom"/>
            <w:hideMark/>
          </w:tcPr>
          <w:p w14:paraId="3C4284D9"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0,08</w:t>
            </w:r>
          </w:p>
        </w:tc>
        <w:tc>
          <w:tcPr>
            <w:tcW w:w="990" w:type="dxa"/>
            <w:tcBorders>
              <w:top w:val="nil"/>
              <w:left w:val="nil"/>
              <w:bottom w:val="single" w:sz="4" w:space="0" w:color="auto"/>
              <w:right w:val="single" w:sz="4" w:space="0" w:color="auto"/>
            </w:tcBorders>
            <w:noWrap/>
            <w:vAlign w:val="bottom"/>
            <w:hideMark/>
          </w:tcPr>
          <w:p w14:paraId="5EEF5943"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0,0103</w:t>
            </w:r>
          </w:p>
        </w:tc>
        <w:tc>
          <w:tcPr>
            <w:tcW w:w="1210" w:type="dxa"/>
            <w:tcBorders>
              <w:top w:val="nil"/>
              <w:left w:val="nil"/>
              <w:bottom w:val="single" w:sz="4" w:space="0" w:color="auto"/>
              <w:right w:val="single" w:sz="4" w:space="0" w:color="auto"/>
            </w:tcBorders>
            <w:noWrap/>
            <w:vAlign w:val="bottom"/>
            <w:hideMark/>
          </w:tcPr>
          <w:p w14:paraId="1F4056C7" w14:textId="77777777" w:rsidR="00E57FC0" w:rsidRPr="00E57FC0" w:rsidRDefault="00E57FC0" w:rsidP="00E57FC0">
            <w:pPr>
              <w:spacing w:after="160" w:line="256" w:lineRule="auto"/>
              <w:ind w:left="0" w:firstLine="0"/>
              <w:jc w:val="left"/>
              <w:rPr>
                <w:rFonts w:eastAsia="Times New Roman"/>
                <w:lang w:val="en-ID" w:eastAsia="en-ID"/>
              </w:rPr>
            </w:pPr>
          </w:p>
        </w:tc>
        <w:tc>
          <w:tcPr>
            <w:tcW w:w="817" w:type="dxa"/>
            <w:tcBorders>
              <w:top w:val="nil"/>
              <w:left w:val="nil"/>
              <w:bottom w:val="single" w:sz="4" w:space="0" w:color="auto"/>
              <w:right w:val="single" w:sz="4" w:space="0" w:color="auto"/>
            </w:tcBorders>
            <w:noWrap/>
            <w:vAlign w:val="bottom"/>
            <w:hideMark/>
          </w:tcPr>
          <w:p w14:paraId="024DD84E" w14:textId="77777777" w:rsidR="00E57FC0" w:rsidRPr="00E57FC0" w:rsidRDefault="00E57FC0" w:rsidP="00E57FC0">
            <w:pPr>
              <w:spacing w:after="0" w:line="276" w:lineRule="auto"/>
              <w:ind w:left="0" w:firstLine="0"/>
              <w:jc w:val="left"/>
              <w:rPr>
                <w:rFonts w:eastAsia="SimSun"/>
                <w:color w:val="auto"/>
                <w:lang w:val="en-ID" w:eastAsia="en-ID"/>
              </w:rPr>
            </w:pPr>
          </w:p>
        </w:tc>
        <w:tc>
          <w:tcPr>
            <w:tcW w:w="900" w:type="dxa"/>
            <w:tcBorders>
              <w:top w:val="nil"/>
              <w:left w:val="nil"/>
              <w:bottom w:val="single" w:sz="4" w:space="0" w:color="auto"/>
              <w:right w:val="single" w:sz="4" w:space="0" w:color="auto"/>
            </w:tcBorders>
            <w:noWrap/>
            <w:vAlign w:val="bottom"/>
            <w:hideMark/>
          </w:tcPr>
          <w:p w14:paraId="7F6FCACD" w14:textId="77777777" w:rsidR="00E57FC0" w:rsidRPr="00E57FC0" w:rsidRDefault="00E57FC0" w:rsidP="00E57FC0">
            <w:pPr>
              <w:spacing w:after="0" w:line="276" w:lineRule="auto"/>
              <w:ind w:left="0" w:firstLine="0"/>
              <w:jc w:val="left"/>
              <w:rPr>
                <w:rFonts w:eastAsia="SimSun"/>
                <w:color w:val="auto"/>
                <w:lang w:val="en-ID" w:eastAsia="en-ID"/>
              </w:rPr>
            </w:pPr>
          </w:p>
        </w:tc>
      </w:tr>
      <w:tr w:rsidR="00E57FC0" w:rsidRPr="00E57FC0" w14:paraId="26774912" w14:textId="77777777" w:rsidTr="00E57FC0">
        <w:trPr>
          <w:trHeight w:val="312"/>
        </w:trPr>
        <w:tc>
          <w:tcPr>
            <w:tcW w:w="1453" w:type="dxa"/>
            <w:tcBorders>
              <w:top w:val="nil"/>
              <w:left w:val="single" w:sz="4" w:space="0" w:color="auto"/>
              <w:bottom w:val="single" w:sz="4" w:space="0" w:color="auto"/>
              <w:right w:val="single" w:sz="4" w:space="0" w:color="auto"/>
            </w:tcBorders>
            <w:noWrap/>
            <w:vAlign w:val="bottom"/>
            <w:hideMark/>
          </w:tcPr>
          <w:p w14:paraId="41B0E502"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Total</w:t>
            </w:r>
          </w:p>
        </w:tc>
        <w:tc>
          <w:tcPr>
            <w:tcW w:w="550" w:type="dxa"/>
            <w:tcBorders>
              <w:top w:val="nil"/>
              <w:left w:val="nil"/>
              <w:bottom w:val="single" w:sz="4" w:space="0" w:color="auto"/>
              <w:right w:val="single" w:sz="4" w:space="0" w:color="auto"/>
            </w:tcBorders>
            <w:noWrap/>
            <w:vAlign w:val="bottom"/>
            <w:hideMark/>
          </w:tcPr>
          <w:p w14:paraId="3A4E6102"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17</w:t>
            </w:r>
          </w:p>
        </w:tc>
        <w:tc>
          <w:tcPr>
            <w:tcW w:w="1100" w:type="dxa"/>
            <w:tcBorders>
              <w:top w:val="nil"/>
              <w:left w:val="nil"/>
              <w:bottom w:val="single" w:sz="4" w:space="0" w:color="auto"/>
              <w:right w:val="single" w:sz="4" w:space="0" w:color="auto"/>
            </w:tcBorders>
            <w:noWrap/>
            <w:vAlign w:val="bottom"/>
            <w:hideMark/>
          </w:tcPr>
          <w:p w14:paraId="6BEC570D"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0,3790</w:t>
            </w:r>
          </w:p>
        </w:tc>
        <w:tc>
          <w:tcPr>
            <w:tcW w:w="990" w:type="dxa"/>
            <w:tcBorders>
              <w:top w:val="nil"/>
              <w:left w:val="nil"/>
              <w:bottom w:val="single" w:sz="4" w:space="0" w:color="auto"/>
              <w:right w:val="single" w:sz="4" w:space="0" w:color="auto"/>
            </w:tcBorders>
            <w:noWrap/>
            <w:vAlign w:val="bottom"/>
            <w:hideMark/>
          </w:tcPr>
          <w:p w14:paraId="64D478F1" w14:textId="77777777" w:rsidR="00E57FC0" w:rsidRPr="00E57FC0" w:rsidRDefault="00E57FC0" w:rsidP="00E57FC0">
            <w:pPr>
              <w:spacing w:after="0" w:line="240" w:lineRule="auto"/>
              <w:ind w:left="0" w:firstLine="0"/>
              <w:jc w:val="center"/>
              <w:rPr>
                <w:rFonts w:eastAsia="Times New Roman"/>
                <w:lang w:val="en-ID" w:eastAsia="en-ID"/>
              </w:rPr>
            </w:pPr>
            <w:r w:rsidRPr="00E57FC0">
              <w:rPr>
                <w:rFonts w:eastAsia="Times New Roman"/>
                <w:lang w:val="en-ID" w:eastAsia="en-ID"/>
              </w:rPr>
              <w:t>0,1424</w:t>
            </w:r>
          </w:p>
        </w:tc>
        <w:tc>
          <w:tcPr>
            <w:tcW w:w="1210" w:type="dxa"/>
            <w:tcBorders>
              <w:top w:val="nil"/>
              <w:left w:val="nil"/>
              <w:bottom w:val="single" w:sz="4" w:space="0" w:color="auto"/>
              <w:right w:val="single" w:sz="4" w:space="0" w:color="auto"/>
            </w:tcBorders>
            <w:noWrap/>
            <w:vAlign w:val="bottom"/>
            <w:hideMark/>
          </w:tcPr>
          <w:p w14:paraId="4630B30E" w14:textId="77777777" w:rsidR="00E57FC0" w:rsidRPr="00E57FC0" w:rsidRDefault="00E57FC0" w:rsidP="00E57FC0">
            <w:pPr>
              <w:spacing w:after="160" w:line="256" w:lineRule="auto"/>
              <w:ind w:left="0" w:firstLine="0"/>
              <w:jc w:val="left"/>
              <w:rPr>
                <w:rFonts w:eastAsia="Times New Roman"/>
                <w:lang w:val="en-ID" w:eastAsia="en-ID"/>
              </w:rPr>
            </w:pPr>
          </w:p>
        </w:tc>
        <w:tc>
          <w:tcPr>
            <w:tcW w:w="817" w:type="dxa"/>
            <w:tcBorders>
              <w:top w:val="nil"/>
              <w:left w:val="nil"/>
              <w:bottom w:val="single" w:sz="4" w:space="0" w:color="auto"/>
              <w:right w:val="single" w:sz="4" w:space="0" w:color="auto"/>
            </w:tcBorders>
            <w:noWrap/>
            <w:vAlign w:val="bottom"/>
            <w:hideMark/>
          </w:tcPr>
          <w:p w14:paraId="55520371" w14:textId="77777777" w:rsidR="00E57FC0" w:rsidRPr="00E57FC0" w:rsidRDefault="00E57FC0" w:rsidP="00E57FC0">
            <w:pPr>
              <w:spacing w:after="0" w:line="276" w:lineRule="auto"/>
              <w:ind w:left="0" w:firstLine="0"/>
              <w:jc w:val="left"/>
              <w:rPr>
                <w:rFonts w:eastAsia="SimSun"/>
                <w:color w:val="auto"/>
                <w:lang w:val="en-ID" w:eastAsia="en-ID"/>
              </w:rPr>
            </w:pPr>
          </w:p>
        </w:tc>
        <w:tc>
          <w:tcPr>
            <w:tcW w:w="900" w:type="dxa"/>
            <w:tcBorders>
              <w:top w:val="nil"/>
              <w:left w:val="nil"/>
              <w:bottom w:val="single" w:sz="4" w:space="0" w:color="auto"/>
              <w:right w:val="single" w:sz="4" w:space="0" w:color="auto"/>
            </w:tcBorders>
            <w:noWrap/>
            <w:vAlign w:val="bottom"/>
            <w:hideMark/>
          </w:tcPr>
          <w:p w14:paraId="465ADA58" w14:textId="77777777" w:rsidR="00E57FC0" w:rsidRPr="00E57FC0" w:rsidRDefault="00E57FC0" w:rsidP="00E57FC0">
            <w:pPr>
              <w:spacing w:after="0" w:line="276" w:lineRule="auto"/>
              <w:ind w:left="0" w:firstLine="0"/>
              <w:jc w:val="left"/>
              <w:rPr>
                <w:rFonts w:eastAsia="SimSun"/>
                <w:color w:val="auto"/>
                <w:lang w:val="en-ID" w:eastAsia="en-ID"/>
              </w:rPr>
            </w:pPr>
          </w:p>
        </w:tc>
      </w:tr>
    </w:tbl>
    <w:p w14:paraId="32B410F9" w14:textId="77777777" w:rsidR="00E57FC0" w:rsidRPr="00E57FC0" w:rsidRDefault="00E57FC0" w:rsidP="00E57FC0">
      <w:pPr>
        <w:spacing w:after="120" w:line="259" w:lineRule="auto"/>
        <w:ind w:left="1080" w:right="6" w:firstLine="0"/>
        <w:jc w:val="left"/>
        <w:rPr>
          <w:sz w:val="20"/>
          <w:szCs w:val="20"/>
        </w:rPr>
      </w:pPr>
      <w:proofErr w:type="spellStart"/>
      <w:proofErr w:type="gramStart"/>
      <w:r w:rsidRPr="00E57FC0">
        <w:rPr>
          <w:sz w:val="20"/>
          <w:szCs w:val="20"/>
        </w:rPr>
        <w:t>Keterangan</w:t>
      </w:r>
      <w:proofErr w:type="spellEnd"/>
      <w:r w:rsidRPr="00E57FC0">
        <w:rPr>
          <w:sz w:val="20"/>
          <w:szCs w:val="20"/>
        </w:rPr>
        <w:t xml:space="preserve"> :</w:t>
      </w:r>
      <w:proofErr w:type="gramEnd"/>
      <w:r w:rsidRPr="00E57FC0">
        <w:rPr>
          <w:sz w:val="20"/>
          <w:szCs w:val="20"/>
        </w:rPr>
        <w:t xml:space="preserve"> (*) </w:t>
      </w:r>
      <w:proofErr w:type="spellStart"/>
      <w:r w:rsidRPr="00E57FC0">
        <w:rPr>
          <w:sz w:val="20"/>
          <w:szCs w:val="20"/>
        </w:rPr>
        <w:t>Berbeda</w:t>
      </w:r>
      <w:proofErr w:type="spellEnd"/>
      <w:r w:rsidRPr="00E57FC0">
        <w:rPr>
          <w:sz w:val="20"/>
          <w:szCs w:val="20"/>
        </w:rPr>
        <w:t xml:space="preserve"> </w:t>
      </w:r>
      <w:proofErr w:type="spellStart"/>
      <w:r w:rsidRPr="00E57FC0">
        <w:rPr>
          <w:sz w:val="20"/>
          <w:szCs w:val="20"/>
        </w:rPr>
        <w:t>secara</w:t>
      </w:r>
      <w:proofErr w:type="spellEnd"/>
      <w:r w:rsidRPr="00E57FC0">
        <w:rPr>
          <w:sz w:val="20"/>
          <w:szCs w:val="20"/>
        </w:rPr>
        <w:t xml:space="preserve"> </w:t>
      </w:r>
      <w:proofErr w:type="spellStart"/>
      <w:r w:rsidRPr="00E57FC0">
        <w:rPr>
          <w:sz w:val="20"/>
          <w:szCs w:val="20"/>
        </w:rPr>
        <w:t>signifikan</w:t>
      </w:r>
      <w:proofErr w:type="spellEnd"/>
      <w:r w:rsidRPr="00E57FC0">
        <w:rPr>
          <w:sz w:val="20"/>
          <w:szCs w:val="20"/>
        </w:rPr>
        <w:t xml:space="preserve"> (**) Sangat </w:t>
      </w:r>
      <w:proofErr w:type="spellStart"/>
      <w:r w:rsidRPr="00E57FC0">
        <w:rPr>
          <w:sz w:val="20"/>
          <w:szCs w:val="20"/>
        </w:rPr>
        <w:t>berbeda</w:t>
      </w:r>
      <w:proofErr w:type="spellEnd"/>
      <w:r w:rsidRPr="00E57FC0">
        <w:rPr>
          <w:sz w:val="20"/>
          <w:szCs w:val="20"/>
        </w:rPr>
        <w:t xml:space="preserve"> </w:t>
      </w:r>
      <w:proofErr w:type="spellStart"/>
      <w:r w:rsidRPr="00E57FC0">
        <w:rPr>
          <w:sz w:val="20"/>
          <w:szCs w:val="20"/>
        </w:rPr>
        <w:t>secara</w:t>
      </w:r>
      <w:proofErr w:type="spellEnd"/>
      <w:r w:rsidRPr="00E57FC0">
        <w:rPr>
          <w:sz w:val="20"/>
          <w:szCs w:val="20"/>
        </w:rPr>
        <w:t xml:space="preserve"> </w:t>
      </w:r>
      <w:proofErr w:type="spellStart"/>
      <w:r w:rsidRPr="00E57FC0">
        <w:rPr>
          <w:sz w:val="20"/>
          <w:szCs w:val="20"/>
        </w:rPr>
        <w:t>signifikan</w:t>
      </w:r>
      <w:proofErr w:type="spellEnd"/>
      <w:r w:rsidRPr="00E57FC0">
        <w:rPr>
          <w:sz w:val="20"/>
          <w:szCs w:val="20"/>
        </w:rPr>
        <w:t xml:space="preserve"> (</w:t>
      </w:r>
      <w:proofErr w:type="spellStart"/>
      <w:r w:rsidRPr="00E57FC0">
        <w:rPr>
          <w:sz w:val="20"/>
          <w:szCs w:val="20"/>
        </w:rPr>
        <w:t>tn</w:t>
      </w:r>
      <w:proofErr w:type="spellEnd"/>
      <w:r w:rsidRPr="00E57FC0">
        <w:rPr>
          <w:sz w:val="20"/>
          <w:szCs w:val="20"/>
        </w:rPr>
        <w:t xml:space="preserve">) </w:t>
      </w:r>
      <w:proofErr w:type="spellStart"/>
      <w:r w:rsidRPr="00E57FC0">
        <w:rPr>
          <w:sz w:val="20"/>
          <w:szCs w:val="20"/>
        </w:rPr>
        <w:t>Tidak</w:t>
      </w:r>
      <w:proofErr w:type="spellEnd"/>
      <w:r w:rsidRPr="00E57FC0">
        <w:rPr>
          <w:sz w:val="20"/>
          <w:szCs w:val="20"/>
        </w:rPr>
        <w:t xml:space="preserve"> </w:t>
      </w:r>
      <w:proofErr w:type="spellStart"/>
      <w:r w:rsidRPr="00E57FC0">
        <w:rPr>
          <w:sz w:val="20"/>
          <w:szCs w:val="20"/>
        </w:rPr>
        <w:t>berpengaruh</w:t>
      </w:r>
      <w:proofErr w:type="spellEnd"/>
    </w:p>
    <w:p w14:paraId="40FBECCF" w14:textId="09E8FF99" w:rsidR="00E57FC0" w:rsidRPr="00E57FC0" w:rsidRDefault="00E57FC0" w:rsidP="00E57FC0">
      <w:pPr>
        <w:spacing w:after="120" w:line="259" w:lineRule="auto"/>
        <w:ind w:left="0" w:right="6" w:firstLine="540"/>
        <w:rPr>
          <w:sz w:val="24"/>
          <w:szCs w:val="24"/>
          <w:lang w:val="en-ID"/>
        </w:rPr>
      </w:pPr>
      <w:r w:rsidRPr="00E57FC0">
        <w:rPr>
          <w:sz w:val="24"/>
          <w:szCs w:val="24"/>
          <w:lang w:val="id"/>
        </w:rPr>
        <w:t xml:space="preserve">Dari Tabel </w:t>
      </w:r>
      <w:r w:rsidRPr="00E57FC0">
        <w:rPr>
          <w:sz w:val="24"/>
          <w:szCs w:val="24"/>
          <w:lang w:val="en-ID"/>
        </w:rPr>
        <w:t>2</w:t>
      </w:r>
      <w:r w:rsidR="00426BB5">
        <w:rPr>
          <w:sz w:val="24"/>
          <w:szCs w:val="24"/>
          <w:lang w:val="en-ID"/>
        </w:rPr>
        <w:t>5</w:t>
      </w:r>
      <w:r w:rsidRPr="00E57FC0">
        <w:rPr>
          <w:sz w:val="24"/>
          <w:szCs w:val="24"/>
          <w:lang w:val="id"/>
        </w:rPr>
        <w:t xml:space="preserve">. dapat dilihat bahwa </w:t>
      </w:r>
      <w:proofErr w:type="spellStart"/>
      <w:r w:rsidRPr="00E57FC0">
        <w:rPr>
          <w:sz w:val="24"/>
          <w:szCs w:val="24"/>
        </w:rPr>
        <w:t>pemakaian</w:t>
      </w:r>
      <w:proofErr w:type="spellEnd"/>
      <w:r w:rsidRPr="00E57FC0">
        <w:rPr>
          <w:sz w:val="24"/>
          <w:szCs w:val="24"/>
        </w:rPr>
        <w:t xml:space="preserve"> </w:t>
      </w:r>
      <w:proofErr w:type="spellStart"/>
      <w:r w:rsidRPr="00E57FC0">
        <w:rPr>
          <w:sz w:val="24"/>
          <w:szCs w:val="24"/>
        </w:rPr>
        <w:t>kelapa</w:t>
      </w:r>
      <w:proofErr w:type="spellEnd"/>
      <w:r w:rsidRPr="00E57FC0">
        <w:rPr>
          <w:sz w:val="24"/>
          <w:szCs w:val="24"/>
        </w:rPr>
        <w:t xml:space="preserve"> </w:t>
      </w:r>
      <w:proofErr w:type="spellStart"/>
      <w:r w:rsidRPr="00E57FC0">
        <w:rPr>
          <w:sz w:val="24"/>
          <w:szCs w:val="24"/>
        </w:rPr>
        <w:t>parut</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berpengaruh</w:t>
      </w:r>
      <w:proofErr w:type="spellEnd"/>
      <w:r>
        <w:rPr>
          <w:sz w:val="24"/>
          <w:szCs w:val="24"/>
        </w:rPr>
        <w:t xml:space="preserve"> </w:t>
      </w:r>
      <w:proofErr w:type="spellStart"/>
      <w:r>
        <w:rPr>
          <w:sz w:val="24"/>
          <w:szCs w:val="24"/>
        </w:rPr>
        <w:t>nuata</w:t>
      </w:r>
      <w:proofErr w:type="spellEnd"/>
      <w:r>
        <w:rPr>
          <w:sz w:val="24"/>
          <w:szCs w:val="24"/>
        </w:rPr>
        <w:t xml:space="preserve"> </w:t>
      </w:r>
      <w:proofErr w:type="spellStart"/>
      <w:r>
        <w:rPr>
          <w:sz w:val="24"/>
          <w:szCs w:val="24"/>
        </w:rPr>
        <w:t>terhadap</w:t>
      </w:r>
      <w:proofErr w:type="spellEnd"/>
      <w:r>
        <w:rPr>
          <w:sz w:val="24"/>
          <w:szCs w:val="24"/>
        </w:rPr>
        <w:t xml:space="preserve"> rasa </w:t>
      </w:r>
      <w:r w:rsidRPr="00E57FC0">
        <w:rPr>
          <w:i/>
          <w:iCs/>
          <w:sz w:val="24"/>
          <w:szCs w:val="24"/>
        </w:rPr>
        <w:t>cookies</w:t>
      </w:r>
      <w:r>
        <w:rPr>
          <w:sz w:val="24"/>
          <w:szCs w:val="24"/>
        </w:rPr>
        <w:t xml:space="preserve">, pada </w:t>
      </w:r>
      <w:proofErr w:type="spellStart"/>
      <w:r w:rsidRPr="00E57FC0">
        <w:rPr>
          <w:sz w:val="24"/>
          <w:szCs w:val="24"/>
        </w:rPr>
        <w:t>pemakaian</w:t>
      </w:r>
      <w:proofErr w:type="spellEnd"/>
      <w:r w:rsidRPr="00E57FC0">
        <w:rPr>
          <w:sz w:val="24"/>
          <w:szCs w:val="24"/>
        </w:rPr>
        <w:t xml:space="preserve"> RPO</w:t>
      </w:r>
      <w:r w:rsidRPr="00E57FC0">
        <w:rPr>
          <w:sz w:val="24"/>
          <w:szCs w:val="24"/>
          <w:lang w:val="id"/>
        </w:rPr>
        <w:t xml:space="preserve"> berpengaruh</w:t>
      </w:r>
      <w:r w:rsidR="00426BB5">
        <w:rPr>
          <w:sz w:val="24"/>
          <w:szCs w:val="24"/>
        </w:rPr>
        <w:t xml:space="preserve"> </w:t>
      </w:r>
      <w:proofErr w:type="spellStart"/>
      <w:r w:rsidR="00426BB5">
        <w:rPr>
          <w:sz w:val="24"/>
          <w:szCs w:val="24"/>
        </w:rPr>
        <w:t>nyata</w:t>
      </w:r>
      <w:proofErr w:type="spellEnd"/>
      <w:r w:rsidRPr="00E57FC0">
        <w:rPr>
          <w:sz w:val="24"/>
          <w:szCs w:val="24"/>
          <w:lang w:val="id"/>
        </w:rPr>
        <w:t xml:space="preserve"> terhadap tekstur </w:t>
      </w:r>
      <w:r w:rsidRPr="00E57FC0">
        <w:rPr>
          <w:i/>
          <w:iCs/>
          <w:sz w:val="24"/>
          <w:szCs w:val="24"/>
        </w:rPr>
        <w:t>cookies</w:t>
      </w:r>
      <w:r w:rsidRPr="00E57FC0">
        <w:rPr>
          <w:sz w:val="24"/>
          <w:szCs w:val="24"/>
        </w:rPr>
        <w:t>.</w:t>
      </w:r>
      <w:r w:rsidRPr="00E57FC0">
        <w:rPr>
          <w:sz w:val="24"/>
          <w:szCs w:val="24"/>
          <w:lang w:val="id"/>
        </w:rPr>
        <w:t xml:space="preserve"> Adapun hasil uji jarak berganda duncan uji kesukaan tekstur </w:t>
      </w:r>
      <w:r w:rsidRPr="00E57FC0">
        <w:rPr>
          <w:i/>
          <w:iCs/>
          <w:sz w:val="24"/>
          <w:szCs w:val="24"/>
        </w:rPr>
        <w:t xml:space="preserve">cookies </w:t>
      </w:r>
      <w:r w:rsidRPr="00E57FC0">
        <w:rPr>
          <w:sz w:val="24"/>
          <w:szCs w:val="24"/>
          <w:lang w:val="id"/>
        </w:rPr>
        <w:t xml:space="preserve">sajikan pada Tabel </w:t>
      </w:r>
      <w:r w:rsidRPr="00E57FC0">
        <w:rPr>
          <w:sz w:val="24"/>
          <w:szCs w:val="24"/>
          <w:lang w:val="en-ID"/>
        </w:rPr>
        <w:t>2</w:t>
      </w:r>
      <w:r w:rsidR="00426BB5">
        <w:rPr>
          <w:sz w:val="24"/>
          <w:szCs w:val="24"/>
          <w:lang w:val="en-ID"/>
        </w:rPr>
        <w:t>6</w:t>
      </w:r>
      <w:r w:rsidRPr="00E57FC0">
        <w:rPr>
          <w:sz w:val="24"/>
          <w:szCs w:val="24"/>
          <w:lang w:val="en-ID"/>
        </w:rPr>
        <w:t>.</w:t>
      </w:r>
    </w:p>
    <w:p w14:paraId="1BB89E90" w14:textId="330A7477" w:rsidR="00E57FC0" w:rsidRDefault="00E57FC0" w:rsidP="00E57FC0">
      <w:pPr>
        <w:spacing w:after="120" w:line="259" w:lineRule="auto"/>
        <w:ind w:left="0" w:right="6" w:firstLine="0"/>
        <w:jc w:val="center"/>
        <w:rPr>
          <w:sz w:val="24"/>
          <w:szCs w:val="24"/>
        </w:rPr>
      </w:pPr>
      <w:proofErr w:type="spellStart"/>
      <w:r w:rsidRPr="00E57FC0">
        <w:rPr>
          <w:sz w:val="24"/>
          <w:szCs w:val="24"/>
        </w:rPr>
        <w:t>Tabel</w:t>
      </w:r>
      <w:proofErr w:type="spellEnd"/>
      <w:r w:rsidRPr="00E57FC0">
        <w:rPr>
          <w:sz w:val="24"/>
          <w:szCs w:val="24"/>
        </w:rPr>
        <w:t xml:space="preserve"> 2</w:t>
      </w:r>
      <w:r w:rsidR="00426BB5">
        <w:rPr>
          <w:sz w:val="24"/>
          <w:szCs w:val="24"/>
        </w:rPr>
        <w:t>6</w:t>
      </w:r>
      <w:r w:rsidRPr="00E57FC0">
        <w:rPr>
          <w:sz w:val="24"/>
          <w:szCs w:val="24"/>
        </w:rPr>
        <w:t xml:space="preserve">. Hasil </w:t>
      </w:r>
      <w:proofErr w:type="spellStart"/>
      <w:r w:rsidRPr="00E57FC0">
        <w:rPr>
          <w:sz w:val="24"/>
          <w:szCs w:val="24"/>
        </w:rPr>
        <w:t>Rerata</w:t>
      </w:r>
      <w:proofErr w:type="spellEnd"/>
      <w:r w:rsidRPr="00E57FC0">
        <w:rPr>
          <w:sz w:val="24"/>
          <w:szCs w:val="24"/>
        </w:rPr>
        <w:t xml:space="preserve"> Uji </w:t>
      </w:r>
      <w:proofErr w:type="spellStart"/>
      <w:r w:rsidRPr="00E57FC0">
        <w:rPr>
          <w:sz w:val="24"/>
          <w:szCs w:val="24"/>
        </w:rPr>
        <w:t>Kesukaan</w:t>
      </w:r>
      <w:proofErr w:type="spellEnd"/>
      <w:r w:rsidRPr="00E57FC0">
        <w:rPr>
          <w:sz w:val="24"/>
          <w:szCs w:val="24"/>
        </w:rPr>
        <w:t xml:space="preserve"> </w:t>
      </w:r>
      <w:r w:rsidR="00A914AF">
        <w:rPr>
          <w:sz w:val="24"/>
          <w:szCs w:val="24"/>
        </w:rPr>
        <w:t>Rasa</w:t>
      </w:r>
    </w:p>
    <w:tbl>
      <w:tblPr>
        <w:tblW w:w="7020" w:type="dxa"/>
        <w:tblInd w:w="1075" w:type="dxa"/>
        <w:tblLook w:val="04A0" w:firstRow="1" w:lastRow="0" w:firstColumn="1" w:lastColumn="0" w:noHBand="0" w:noVBand="1"/>
      </w:tblPr>
      <w:tblGrid>
        <w:gridCol w:w="1893"/>
        <w:gridCol w:w="1100"/>
        <w:gridCol w:w="1100"/>
        <w:gridCol w:w="1100"/>
        <w:gridCol w:w="1827"/>
      </w:tblGrid>
      <w:tr w:rsidR="00426BB5" w:rsidRPr="00426BB5" w14:paraId="0B1CADDF" w14:textId="77777777" w:rsidTr="00426BB5">
        <w:trPr>
          <w:trHeight w:val="586"/>
        </w:trPr>
        <w:tc>
          <w:tcPr>
            <w:tcW w:w="1893" w:type="dxa"/>
            <w:tcBorders>
              <w:top w:val="single" w:sz="4" w:space="0" w:color="auto"/>
              <w:left w:val="single" w:sz="4" w:space="0" w:color="auto"/>
              <w:bottom w:val="nil"/>
              <w:right w:val="single" w:sz="4" w:space="0" w:color="000000"/>
            </w:tcBorders>
            <w:noWrap/>
            <w:vAlign w:val="bottom"/>
            <w:hideMark/>
          </w:tcPr>
          <w:p w14:paraId="575FAAA8" w14:textId="77777777" w:rsidR="00426BB5" w:rsidRPr="00426BB5" w:rsidRDefault="00426BB5" w:rsidP="00426BB5">
            <w:pPr>
              <w:spacing w:after="0" w:line="240" w:lineRule="auto"/>
              <w:ind w:left="0" w:firstLine="0"/>
              <w:jc w:val="center"/>
              <w:rPr>
                <w:rFonts w:ascii="Times New Roman" w:eastAsia="Times New Roman" w:hAnsi="Times New Roman" w:cs="Times New Roman"/>
                <w:lang w:val="en-ID" w:eastAsia="en-ID"/>
              </w:rPr>
            </w:pPr>
            <w:proofErr w:type="spellStart"/>
            <w:r w:rsidRPr="00426BB5">
              <w:rPr>
                <w:rFonts w:ascii="Times New Roman" w:eastAsia="Times New Roman" w:hAnsi="Times New Roman" w:cs="Times New Roman"/>
                <w:lang w:val="en-ID" w:eastAsia="en-ID"/>
              </w:rPr>
              <w:t>Subtitusi</w:t>
            </w:r>
            <w:proofErr w:type="spellEnd"/>
            <w:r w:rsidRPr="00426BB5">
              <w:rPr>
                <w:rFonts w:ascii="Times New Roman" w:eastAsia="Times New Roman" w:hAnsi="Times New Roman" w:cs="Times New Roman"/>
                <w:lang w:val="en-ID" w:eastAsia="en-ID"/>
              </w:rPr>
              <w:t xml:space="preserve"> </w:t>
            </w:r>
            <w:r w:rsidRPr="00426BB5">
              <w:rPr>
                <w:rFonts w:ascii="Times New Roman" w:eastAsia="Times New Roman" w:hAnsi="Times New Roman" w:cs="Times New Roman"/>
                <w:i/>
                <w:iCs/>
                <w:sz w:val="24"/>
                <w:szCs w:val="24"/>
                <w:lang w:val="en-ID" w:eastAsia="en-ID"/>
              </w:rPr>
              <w:t xml:space="preserve">Red Palm Oil </w:t>
            </w:r>
            <w:r w:rsidRPr="00426BB5">
              <w:rPr>
                <w:rFonts w:ascii="Times New Roman" w:eastAsia="Times New Roman" w:hAnsi="Times New Roman" w:cs="Times New Roman"/>
                <w:lang w:val="en-ID" w:eastAsia="en-ID"/>
              </w:rPr>
              <w:t>pada margarin</w:t>
            </w:r>
          </w:p>
        </w:tc>
        <w:tc>
          <w:tcPr>
            <w:tcW w:w="3300" w:type="dxa"/>
            <w:gridSpan w:val="3"/>
            <w:tcBorders>
              <w:top w:val="single" w:sz="4" w:space="0" w:color="auto"/>
              <w:left w:val="nil"/>
              <w:bottom w:val="nil"/>
              <w:right w:val="single" w:sz="4" w:space="0" w:color="auto"/>
            </w:tcBorders>
            <w:noWrap/>
            <w:vAlign w:val="bottom"/>
            <w:hideMark/>
          </w:tcPr>
          <w:p w14:paraId="0C22E0ED" w14:textId="77777777" w:rsidR="00426BB5" w:rsidRPr="00426BB5" w:rsidRDefault="00426BB5" w:rsidP="00426BB5">
            <w:pPr>
              <w:spacing w:after="0" w:line="240" w:lineRule="auto"/>
              <w:ind w:left="0" w:firstLine="0"/>
              <w:jc w:val="center"/>
              <w:rPr>
                <w:rFonts w:ascii="Times New Roman" w:eastAsia="Times New Roman" w:hAnsi="Times New Roman" w:cs="Times New Roman"/>
                <w:sz w:val="24"/>
                <w:szCs w:val="24"/>
                <w:lang w:val="en-ID" w:eastAsia="en-ID"/>
              </w:rPr>
            </w:pPr>
            <w:proofErr w:type="spellStart"/>
            <w:r w:rsidRPr="00426BB5">
              <w:rPr>
                <w:rFonts w:ascii="Times New Roman" w:eastAsia="Times New Roman" w:hAnsi="Times New Roman" w:cs="Times New Roman"/>
                <w:sz w:val="24"/>
                <w:szCs w:val="24"/>
                <w:lang w:val="en-ID" w:eastAsia="en-ID"/>
              </w:rPr>
              <w:t>Subtitusi</w:t>
            </w:r>
            <w:proofErr w:type="spellEnd"/>
            <w:r w:rsidRPr="00426BB5">
              <w:rPr>
                <w:rFonts w:ascii="Times New Roman" w:eastAsia="Times New Roman" w:hAnsi="Times New Roman" w:cs="Times New Roman"/>
                <w:sz w:val="24"/>
                <w:szCs w:val="24"/>
                <w:lang w:val="en-ID" w:eastAsia="en-ID"/>
              </w:rPr>
              <w:t xml:space="preserve"> </w:t>
            </w:r>
            <w:proofErr w:type="spellStart"/>
            <w:r w:rsidRPr="00426BB5">
              <w:rPr>
                <w:rFonts w:ascii="Times New Roman" w:eastAsia="Times New Roman" w:hAnsi="Times New Roman" w:cs="Times New Roman"/>
                <w:sz w:val="24"/>
                <w:szCs w:val="24"/>
                <w:lang w:val="en-ID" w:eastAsia="en-ID"/>
              </w:rPr>
              <w:t>kelapa</w:t>
            </w:r>
            <w:proofErr w:type="spellEnd"/>
            <w:r w:rsidRPr="00426BB5">
              <w:rPr>
                <w:rFonts w:ascii="Times New Roman" w:eastAsia="Times New Roman" w:hAnsi="Times New Roman" w:cs="Times New Roman"/>
                <w:sz w:val="24"/>
                <w:szCs w:val="24"/>
                <w:lang w:val="en-ID" w:eastAsia="en-ID"/>
              </w:rPr>
              <w:t xml:space="preserve"> </w:t>
            </w:r>
            <w:proofErr w:type="spellStart"/>
            <w:r w:rsidRPr="00426BB5">
              <w:rPr>
                <w:rFonts w:ascii="Times New Roman" w:eastAsia="Times New Roman" w:hAnsi="Times New Roman" w:cs="Times New Roman"/>
                <w:sz w:val="24"/>
                <w:szCs w:val="24"/>
                <w:lang w:val="en-ID" w:eastAsia="en-ID"/>
              </w:rPr>
              <w:t>parut</w:t>
            </w:r>
            <w:proofErr w:type="spellEnd"/>
            <w:r w:rsidRPr="00426BB5">
              <w:rPr>
                <w:rFonts w:ascii="Times New Roman" w:eastAsia="Times New Roman" w:hAnsi="Times New Roman" w:cs="Times New Roman"/>
                <w:sz w:val="24"/>
                <w:szCs w:val="24"/>
                <w:lang w:val="en-ID" w:eastAsia="en-ID"/>
              </w:rPr>
              <w:t xml:space="preserve"> dan </w:t>
            </w:r>
            <w:proofErr w:type="spellStart"/>
            <w:r w:rsidRPr="00426BB5">
              <w:rPr>
                <w:rFonts w:ascii="Times New Roman" w:eastAsia="Times New Roman" w:hAnsi="Times New Roman" w:cs="Times New Roman"/>
                <w:sz w:val="24"/>
                <w:szCs w:val="24"/>
                <w:lang w:val="en-ID" w:eastAsia="en-ID"/>
              </w:rPr>
              <w:t>tepung</w:t>
            </w:r>
            <w:proofErr w:type="spellEnd"/>
            <w:r w:rsidRPr="00426BB5">
              <w:rPr>
                <w:rFonts w:ascii="Times New Roman" w:eastAsia="Times New Roman" w:hAnsi="Times New Roman" w:cs="Times New Roman"/>
                <w:sz w:val="24"/>
                <w:szCs w:val="24"/>
                <w:lang w:val="en-ID" w:eastAsia="en-ID"/>
              </w:rPr>
              <w:t xml:space="preserve"> </w:t>
            </w:r>
            <w:proofErr w:type="spellStart"/>
            <w:r w:rsidRPr="00426BB5">
              <w:rPr>
                <w:rFonts w:ascii="Times New Roman" w:eastAsia="Times New Roman" w:hAnsi="Times New Roman" w:cs="Times New Roman"/>
                <w:sz w:val="24"/>
                <w:szCs w:val="24"/>
                <w:lang w:val="en-ID" w:eastAsia="en-ID"/>
              </w:rPr>
              <w:t>terigu</w:t>
            </w:r>
            <w:proofErr w:type="spellEnd"/>
          </w:p>
        </w:tc>
        <w:tc>
          <w:tcPr>
            <w:tcW w:w="1827" w:type="dxa"/>
            <w:tcBorders>
              <w:top w:val="single" w:sz="4" w:space="0" w:color="auto"/>
              <w:left w:val="nil"/>
              <w:bottom w:val="nil"/>
              <w:right w:val="single" w:sz="4" w:space="0" w:color="auto"/>
            </w:tcBorders>
            <w:noWrap/>
            <w:vAlign w:val="bottom"/>
            <w:hideMark/>
          </w:tcPr>
          <w:p w14:paraId="311B9B2C" w14:textId="77777777" w:rsidR="00426BB5" w:rsidRPr="00426BB5" w:rsidRDefault="00426BB5" w:rsidP="00426BB5">
            <w:pPr>
              <w:spacing w:after="0" w:line="240" w:lineRule="auto"/>
              <w:ind w:left="0" w:firstLine="0"/>
              <w:jc w:val="center"/>
              <w:rPr>
                <w:rFonts w:ascii="Times New Roman" w:eastAsia="Times New Roman" w:hAnsi="Times New Roman" w:cs="Times New Roman"/>
                <w:sz w:val="24"/>
                <w:szCs w:val="24"/>
                <w:lang w:val="en-ID" w:eastAsia="en-ID"/>
              </w:rPr>
            </w:pPr>
            <w:r w:rsidRPr="00426BB5">
              <w:rPr>
                <w:rFonts w:ascii="Times New Roman" w:eastAsia="Times New Roman" w:hAnsi="Times New Roman" w:cs="Times New Roman"/>
                <w:sz w:val="24"/>
                <w:szCs w:val="24"/>
                <w:lang w:val="en-ID" w:eastAsia="en-ID"/>
              </w:rPr>
              <w:t>RERATA B</w:t>
            </w:r>
          </w:p>
        </w:tc>
      </w:tr>
      <w:tr w:rsidR="00426BB5" w:rsidRPr="00426BB5" w14:paraId="4C6A65C6" w14:textId="77777777" w:rsidTr="00426BB5">
        <w:trPr>
          <w:trHeight w:val="288"/>
        </w:trPr>
        <w:tc>
          <w:tcPr>
            <w:tcW w:w="1893" w:type="dxa"/>
            <w:tcBorders>
              <w:top w:val="single" w:sz="4" w:space="0" w:color="auto"/>
              <w:left w:val="single" w:sz="4" w:space="0" w:color="auto"/>
              <w:bottom w:val="single" w:sz="4" w:space="0" w:color="auto"/>
              <w:right w:val="single" w:sz="4" w:space="0" w:color="000000"/>
            </w:tcBorders>
            <w:noWrap/>
            <w:vAlign w:val="bottom"/>
          </w:tcPr>
          <w:p w14:paraId="6646F10B" w14:textId="77777777" w:rsidR="00426BB5" w:rsidRPr="00426BB5" w:rsidRDefault="00426BB5" w:rsidP="00426BB5">
            <w:pPr>
              <w:spacing w:after="0" w:line="240" w:lineRule="auto"/>
              <w:ind w:left="0" w:firstLine="0"/>
              <w:jc w:val="center"/>
              <w:rPr>
                <w:rFonts w:ascii="Calibri" w:eastAsia="Times New Roman" w:hAnsi="Calibri" w:cs="Calibri"/>
                <w:lang w:val="en-ID" w:eastAsia="en-ID"/>
              </w:rPr>
            </w:pPr>
          </w:p>
        </w:tc>
        <w:tc>
          <w:tcPr>
            <w:tcW w:w="1100" w:type="dxa"/>
            <w:tcBorders>
              <w:top w:val="single" w:sz="4" w:space="0" w:color="auto"/>
              <w:left w:val="nil"/>
              <w:bottom w:val="single" w:sz="4" w:space="0" w:color="auto"/>
              <w:right w:val="single" w:sz="4" w:space="0" w:color="auto"/>
            </w:tcBorders>
            <w:noWrap/>
            <w:vAlign w:val="bottom"/>
            <w:hideMark/>
          </w:tcPr>
          <w:p w14:paraId="4A9A1334" w14:textId="77777777" w:rsidR="00426BB5" w:rsidRPr="00426BB5" w:rsidRDefault="00426BB5" w:rsidP="00426BB5">
            <w:pPr>
              <w:spacing w:after="0" w:line="240" w:lineRule="auto"/>
              <w:ind w:left="0" w:firstLine="0"/>
              <w:jc w:val="center"/>
              <w:rPr>
                <w:rFonts w:ascii="Calibri" w:eastAsia="Times New Roman" w:hAnsi="Calibri" w:cs="Calibri"/>
                <w:lang w:val="en-ID" w:eastAsia="en-ID"/>
              </w:rPr>
            </w:pPr>
            <w:r w:rsidRPr="00426BB5">
              <w:rPr>
                <w:rFonts w:ascii="Calibri" w:eastAsia="Times New Roman" w:hAnsi="Calibri" w:cs="Calibri"/>
                <w:lang w:val="en-ID" w:eastAsia="en-ID"/>
              </w:rPr>
              <w:t>A1</w:t>
            </w:r>
          </w:p>
        </w:tc>
        <w:tc>
          <w:tcPr>
            <w:tcW w:w="1100" w:type="dxa"/>
            <w:tcBorders>
              <w:top w:val="single" w:sz="4" w:space="0" w:color="auto"/>
              <w:left w:val="nil"/>
              <w:bottom w:val="single" w:sz="4" w:space="0" w:color="auto"/>
              <w:right w:val="single" w:sz="4" w:space="0" w:color="auto"/>
            </w:tcBorders>
            <w:noWrap/>
            <w:vAlign w:val="bottom"/>
            <w:hideMark/>
          </w:tcPr>
          <w:p w14:paraId="13DF946D" w14:textId="77777777" w:rsidR="00426BB5" w:rsidRPr="00426BB5" w:rsidRDefault="00426BB5" w:rsidP="00426BB5">
            <w:pPr>
              <w:spacing w:after="0" w:line="240" w:lineRule="auto"/>
              <w:ind w:left="0" w:firstLine="0"/>
              <w:jc w:val="center"/>
              <w:rPr>
                <w:rFonts w:ascii="Calibri" w:eastAsia="Times New Roman" w:hAnsi="Calibri" w:cs="Calibri"/>
                <w:lang w:val="en-ID" w:eastAsia="en-ID"/>
              </w:rPr>
            </w:pPr>
            <w:r w:rsidRPr="00426BB5">
              <w:rPr>
                <w:rFonts w:ascii="Calibri" w:eastAsia="Times New Roman" w:hAnsi="Calibri" w:cs="Calibri"/>
                <w:lang w:val="en-ID" w:eastAsia="en-ID"/>
              </w:rPr>
              <w:t>A2</w:t>
            </w:r>
          </w:p>
        </w:tc>
        <w:tc>
          <w:tcPr>
            <w:tcW w:w="1100" w:type="dxa"/>
            <w:tcBorders>
              <w:top w:val="single" w:sz="4" w:space="0" w:color="auto"/>
              <w:left w:val="nil"/>
              <w:bottom w:val="single" w:sz="4" w:space="0" w:color="auto"/>
              <w:right w:val="single" w:sz="4" w:space="0" w:color="auto"/>
            </w:tcBorders>
            <w:noWrap/>
            <w:vAlign w:val="bottom"/>
            <w:hideMark/>
          </w:tcPr>
          <w:p w14:paraId="034DC79C" w14:textId="77777777" w:rsidR="00426BB5" w:rsidRPr="00426BB5" w:rsidRDefault="00426BB5" w:rsidP="00426BB5">
            <w:pPr>
              <w:spacing w:after="0" w:line="240" w:lineRule="auto"/>
              <w:ind w:left="0" w:firstLine="0"/>
              <w:jc w:val="center"/>
              <w:rPr>
                <w:rFonts w:ascii="Calibri" w:eastAsia="Times New Roman" w:hAnsi="Calibri" w:cs="Calibri"/>
                <w:lang w:val="en-ID" w:eastAsia="en-ID"/>
              </w:rPr>
            </w:pPr>
            <w:r w:rsidRPr="00426BB5">
              <w:rPr>
                <w:rFonts w:ascii="Calibri" w:eastAsia="Times New Roman" w:hAnsi="Calibri" w:cs="Calibri"/>
                <w:lang w:val="en-ID" w:eastAsia="en-ID"/>
              </w:rPr>
              <w:t>A3</w:t>
            </w:r>
          </w:p>
        </w:tc>
        <w:tc>
          <w:tcPr>
            <w:tcW w:w="1827" w:type="dxa"/>
            <w:tcBorders>
              <w:top w:val="single" w:sz="4" w:space="0" w:color="auto"/>
              <w:left w:val="nil"/>
              <w:bottom w:val="single" w:sz="4" w:space="0" w:color="auto"/>
              <w:right w:val="single" w:sz="4" w:space="0" w:color="auto"/>
            </w:tcBorders>
            <w:noWrap/>
            <w:vAlign w:val="bottom"/>
          </w:tcPr>
          <w:p w14:paraId="59EF4D04" w14:textId="77777777" w:rsidR="00426BB5" w:rsidRPr="00426BB5" w:rsidRDefault="00426BB5" w:rsidP="00426BB5">
            <w:pPr>
              <w:spacing w:after="0" w:line="240" w:lineRule="auto"/>
              <w:ind w:left="0" w:firstLine="0"/>
              <w:jc w:val="center"/>
              <w:rPr>
                <w:rFonts w:ascii="Calibri" w:eastAsia="Times New Roman" w:hAnsi="Calibri" w:cs="Calibri"/>
                <w:lang w:val="en-ID" w:eastAsia="en-ID"/>
              </w:rPr>
            </w:pPr>
          </w:p>
        </w:tc>
      </w:tr>
      <w:tr w:rsidR="00426BB5" w:rsidRPr="00426BB5" w14:paraId="1FC07A69" w14:textId="77777777" w:rsidTr="00426BB5">
        <w:trPr>
          <w:trHeight w:val="288"/>
        </w:trPr>
        <w:tc>
          <w:tcPr>
            <w:tcW w:w="1893" w:type="dxa"/>
            <w:tcBorders>
              <w:top w:val="single" w:sz="4" w:space="0" w:color="auto"/>
              <w:left w:val="single" w:sz="4" w:space="0" w:color="auto"/>
              <w:bottom w:val="single" w:sz="4" w:space="0" w:color="auto"/>
              <w:right w:val="single" w:sz="4" w:space="0" w:color="000000"/>
            </w:tcBorders>
            <w:noWrap/>
            <w:vAlign w:val="bottom"/>
            <w:hideMark/>
          </w:tcPr>
          <w:p w14:paraId="28CF4D2D" w14:textId="77777777" w:rsidR="00426BB5" w:rsidRPr="00426BB5" w:rsidRDefault="00426BB5" w:rsidP="00426BB5">
            <w:pPr>
              <w:spacing w:after="0" w:line="240" w:lineRule="auto"/>
              <w:ind w:left="0" w:firstLine="0"/>
              <w:jc w:val="center"/>
              <w:rPr>
                <w:rFonts w:ascii="Calibri" w:eastAsia="Times New Roman" w:hAnsi="Calibri" w:cs="Calibri"/>
                <w:lang w:val="en-ID" w:eastAsia="en-ID"/>
              </w:rPr>
            </w:pPr>
            <w:r w:rsidRPr="00426BB5">
              <w:rPr>
                <w:rFonts w:ascii="Calibri" w:eastAsia="Times New Roman" w:hAnsi="Calibri" w:cs="Calibri"/>
                <w:lang w:val="en-ID" w:eastAsia="en-ID"/>
              </w:rPr>
              <w:t>B1</w:t>
            </w:r>
          </w:p>
        </w:tc>
        <w:tc>
          <w:tcPr>
            <w:tcW w:w="1100" w:type="dxa"/>
            <w:tcBorders>
              <w:top w:val="nil"/>
              <w:left w:val="nil"/>
              <w:bottom w:val="single" w:sz="4" w:space="0" w:color="auto"/>
              <w:right w:val="single" w:sz="4" w:space="0" w:color="auto"/>
            </w:tcBorders>
            <w:noWrap/>
            <w:vAlign w:val="bottom"/>
            <w:hideMark/>
          </w:tcPr>
          <w:p w14:paraId="33D06E92" w14:textId="77777777" w:rsidR="00426BB5" w:rsidRPr="00426BB5" w:rsidRDefault="00426BB5" w:rsidP="00426BB5">
            <w:pPr>
              <w:spacing w:after="0" w:line="240" w:lineRule="auto"/>
              <w:ind w:left="0" w:firstLine="0"/>
              <w:jc w:val="center"/>
              <w:rPr>
                <w:rFonts w:ascii="Calibri" w:eastAsia="Times New Roman" w:hAnsi="Calibri" w:cs="Calibri"/>
                <w:lang w:val="en-ID" w:eastAsia="en-ID"/>
              </w:rPr>
            </w:pPr>
            <w:r w:rsidRPr="00426BB5">
              <w:rPr>
                <w:rFonts w:ascii="Calibri" w:eastAsia="Times New Roman" w:hAnsi="Calibri" w:cs="Calibri"/>
                <w:lang w:val="en-ID" w:eastAsia="en-ID"/>
              </w:rPr>
              <w:t>5,80</w:t>
            </w:r>
          </w:p>
        </w:tc>
        <w:tc>
          <w:tcPr>
            <w:tcW w:w="1100" w:type="dxa"/>
            <w:tcBorders>
              <w:top w:val="nil"/>
              <w:left w:val="nil"/>
              <w:bottom w:val="single" w:sz="4" w:space="0" w:color="auto"/>
              <w:right w:val="single" w:sz="4" w:space="0" w:color="auto"/>
            </w:tcBorders>
            <w:noWrap/>
            <w:vAlign w:val="bottom"/>
            <w:hideMark/>
          </w:tcPr>
          <w:p w14:paraId="5E2EABDB" w14:textId="77777777" w:rsidR="00426BB5" w:rsidRPr="00426BB5" w:rsidRDefault="00426BB5" w:rsidP="00426BB5">
            <w:pPr>
              <w:spacing w:after="0" w:line="240" w:lineRule="auto"/>
              <w:ind w:left="0" w:firstLine="0"/>
              <w:jc w:val="center"/>
              <w:rPr>
                <w:rFonts w:ascii="Calibri" w:eastAsia="Times New Roman" w:hAnsi="Calibri" w:cs="Calibri"/>
                <w:lang w:val="en-ID" w:eastAsia="en-ID"/>
              </w:rPr>
            </w:pPr>
            <w:r w:rsidRPr="00426BB5">
              <w:rPr>
                <w:rFonts w:ascii="Calibri" w:eastAsia="Times New Roman" w:hAnsi="Calibri" w:cs="Calibri"/>
                <w:lang w:val="en-ID" w:eastAsia="en-ID"/>
              </w:rPr>
              <w:t>5,85</w:t>
            </w:r>
          </w:p>
        </w:tc>
        <w:tc>
          <w:tcPr>
            <w:tcW w:w="1100" w:type="dxa"/>
            <w:tcBorders>
              <w:top w:val="nil"/>
              <w:left w:val="nil"/>
              <w:bottom w:val="single" w:sz="4" w:space="0" w:color="auto"/>
              <w:right w:val="single" w:sz="4" w:space="0" w:color="auto"/>
            </w:tcBorders>
            <w:noWrap/>
            <w:vAlign w:val="bottom"/>
            <w:hideMark/>
          </w:tcPr>
          <w:p w14:paraId="3F83E213" w14:textId="77777777" w:rsidR="00426BB5" w:rsidRPr="00426BB5" w:rsidRDefault="00426BB5" w:rsidP="00426BB5">
            <w:pPr>
              <w:spacing w:after="0" w:line="240" w:lineRule="auto"/>
              <w:ind w:left="0" w:firstLine="0"/>
              <w:jc w:val="center"/>
              <w:rPr>
                <w:rFonts w:ascii="Calibri" w:eastAsia="Times New Roman" w:hAnsi="Calibri" w:cs="Calibri"/>
                <w:lang w:val="en-ID" w:eastAsia="en-ID"/>
              </w:rPr>
            </w:pPr>
            <w:r w:rsidRPr="00426BB5">
              <w:rPr>
                <w:rFonts w:ascii="Calibri" w:eastAsia="Times New Roman" w:hAnsi="Calibri" w:cs="Calibri"/>
                <w:lang w:val="en-ID" w:eastAsia="en-ID"/>
              </w:rPr>
              <w:t>5,93</w:t>
            </w:r>
          </w:p>
        </w:tc>
        <w:tc>
          <w:tcPr>
            <w:tcW w:w="1827" w:type="dxa"/>
            <w:tcBorders>
              <w:top w:val="nil"/>
              <w:left w:val="nil"/>
              <w:bottom w:val="single" w:sz="4" w:space="0" w:color="auto"/>
              <w:right w:val="single" w:sz="4" w:space="0" w:color="auto"/>
            </w:tcBorders>
            <w:noWrap/>
            <w:vAlign w:val="bottom"/>
            <w:hideMark/>
          </w:tcPr>
          <w:p w14:paraId="4184D3DC" w14:textId="77777777" w:rsidR="00426BB5" w:rsidRPr="00426BB5" w:rsidRDefault="00426BB5" w:rsidP="00426BB5">
            <w:pPr>
              <w:spacing w:after="0" w:line="240" w:lineRule="auto"/>
              <w:ind w:left="0" w:firstLine="0"/>
              <w:jc w:val="center"/>
              <w:rPr>
                <w:rFonts w:ascii="Calibri" w:eastAsia="Times New Roman" w:hAnsi="Calibri" w:cs="Calibri"/>
                <w:lang w:val="en-ID" w:eastAsia="en-ID"/>
              </w:rPr>
            </w:pPr>
            <w:r w:rsidRPr="00426BB5">
              <w:rPr>
                <w:rFonts w:ascii="Calibri" w:eastAsia="Times New Roman" w:hAnsi="Calibri" w:cs="Calibri"/>
                <w:lang w:val="en-ID" w:eastAsia="en-ID"/>
              </w:rPr>
              <w:t>5,86 c</w:t>
            </w:r>
          </w:p>
        </w:tc>
      </w:tr>
      <w:tr w:rsidR="00426BB5" w:rsidRPr="00426BB5" w14:paraId="5CD4C6AF" w14:textId="77777777" w:rsidTr="00426BB5">
        <w:trPr>
          <w:trHeight w:val="288"/>
        </w:trPr>
        <w:tc>
          <w:tcPr>
            <w:tcW w:w="1893" w:type="dxa"/>
            <w:tcBorders>
              <w:top w:val="single" w:sz="4" w:space="0" w:color="auto"/>
              <w:left w:val="single" w:sz="4" w:space="0" w:color="auto"/>
              <w:bottom w:val="single" w:sz="4" w:space="0" w:color="auto"/>
              <w:right w:val="single" w:sz="4" w:space="0" w:color="000000"/>
            </w:tcBorders>
            <w:noWrap/>
            <w:vAlign w:val="bottom"/>
            <w:hideMark/>
          </w:tcPr>
          <w:p w14:paraId="3624DFAB" w14:textId="77777777" w:rsidR="00426BB5" w:rsidRPr="00426BB5" w:rsidRDefault="00426BB5" w:rsidP="00426BB5">
            <w:pPr>
              <w:spacing w:after="0" w:line="240" w:lineRule="auto"/>
              <w:ind w:left="0" w:firstLine="0"/>
              <w:jc w:val="center"/>
              <w:rPr>
                <w:rFonts w:ascii="Calibri" w:eastAsia="Times New Roman" w:hAnsi="Calibri" w:cs="Calibri"/>
                <w:lang w:val="en-ID" w:eastAsia="en-ID"/>
              </w:rPr>
            </w:pPr>
            <w:r w:rsidRPr="00426BB5">
              <w:rPr>
                <w:rFonts w:ascii="Calibri" w:eastAsia="Times New Roman" w:hAnsi="Calibri" w:cs="Calibri"/>
                <w:lang w:val="en-ID" w:eastAsia="en-ID"/>
              </w:rPr>
              <w:lastRenderedPageBreak/>
              <w:t>B2</w:t>
            </w:r>
          </w:p>
        </w:tc>
        <w:tc>
          <w:tcPr>
            <w:tcW w:w="1100" w:type="dxa"/>
            <w:tcBorders>
              <w:top w:val="nil"/>
              <w:left w:val="nil"/>
              <w:bottom w:val="single" w:sz="4" w:space="0" w:color="auto"/>
              <w:right w:val="single" w:sz="4" w:space="0" w:color="auto"/>
            </w:tcBorders>
            <w:noWrap/>
            <w:vAlign w:val="bottom"/>
            <w:hideMark/>
          </w:tcPr>
          <w:p w14:paraId="3FA56E93" w14:textId="77777777" w:rsidR="00426BB5" w:rsidRPr="00426BB5" w:rsidRDefault="00426BB5" w:rsidP="00426BB5">
            <w:pPr>
              <w:spacing w:after="0" w:line="240" w:lineRule="auto"/>
              <w:ind w:left="0" w:firstLine="0"/>
              <w:jc w:val="center"/>
              <w:rPr>
                <w:rFonts w:ascii="Calibri" w:eastAsia="Times New Roman" w:hAnsi="Calibri" w:cs="Calibri"/>
                <w:lang w:val="en-ID" w:eastAsia="en-ID"/>
              </w:rPr>
            </w:pPr>
            <w:r w:rsidRPr="00426BB5">
              <w:rPr>
                <w:rFonts w:ascii="Calibri" w:eastAsia="Times New Roman" w:hAnsi="Calibri" w:cs="Calibri"/>
                <w:lang w:val="en-ID" w:eastAsia="en-ID"/>
              </w:rPr>
              <w:t>5,73</w:t>
            </w:r>
          </w:p>
        </w:tc>
        <w:tc>
          <w:tcPr>
            <w:tcW w:w="1100" w:type="dxa"/>
            <w:tcBorders>
              <w:top w:val="nil"/>
              <w:left w:val="nil"/>
              <w:bottom w:val="single" w:sz="4" w:space="0" w:color="auto"/>
              <w:right w:val="single" w:sz="4" w:space="0" w:color="auto"/>
            </w:tcBorders>
            <w:noWrap/>
            <w:vAlign w:val="bottom"/>
            <w:hideMark/>
          </w:tcPr>
          <w:p w14:paraId="488FD3DF" w14:textId="77777777" w:rsidR="00426BB5" w:rsidRPr="00426BB5" w:rsidRDefault="00426BB5" w:rsidP="00426BB5">
            <w:pPr>
              <w:spacing w:after="0" w:line="240" w:lineRule="auto"/>
              <w:ind w:left="0" w:firstLine="0"/>
              <w:jc w:val="center"/>
              <w:rPr>
                <w:rFonts w:ascii="Calibri" w:eastAsia="Times New Roman" w:hAnsi="Calibri" w:cs="Calibri"/>
                <w:lang w:val="en-ID" w:eastAsia="en-ID"/>
              </w:rPr>
            </w:pPr>
            <w:r w:rsidRPr="00426BB5">
              <w:rPr>
                <w:rFonts w:ascii="Calibri" w:eastAsia="Times New Roman" w:hAnsi="Calibri" w:cs="Calibri"/>
                <w:lang w:val="en-ID" w:eastAsia="en-ID"/>
              </w:rPr>
              <w:t>5,73</w:t>
            </w:r>
          </w:p>
        </w:tc>
        <w:tc>
          <w:tcPr>
            <w:tcW w:w="1100" w:type="dxa"/>
            <w:tcBorders>
              <w:top w:val="nil"/>
              <w:left w:val="nil"/>
              <w:bottom w:val="single" w:sz="4" w:space="0" w:color="auto"/>
              <w:right w:val="single" w:sz="4" w:space="0" w:color="auto"/>
            </w:tcBorders>
            <w:noWrap/>
            <w:vAlign w:val="bottom"/>
            <w:hideMark/>
          </w:tcPr>
          <w:p w14:paraId="50BFDD04" w14:textId="77777777" w:rsidR="00426BB5" w:rsidRPr="00426BB5" w:rsidRDefault="00426BB5" w:rsidP="00426BB5">
            <w:pPr>
              <w:spacing w:after="0" w:line="240" w:lineRule="auto"/>
              <w:ind w:left="0" w:firstLine="0"/>
              <w:jc w:val="center"/>
              <w:rPr>
                <w:rFonts w:ascii="Calibri" w:eastAsia="Times New Roman" w:hAnsi="Calibri" w:cs="Calibri"/>
                <w:lang w:val="en-ID" w:eastAsia="en-ID"/>
              </w:rPr>
            </w:pPr>
            <w:r w:rsidRPr="00426BB5">
              <w:rPr>
                <w:rFonts w:ascii="Calibri" w:eastAsia="Times New Roman" w:hAnsi="Calibri" w:cs="Calibri"/>
                <w:lang w:val="en-ID" w:eastAsia="en-ID"/>
              </w:rPr>
              <w:t>5,68</w:t>
            </w:r>
          </w:p>
        </w:tc>
        <w:tc>
          <w:tcPr>
            <w:tcW w:w="1827" w:type="dxa"/>
            <w:tcBorders>
              <w:top w:val="nil"/>
              <w:left w:val="nil"/>
              <w:bottom w:val="single" w:sz="4" w:space="0" w:color="auto"/>
              <w:right w:val="single" w:sz="4" w:space="0" w:color="auto"/>
            </w:tcBorders>
            <w:noWrap/>
            <w:vAlign w:val="bottom"/>
            <w:hideMark/>
          </w:tcPr>
          <w:p w14:paraId="6B8EB579" w14:textId="77777777" w:rsidR="00426BB5" w:rsidRPr="00426BB5" w:rsidRDefault="00426BB5" w:rsidP="00426BB5">
            <w:pPr>
              <w:spacing w:after="0" w:line="240" w:lineRule="auto"/>
              <w:ind w:left="0" w:firstLine="0"/>
              <w:jc w:val="center"/>
              <w:rPr>
                <w:rFonts w:ascii="Calibri" w:eastAsia="Times New Roman" w:hAnsi="Calibri" w:cs="Calibri"/>
                <w:lang w:val="en-ID" w:eastAsia="en-ID"/>
              </w:rPr>
            </w:pPr>
            <w:r w:rsidRPr="00426BB5">
              <w:rPr>
                <w:rFonts w:ascii="Calibri" w:eastAsia="Times New Roman" w:hAnsi="Calibri" w:cs="Calibri"/>
                <w:lang w:val="en-ID" w:eastAsia="en-ID"/>
              </w:rPr>
              <w:t>5,71 a</w:t>
            </w:r>
          </w:p>
        </w:tc>
      </w:tr>
      <w:tr w:rsidR="00426BB5" w:rsidRPr="00426BB5" w14:paraId="695AF95A" w14:textId="77777777" w:rsidTr="00426BB5">
        <w:trPr>
          <w:trHeight w:val="288"/>
        </w:trPr>
        <w:tc>
          <w:tcPr>
            <w:tcW w:w="1893" w:type="dxa"/>
            <w:tcBorders>
              <w:top w:val="single" w:sz="4" w:space="0" w:color="auto"/>
              <w:left w:val="single" w:sz="4" w:space="0" w:color="auto"/>
              <w:bottom w:val="single" w:sz="4" w:space="0" w:color="auto"/>
              <w:right w:val="single" w:sz="4" w:space="0" w:color="000000"/>
            </w:tcBorders>
            <w:noWrap/>
            <w:vAlign w:val="bottom"/>
            <w:hideMark/>
          </w:tcPr>
          <w:p w14:paraId="69D71EC8" w14:textId="77777777" w:rsidR="00426BB5" w:rsidRPr="00426BB5" w:rsidRDefault="00426BB5" w:rsidP="00426BB5">
            <w:pPr>
              <w:spacing w:after="0" w:line="240" w:lineRule="auto"/>
              <w:ind w:left="0" w:firstLine="0"/>
              <w:jc w:val="center"/>
              <w:rPr>
                <w:rFonts w:ascii="Calibri" w:eastAsia="Times New Roman" w:hAnsi="Calibri" w:cs="Calibri"/>
                <w:lang w:val="en-ID" w:eastAsia="en-ID"/>
              </w:rPr>
            </w:pPr>
            <w:r w:rsidRPr="00426BB5">
              <w:rPr>
                <w:rFonts w:ascii="Calibri" w:eastAsia="Times New Roman" w:hAnsi="Calibri" w:cs="Calibri"/>
                <w:lang w:val="en-ID" w:eastAsia="en-ID"/>
              </w:rPr>
              <w:t>B3</w:t>
            </w:r>
          </w:p>
        </w:tc>
        <w:tc>
          <w:tcPr>
            <w:tcW w:w="1100" w:type="dxa"/>
            <w:tcBorders>
              <w:top w:val="nil"/>
              <w:left w:val="nil"/>
              <w:bottom w:val="single" w:sz="4" w:space="0" w:color="auto"/>
              <w:right w:val="single" w:sz="4" w:space="0" w:color="auto"/>
            </w:tcBorders>
            <w:noWrap/>
            <w:vAlign w:val="bottom"/>
            <w:hideMark/>
          </w:tcPr>
          <w:p w14:paraId="7CC4DE7B" w14:textId="77777777" w:rsidR="00426BB5" w:rsidRPr="00426BB5" w:rsidRDefault="00426BB5" w:rsidP="00426BB5">
            <w:pPr>
              <w:spacing w:after="0" w:line="240" w:lineRule="auto"/>
              <w:ind w:left="0" w:firstLine="0"/>
              <w:jc w:val="center"/>
              <w:rPr>
                <w:rFonts w:ascii="Calibri" w:eastAsia="Times New Roman" w:hAnsi="Calibri" w:cs="Calibri"/>
                <w:lang w:val="en-ID" w:eastAsia="en-ID"/>
              </w:rPr>
            </w:pPr>
            <w:r w:rsidRPr="00426BB5">
              <w:rPr>
                <w:rFonts w:ascii="Calibri" w:eastAsia="Times New Roman" w:hAnsi="Calibri" w:cs="Calibri"/>
                <w:lang w:val="en-ID" w:eastAsia="en-ID"/>
              </w:rPr>
              <w:t>5,78</w:t>
            </w:r>
          </w:p>
        </w:tc>
        <w:tc>
          <w:tcPr>
            <w:tcW w:w="1100" w:type="dxa"/>
            <w:tcBorders>
              <w:top w:val="nil"/>
              <w:left w:val="nil"/>
              <w:bottom w:val="single" w:sz="4" w:space="0" w:color="auto"/>
              <w:right w:val="single" w:sz="4" w:space="0" w:color="auto"/>
            </w:tcBorders>
            <w:noWrap/>
            <w:vAlign w:val="bottom"/>
            <w:hideMark/>
          </w:tcPr>
          <w:p w14:paraId="2798103E" w14:textId="77777777" w:rsidR="00426BB5" w:rsidRPr="00426BB5" w:rsidRDefault="00426BB5" w:rsidP="00426BB5">
            <w:pPr>
              <w:spacing w:after="0" w:line="240" w:lineRule="auto"/>
              <w:ind w:left="0" w:firstLine="0"/>
              <w:jc w:val="center"/>
              <w:rPr>
                <w:rFonts w:ascii="Calibri" w:eastAsia="Times New Roman" w:hAnsi="Calibri" w:cs="Calibri"/>
                <w:lang w:val="en-ID" w:eastAsia="en-ID"/>
              </w:rPr>
            </w:pPr>
            <w:r w:rsidRPr="00426BB5">
              <w:rPr>
                <w:rFonts w:ascii="Calibri" w:eastAsia="Times New Roman" w:hAnsi="Calibri" w:cs="Calibri"/>
                <w:lang w:val="en-ID" w:eastAsia="en-ID"/>
              </w:rPr>
              <w:t>5,95</w:t>
            </w:r>
          </w:p>
        </w:tc>
        <w:tc>
          <w:tcPr>
            <w:tcW w:w="1100" w:type="dxa"/>
            <w:tcBorders>
              <w:top w:val="nil"/>
              <w:left w:val="nil"/>
              <w:bottom w:val="single" w:sz="4" w:space="0" w:color="auto"/>
              <w:right w:val="single" w:sz="4" w:space="0" w:color="auto"/>
            </w:tcBorders>
            <w:noWrap/>
            <w:vAlign w:val="bottom"/>
            <w:hideMark/>
          </w:tcPr>
          <w:p w14:paraId="0FB3E23C" w14:textId="77777777" w:rsidR="00426BB5" w:rsidRPr="00426BB5" w:rsidRDefault="00426BB5" w:rsidP="00426BB5">
            <w:pPr>
              <w:spacing w:after="0" w:line="240" w:lineRule="auto"/>
              <w:ind w:left="0" w:firstLine="0"/>
              <w:jc w:val="center"/>
              <w:rPr>
                <w:rFonts w:ascii="Calibri" w:eastAsia="Times New Roman" w:hAnsi="Calibri" w:cs="Calibri"/>
                <w:lang w:val="en-ID" w:eastAsia="en-ID"/>
              </w:rPr>
            </w:pPr>
            <w:r w:rsidRPr="00426BB5">
              <w:rPr>
                <w:rFonts w:ascii="Calibri" w:eastAsia="Times New Roman" w:hAnsi="Calibri" w:cs="Calibri"/>
                <w:lang w:val="en-ID" w:eastAsia="en-ID"/>
              </w:rPr>
              <w:t>6,10</w:t>
            </w:r>
          </w:p>
        </w:tc>
        <w:tc>
          <w:tcPr>
            <w:tcW w:w="1827" w:type="dxa"/>
            <w:tcBorders>
              <w:top w:val="nil"/>
              <w:left w:val="nil"/>
              <w:bottom w:val="single" w:sz="4" w:space="0" w:color="auto"/>
              <w:right w:val="single" w:sz="4" w:space="0" w:color="auto"/>
            </w:tcBorders>
            <w:noWrap/>
            <w:vAlign w:val="bottom"/>
            <w:hideMark/>
          </w:tcPr>
          <w:p w14:paraId="02FAC4C2" w14:textId="77777777" w:rsidR="00426BB5" w:rsidRPr="00426BB5" w:rsidRDefault="00426BB5" w:rsidP="00426BB5">
            <w:pPr>
              <w:spacing w:after="0" w:line="240" w:lineRule="auto"/>
              <w:ind w:left="0" w:firstLine="0"/>
              <w:jc w:val="center"/>
              <w:rPr>
                <w:rFonts w:ascii="Calibri" w:eastAsia="Times New Roman" w:hAnsi="Calibri" w:cs="Calibri"/>
                <w:lang w:val="en-ID" w:eastAsia="en-ID"/>
              </w:rPr>
            </w:pPr>
            <w:r w:rsidRPr="00426BB5">
              <w:rPr>
                <w:rFonts w:ascii="Calibri" w:eastAsia="Times New Roman" w:hAnsi="Calibri" w:cs="Calibri"/>
                <w:lang w:val="en-ID" w:eastAsia="en-ID"/>
              </w:rPr>
              <w:t>5,94 b</w:t>
            </w:r>
          </w:p>
        </w:tc>
      </w:tr>
      <w:tr w:rsidR="00426BB5" w:rsidRPr="00426BB5" w14:paraId="46CBF61F" w14:textId="77777777" w:rsidTr="00426BB5">
        <w:trPr>
          <w:trHeight w:val="288"/>
        </w:trPr>
        <w:tc>
          <w:tcPr>
            <w:tcW w:w="1893" w:type="dxa"/>
            <w:tcBorders>
              <w:top w:val="single" w:sz="4" w:space="0" w:color="auto"/>
              <w:left w:val="single" w:sz="4" w:space="0" w:color="auto"/>
              <w:bottom w:val="single" w:sz="4" w:space="0" w:color="auto"/>
              <w:right w:val="single" w:sz="4" w:space="0" w:color="auto"/>
            </w:tcBorders>
            <w:noWrap/>
            <w:vAlign w:val="bottom"/>
            <w:hideMark/>
          </w:tcPr>
          <w:p w14:paraId="621CD859" w14:textId="77777777" w:rsidR="00426BB5" w:rsidRPr="00426BB5" w:rsidRDefault="00426BB5" w:rsidP="00426BB5">
            <w:pPr>
              <w:spacing w:after="0" w:line="240" w:lineRule="auto"/>
              <w:ind w:left="0" w:firstLine="0"/>
              <w:jc w:val="center"/>
              <w:rPr>
                <w:rFonts w:ascii="Calibri" w:eastAsia="Times New Roman" w:hAnsi="Calibri" w:cs="Calibri"/>
                <w:lang w:val="en-ID" w:eastAsia="en-ID"/>
              </w:rPr>
            </w:pPr>
            <w:r w:rsidRPr="00426BB5">
              <w:rPr>
                <w:rFonts w:ascii="Calibri" w:eastAsia="Times New Roman" w:hAnsi="Calibri" w:cs="Calibri"/>
                <w:lang w:val="en-ID" w:eastAsia="en-ID"/>
              </w:rPr>
              <w:t>RERATA A</w:t>
            </w:r>
          </w:p>
        </w:tc>
        <w:tc>
          <w:tcPr>
            <w:tcW w:w="1100" w:type="dxa"/>
            <w:tcBorders>
              <w:top w:val="nil"/>
              <w:left w:val="nil"/>
              <w:bottom w:val="single" w:sz="4" w:space="0" w:color="auto"/>
              <w:right w:val="single" w:sz="4" w:space="0" w:color="auto"/>
            </w:tcBorders>
            <w:noWrap/>
            <w:vAlign w:val="bottom"/>
            <w:hideMark/>
          </w:tcPr>
          <w:p w14:paraId="07A4B955" w14:textId="77777777" w:rsidR="00426BB5" w:rsidRPr="00426BB5" w:rsidRDefault="00426BB5" w:rsidP="00426BB5">
            <w:pPr>
              <w:spacing w:after="0" w:line="240" w:lineRule="auto"/>
              <w:ind w:left="0" w:firstLine="0"/>
              <w:jc w:val="center"/>
              <w:rPr>
                <w:rFonts w:ascii="Calibri" w:eastAsia="Times New Roman" w:hAnsi="Calibri" w:cs="Calibri"/>
                <w:lang w:val="en-ID" w:eastAsia="en-ID"/>
              </w:rPr>
            </w:pPr>
            <w:r w:rsidRPr="00426BB5">
              <w:rPr>
                <w:rFonts w:ascii="Calibri" w:eastAsia="Times New Roman" w:hAnsi="Calibri" w:cs="Calibri"/>
                <w:lang w:val="en-ID" w:eastAsia="en-ID"/>
              </w:rPr>
              <w:t>5,77</w:t>
            </w:r>
          </w:p>
        </w:tc>
        <w:tc>
          <w:tcPr>
            <w:tcW w:w="1100" w:type="dxa"/>
            <w:tcBorders>
              <w:top w:val="nil"/>
              <w:left w:val="nil"/>
              <w:bottom w:val="single" w:sz="4" w:space="0" w:color="auto"/>
              <w:right w:val="single" w:sz="4" w:space="0" w:color="auto"/>
            </w:tcBorders>
            <w:noWrap/>
            <w:vAlign w:val="bottom"/>
            <w:hideMark/>
          </w:tcPr>
          <w:p w14:paraId="5566B40A" w14:textId="77777777" w:rsidR="00426BB5" w:rsidRPr="00426BB5" w:rsidRDefault="00426BB5" w:rsidP="00426BB5">
            <w:pPr>
              <w:spacing w:after="0" w:line="240" w:lineRule="auto"/>
              <w:ind w:left="0" w:firstLine="0"/>
              <w:jc w:val="center"/>
              <w:rPr>
                <w:rFonts w:ascii="Calibri" w:eastAsia="Times New Roman" w:hAnsi="Calibri" w:cs="Calibri"/>
                <w:lang w:val="en-ID" w:eastAsia="en-ID"/>
              </w:rPr>
            </w:pPr>
            <w:r w:rsidRPr="00426BB5">
              <w:rPr>
                <w:rFonts w:ascii="Calibri" w:eastAsia="Times New Roman" w:hAnsi="Calibri" w:cs="Calibri"/>
                <w:lang w:val="en-ID" w:eastAsia="en-ID"/>
              </w:rPr>
              <w:t>5,84</w:t>
            </w:r>
          </w:p>
        </w:tc>
        <w:tc>
          <w:tcPr>
            <w:tcW w:w="1100" w:type="dxa"/>
            <w:tcBorders>
              <w:top w:val="nil"/>
              <w:left w:val="nil"/>
              <w:bottom w:val="single" w:sz="4" w:space="0" w:color="auto"/>
              <w:right w:val="single" w:sz="4" w:space="0" w:color="auto"/>
            </w:tcBorders>
            <w:noWrap/>
            <w:vAlign w:val="bottom"/>
            <w:hideMark/>
          </w:tcPr>
          <w:p w14:paraId="6015CC62" w14:textId="77777777" w:rsidR="00426BB5" w:rsidRPr="00426BB5" w:rsidRDefault="00426BB5" w:rsidP="00426BB5">
            <w:pPr>
              <w:spacing w:after="0" w:line="240" w:lineRule="auto"/>
              <w:ind w:left="0" w:firstLine="0"/>
              <w:jc w:val="center"/>
              <w:rPr>
                <w:rFonts w:ascii="Calibri" w:eastAsia="Times New Roman" w:hAnsi="Calibri" w:cs="Calibri"/>
                <w:lang w:val="en-ID" w:eastAsia="en-ID"/>
              </w:rPr>
            </w:pPr>
            <w:r w:rsidRPr="00426BB5">
              <w:rPr>
                <w:rFonts w:ascii="Calibri" w:eastAsia="Times New Roman" w:hAnsi="Calibri" w:cs="Calibri"/>
                <w:lang w:val="en-ID" w:eastAsia="en-ID"/>
              </w:rPr>
              <w:t>5,90</w:t>
            </w:r>
          </w:p>
        </w:tc>
        <w:tc>
          <w:tcPr>
            <w:tcW w:w="1827" w:type="dxa"/>
            <w:tcBorders>
              <w:top w:val="nil"/>
              <w:left w:val="nil"/>
              <w:bottom w:val="single" w:sz="4" w:space="0" w:color="auto"/>
              <w:right w:val="single" w:sz="4" w:space="0" w:color="auto"/>
            </w:tcBorders>
            <w:noWrap/>
            <w:vAlign w:val="bottom"/>
            <w:hideMark/>
          </w:tcPr>
          <w:p w14:paraId="3F4EA2E5" w14:textId="77777777" w:rsidR="00426BB5" w:rsidRPr="00426BB5" w:rsidRDefault="00426BB5" w:rsidP="00426BB5">
            <w:pPr>
              <w:spacing w:after="160" w:line="256" w:lineRule="auto"/>
              <w:ind w:left="0" w:firstLine="0"/>
              <w:jc w:val="left"/>
              <w:rPr>
                <w:rFonts w:ascii="Calibri" w:eastAsia="Times New Roman" w:hAnsi="Calibri" w:cs="Calibri"/>
                <w:lang w:val="en-ID" w:eastAsia="en-ID"/>
              </w:rPr>
            </w:pPr>
          </w:p>
        </w:tc>
      </w:tr>
    </w:tbl>
    <w:p w14:paraId="485117CC" w14:textId="77777777" w:rsidR="00E57FC0" w:rsidRPr="00E57FC0" w:rsidRDefault="00E57FC0" w:rsidP="00426BB5">
      <w:pPr>
        <w:spacing w:after="120" w:line="259" w:lineRule="auto"/>
        <w:ind w:left="1080" w:right="1647" w:firstLine="0"/>
        <w:rPr>
          <w:sz w:val="20"/>
          <w:szCs w:val="20"/>
          <w:lang w:val="id"/>
        </w:rPr>
      </w:pPr>
      <w:r w:rsidRPr="00E57FC0">
        <w:rPr>
          <w:sz w:val="20"/>
          <w:szCs w:val="20"/>
          <w:lang w:val="id"/>
        </w:rPr>
        <w:t>Ket</w:t>
      </w:r>
      <w:r w:rsidRPr="00E57FC0">
        <w:rPr>
          <w:sz w:val="20"/>
          <w:szCs w:val="20"/>
          <w:lang w:val="id-ID"/>
        </w:rPr>
        <w:t xml:space="preserve">erangan: </w:t>
      </w:r>
      <w:r w:rsidRPr="00E57FC0">
        <w:rPr>
          <w:sz w:val="20"/>
          <w:szCs w:val="20"/>
          <w:lang w:val="id"/>
        </w:rPr>
        <w:t>Nilai rata-rata yang ditunjukkan oleh huruf yang berbeda menunjukkan perbedaan berdasarkan uji jarak berganda tidak bersyarat pada taraf nyata 5%.</w:t>
      </w:r>
    </w:p>
    <w:p w14:paraId="0DBAD9E4" w14:textId="29264139" w:rsidR="00426BB5" w:rsidRPr="00426BB5" w:rsidRDefault="00E57FC0" w:rsidP="00426BB5">
      <w:pPr>
        <w:spacing w:after="120" w:line="259" w:lineRule="auto"/>
        <w:ind w:left="0" w:firstLine="0"/>
        <w:rPr>
          <w:bCs/>
          <w:sz w:val="24"/>
          <w:szCs w:val="24"/>
          <w:lang w:val="id"/>
        </w:rPr>
      </w:pPr>
      <w:r>
        <w:rPr>
          <w:bCs/>
          <w:sz w:val="24"/>
          <w:szCs w:val="24"/>
        </w:rPr>
        <w:t xml:space="preserve">        </w:t>
      </w:r>
      <w:r w:rsidRPr="00857323">
        <w:rPr>
          <w:bCs/>
          <w:sz w:val="24"/>
          <w:szCs w:val="24"/>
          <w:lang w:val="id"/>
        </w:rPr>
        <w:t xml:space="preserve">Tabel </w:t>
      </w:r>
      <w:r>
        <w:rPr>
          <w:bCs/>
          <w:sz w:val="24"/>
          <w:szCs w:val="24"/>
        </w:rPr>
        <w:t>2</w:t>
      </w:r>
      <w:r w:rsidR="00426BB5">
        <w:rPr>
          <w:bCs/>
          <w:sz w:val="24"/>
          <w:szCs w:val="24"/>
        </w:rPr>
        <w:t>6</w:t>
      </w:r>
      <w:r w:rsidRPr="00857323">
        <w:rPr>
          <w:bCs/>
          <w:sz w:val="24"/>
          <w:szCs w:val="24"/>
          <w:lang w:val="id"/>
        </w:rPr>
        <w:t xml:space="preserve"> menunjukkan bahwa </w:t>
      </w:r>
      <w:r w:rsidR="00426BB5" w:rsidRPr="00426BB5">
        <w:rPr>
          <w:bCs/>
          <w:sz w:val="24"/>
          <w:szCs w:val="24"/>
          <w:lang w:val="id"/>
        </w:rPr>
        <w:t xml:space="preserve">menunjukkan bahwa (A) yaitu pemakaian kelapa parut tidak berpengaruh nyata terhadap uji kesukaan rasa </w:t>
      </w:r>
      <w:r w:rsidR="00426BB5" w:rsidRPr="00C2646E">
        <w:rPr>
          <w:bCs/>
          <w:i/>
          <w:iCs/>
          <w:sz w:val="24"/>
          <w:szCs w:val="24"/>
          <w:lang w:val="id"/>
        </w:rPr>
        <w:t>cookies</w:t>
      </w:r>
      <w:r w:rsidR="00426BB5" w:rsidRPr="00426BB5">
        <w:rPr>
          <w:bCs/>
          <w:sz w:val="24"/>
          <w:szCs w:val="24"/>
          <w:lang w:val="id"/>
        </w:rPr>
        <w:t xml:space="preserve">. Dalam perlakuan (B) yaitu pemakaian RPO juga berpengaruh nyata terhadap organoleptik rasa pada </w:t>
      </w:r>
      <w:r w:rsidR="00426BB5" w:rsidRPr="00C2646E">
        <w:rPr>
          <w:bCs/>
          <w:i/>
          <w:iCs/>
          <w:sz w:val="24"/>
          <w:szCs w:val="24"/>
          <w:lang w:val="id"/>
        </w:rPr>
        <w:t>cookies</w:t>
      </w:r>
      <w:r w:rsidR="00426BB5" w:rsidRPr="00426BB5">
        <w:rPr>
          <w:bCs/>
          <w:sz w:val="24"/>
          <w:szCs w:val="24"/>
          <w:lang w:val="id"/>
        </w:rPr>
        <w:t xml:space="preserve">. Rasa pada </w:t>
      </w:r>
      <w:r w:rsidR="00426BB5" w:rsidRPr="00C2646E">
        <w:rPr>
          <w:bCs/>
          <w:i/>
          <w:iCs/>
          <w:sz w:val="24"/>
          <w:szCs w:val="24"/>
          <w:lang w:val="id"/>
        </w:rPr>
        <w:t>cookies</w:t>
      </w:r>
      <w:r w:rsidR="00426BB5" w:rsidRPr="00426BB5">
        <w:rPr>
          <w:bCs/>
          <w:sz w:val="24"/>
          <w:szCs w:val="24"/>
          <w:lang w:val="id"/>
        </w:rPr>
        <w:t xml:space="preserve"> muncul dari bahan – bahan yang digunakan seperti kelapa parut, tepung terigu, RPO margarin dan telur. </w:t>
      </w:r>
      <w:r w:rsidR="00A914AF" w:rsidRPr="00426BB5">
        <w:rPr>
          <w:sz w:val="24"/>
          <w:szCs w:val="24"/>
          <w:lang w:val="id"/>
        </w:rPr>
        <w:t>Rasa dinilai dari respon rangsangan oleh indera pencicip, yaitu lidah.</w:t>
      </w:r>
      <w:r w:rsidR="00426BB5" w:rsidRPr="00426BB5">
        <w:rPr>
          <w:bCs/>
          <w:sz w:val="24"/>
          <w:szCs w:val="24"/>
          <w:lang w:val="id"/>
        </w:rPr>
        <w:t xml:space="preserve"> Rasa merupakan faktor yang paling penting dalam keputusan terakhir konsumen untuk menerima atau menolak suatu makanan, jika rasanya tidak enak konsumen atau panelis akan menolak makanan tersebut (Indrasti, 2004).</w:t>
      </w:r>
    </w:p>
    <w:p w14:paraId="077F38AD" w14:textId="2D78BF37" w:rsidR="00E57FC0" w:rsidRDefault="00426BB5" w:rsidP="00426BB5">
      <w:pPr>
        <w:spacing w:after="120" w:line="259" w:lineRule="auto"/>
        <w:ind w:left="0" w:firstLine="0"/>
        <w:rPr>
          <w:bCs/>
          <w:sz w:val="24"/>
          <w:szCs w:val="24"/>
          <w:lang w:val="id"/>
        </w:rPr>
      </w:pPr>
      <w:r w:rsidRPr="00426BB5">
        <w:rPr>
          <w:bCs/>
          <w:sz w:val="24"/>
          <w:szCs w:val="24"/>
          <w:lang w:val="id"/>
        </w:rPr>
        <w:t xml:space="preserve">       </w:t>
      </w:r>
      <w:r w:rsidR="002F0118">
        <w:rPr>
          <w:bCs/>
          <w:sz w:val="24"/>
          <w:szCs w:val="24"/>
        </w:rPr>
        <w:t xml:space="preserve"> </w:t>
      </w:r>
      <w:r w:rsidRPr="00426BB5">
        <w:rPr>
          <w:bCs/>
          <w:sz w:val="24"/>
          <w:szCs w:val="24"/>
          <w:lang w:val="id"/>
        </w:rPr>
        <w:t xml:space="preserve">Dalam perlakuan (B) yaitu pemakaian RPO dan margarin juga berpengaruh nyata terhadap organoleptik rasa pada </w:t>
      </w:r>
      <w:r w:rsidRPr="00C2646E">
        <w:rPr>
          <w:bCs/>
          <w:i/>
          <w:iCs/>
          <w:sz w:val="24"/>
          <w:szCs w:val="24"/>
          <w:lang w:val="id"/>
        </w:rPr>
        <w:t>cookies</w:t>
      </w:r>
      <w:r w:rsidR="00A914AF" w:rsidRPr="00426BB5">
        <w:rPr>
          <w:sz w:val="24"/>
          <w:szCs w:val="24"/>
          <w:lang w:val="id"/>
        </w:rPr>
        <w:t>. Menurut Basiron dan Weng (2004), manfaat RPO yang tidak dihilangkan dari kandungan karotennya selama pemrosesan dapat digunakan sebagai makanan fungsional, karena RPO bertindak sebagai sumber provitamin A dan vitamin E bagi konsumen.</w:t>
      </w:r>
      <w:r w:rsidRPr="00426BB5">
        <w:rPr>
          <w:bCs/>
          <w:sz w:val="24"/>
          <w:szCs w:val="24"/>
          <w:lang w:val="id"/>
        </w:rPr>
        <w:t xml:space="preserve"> Zeb dan Malook (2009) melaporkan Red Palm Oil (RPO) merupakan sumber pangan alami yang kaya β-karoten yaitu sekitar 250-350 ppm. Sementara kombinasi keduanya antara AxB tidak memiliki pengaruh nyata terhadap cookies yang dihasilkan.</w:t>
      </w:r>
    </w:p>
    <w:p w14:paraId="1A0BCB94" w14:textId="7F78FF83" w:rsidR="002806F4" w:rsidRPr="001B10DF" w:rsidRDefault="00A63D8A" w:rsidP="00374ACC">
      <w:pPr>
        <w:spacing w:after="120" w:line="259" w:lineRule="auto"/>
        <w:ind w:left="0" w:firstLine="0"/>
        <w:rPr>
          <w:sz w:val="24"/>
          <w:szCs w:val="24"/>
        </w:rPr>
      </w:pPr>
      <w:r w:rsidRPr="001B10DF">
        <w:rPr>
          <w:b/>
          <w:sz w:val="24"/>
          <w:szCs w:val="24"/>
        </w:rPr>
        <w:t>KESIMPULAN DAN SARAN</w:t>
      </w:r>
      <w:r w:rsidRPr="001B10DF">
        <w:rPr>
          <w:sz w:val="24"/>
          <w:szCs w:val="24"/>
        </w:rPr>
        <w:t xml:space="preserve"> </w:t>
      </w:r>
    </w:p>
    <w:p w14:paraId="518DAAF5" w14:textId="430CFDA2" w:rsidR="002806F4" w:rsidRPr="001B10DF" w:rsidRDefault="00A63D8A" w:rsidP="004278F7">
      <w:pPr>
        <w:pStyle w:val="Heading2"/>
        <w:spacing w:after="120"/>
        <w:ind w:left="0" w:hanging="11"/>
        <w:rPr>
          <w:sz w:val="24"/>
          <w:szCs w:val="24"/>
        </w:rPr>
      </w:pPr>
      <w:r w:rsidRPr="001B10DF">
        <w:rPr>
          <w:sz w:val="24"/>
          <w:szCs w:val="24"/>
        </w:rPr>
        <w:t xml:space="preserve">Kesimpulan  </w:t>
      </w:r>
    </w:p>
    <w:p w14:paraId="1CFFF9C7" w14:textId="77777777" w:rsidR="00426BB5" w:rsidRPr="00426BB5" w:rsidRDefault="00426BB5" w:rsidP="00426BB5">
      <w:pPr>
        <w:numPr>
          <w:ilvl w:val="0"/>
          <w:numId w:val="37"/>
        </w:numPr>
        <w:spacing w:after="160" w:line="276" w:lineRule="auto"/>
        <w:ind w:left="540"/>
        <w:contextualSpacing/>
        <w:rPr>
          <w:rFonts w:eastAsia="Times New Roman"/>
          <w:color w:val="auto"/>
          <w:sz w:val="24"/>
          <w:szCs w:val="24"/>
          <w:lang w:val="id-ID"/>
        </w:rPr>
      </w:pPr>
      <w:bookmarkStart w:id="26" w:name="_Hlk127128676"/>
      <w:bookmarkStart w:id="27" w:name="_Hlk127128657"/>
      <w:proofErr w:type="spellStart"/>
      <w:r w:rsidRPr="00426BB5">
        <w:rPr>
          <w:rFonts w:eastAsia="Times New Roman"/>
          <w:color w:val="auto"/>
          <w:sz w:val="24"/>
          <w:szCs w:val="24"/>
        </w:rPr>
        <w:t>Berdasarkan</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analisis</w:t>
      </w:r>
      <w:proofErr w:type="spellEnd"/>
      <w:r w:rsidRPr="00426BB5">
        <w:rPr>
          <w:rFonts w:eastAsia="Times New Roman"/>
          <w:color w:val="auto"/>
          <w:sz w:val="24"/>
          <w:szCs w:val="24"/>
        </w:rPr>
        <w:t xml:space="preserve"> yang </w:t>
      </w:r>
      <w:proofErr w:type="spellStart"/>
      <w:r w:rsidRPr="00426BB5">
        <w:rPr>
          <w:rFonts w:eastAsia="Times New Roman"/>
          <w:color w:val="auto"/>
          <w:sz w:val="24"/>
          <w:szCs w:val="24"/>
        </w:rPr>
        <w:t>telah</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dilakukan</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dapat</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disimpulkan</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bahwa</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variasi</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pemakaian</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kelapa</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parut</w:t>
      </w:r>
      <w:proofErr w:type="spellEnd"/>
      <w:r w:rsidRPr="00426BB5">
        <w:rPr>
          <w:rFonts w:eastAsia="Times New Roman"/>
          <w:color w:val="auto"/>
          <w:sz w:val="24"/>
          <w:szCs w:val="24"/>
        </w:rPr>
        <w:t xml:space="preserve"> dan </w:t>
      </w:r>
      <w:proofErr w:type="spellStart"/>
      <w:r w:rsidRPr="00426BB5">
        <w:rPr>
          <w:rFonts w:eastAsia="Times New Roman"/>
          <w:color w:val="auto"/>
          <w:sz w:val="24"/>
          <w:szCs w:val="24"/>
        </w:rPr>
        <w:t>pemakaian</w:t>
      </w:r>
      <w:proofErr w:type="spellEnd"/>
      <w:r w:rsidRPr="00426BB5">
        <w:rPr>
          <w:rFonts w:eastAsia="Times New Roman"/>
          <w:color w:val="auto"/>
          <w:sz w:val="24"/>
          <w:szCs w:val="24"/>
        </w:rPr>
        <w:t xml:space="preserve"> </w:t>
      </w:r>
      <w:r w:rsidRPr="00426BB5">
        <w:rPr>
          <w:rFonts w:eastAsia="Times New Roman"/>
          <w:i/>
          <w:iCs/>
          <w:color w:val="auto"/>
          <w:sz w:val="24"/>
          <w:szCs w:val="24"/>
        </w:rPr>
        <w:t>Red Palm Oil</w:t>
      </w:r>
      <w:r w:rsidRPr="00426BB5">
        <w:rPr>
          <w:rFonts w:eastAsia="Times New Roman"/>
          <w:color w:val="auto"/>
          <w:sz w:val="24"/>
          <w:szCs w:val="24"/>
        </w:rPr>
        <w:t xml:space="preserve"> </w:t>
      </w:r>
      <w:proofErr w:type="spellStart"/>
      <w:r w:rsidRPr="00426BB5">
        <w:rPr>
          <w:rFonts w:eastAsia="Times New Roman"/>
          <w:color w:val="auto"/>
          <w:sz w:val="24"/>
          <w:szCs w:val="24"/>
        </w:rPr>
        <w:t>terhadap</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kualitas</w:t>
      </w:r>
      <w:proofErr w:type="spellEnd"/>
      <w:r w:rsidRPr="00426BB5">
        <w:rPr>
          <w:rFonts w:eastAsia="Times New Roman"/>
          <w:color w:val="auto"/>
          <w:sz w:val="24"/>
          <w:szCs w:val="24"/>
        </w:rPr>
        <w:t xml:space="preserve"> </w:t>
      </w:r>
      <w:r w:rsidRPr="00426BB5">
        <w:rPr>
          <w:rFonts w:eastAsia="Times New Roman"/>
          <w:i/>
          <w:iCs/>
          <w:color w:val="auto"/>
          <w:sz w:val="24"/>
          <w:szCs w:val="24"/>
        </w:rPr>
        <w:t>cookies</w:t>
      </w:r>
      <w:r w:rsidRPr="00426BB5">
        <w:rPr>
          <w:rFonts w:eastAsia="Times New Roman"/>
          <w:color w:val="auto"/>
          <w:sz w:val="24"/>
          <w:szCs w:val="24"/>
        </w:rPr>
        <w:t xml:space="preserve"> yang </w:t>
      </w:r>
      <w:proofErr w:type="spellStart"/>
      <w:r w:rsidRPr="00426BB5">
        <w:rPr>
          <w:rFonts w:eastAsia="Times New Roman"/>
          <w:color w:val="auto"/>
          <w:sz w:val="24"/>
          <w:szCs w:val="24"/>
        </w:rPr>
        <w:t>dihasilkan</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Pemakaian</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kelapa</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parut</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berpengaruh</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nyata</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terhadap</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kadar</w:t>
      </w:r>
      <w:proofErr w:type="spellEnd"/>
      <w:r w:rsidRPr="00426BB5">
        <w:rPr>
          <w:rFonts w:eastAsia="Times New Roman"/>
          <w:color w:val="auto"/>
          <w:sz w:val="24"/>
          <w:szCs w:val="24"/>
        </w:rPr>
        <w:t xml:space="preserve"> air, </w:t>
      </w:r>
      <w:proofErr w:type="spellStart"/>
      <w:r w:rsidRPr="00426BB5">
        <w:rPr>
          <w:rFonts w:eastAsia="Times New Roman"/>
          <w:color w:val="auto"/>
          <w:sz w:val="24"/>
          <w:szCs w:val="24"/>
        </w:rPr>
        <w:t>kadar</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abu</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serat</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kasar</w:t>
      </w:r>
      <w:proofErr w:type="spellEnd"/>
      <w:r w:rsidRPr="00426BB5">
        <w:rPr>
          <w:rFonts w:eastAsia="Times New Roman"/>
          <w:color w:val="auto"/>
          <w:sz w:val="24"/>
          <w:szCs w:val="24"/>
        </w:rPr>
        <w:t xml:space="preserve">, protein, </w:t>
      </w:r>
      <w:proofErr w:type="spellStart"/>
      <w:r w:rsidRPr="00426BB5">
        <w:rPr>
          <w:rFonts w:eastAsia="Times New Roman"/>
          <w:color w:val="auto"/>
          <w:sz w:val="24"/>
          <w:szCs w:val="24"/>
        </w:rPr>
        <w:t>warna</w:t>
      </w:r>
      <w:proofErr w:type="spellEnd"/>
      <w:r w:rsidRPr="00426BB5">
        <w:rPr>
          <w:rFonts w:eastAsia="Times New Roman"/>
          <w:color w:val="auto"/>
          <w:sz w:val="24"/>
          <w:szCs w:val="24"/>
        </w:rPr>
        <w:t xml:space="preserve"> (L), </w:t>
      </w:r>
      <w:proofErr w:type="spellStart"/>
      <w:r w:rsidRPr="00426BB5">
        <w:rPr>
          <w:rFonts w:eastAsia="Times New Roman"/>
          <w:color w:val="auto"/>
          <w:sz w:val="24"/>
          <w:szCs w:val="24"/>
        </w:rPr>
        <w:t>warna</w:t>
      </w:r>
      <w:proofErr w:type="spellEnd"/>
      <w:r w:rsidRPr="00426BB5">
        <w:rPr>
          <w:rFonts w:eastAsia="Times New Roman"/>
          <w:color w:val="auto"/>
          <w:sz w:val="24"/>
          <w:szCs w:val="24"/>
        </w:rPr>
        <w:t xml:space="preserve"> (A), </w:t>
      </w:r>
      <w:proofErr w:type="spellStart"/>
      <w:r w:rsidRPr="00426BB5">
        <w:rPr>
          <w:rFonts w:eastAsia="Times New Roman"/>
          <w:color w:val="auto"/>
          <w:sz w:val="24"/>
          <w:szCs w:val="24"/>
        </w:rPr>
        <w:t>warna</w:t>
      </w:r>
      <w:proofErr w:type="spellEnd"/>
      <w:r w:rsidRPr="00426BB5">
        <w:rPr>
          <w:rFonts w:eastAsia="Times New Roman"/>
          <w:color w:val="auto"/>
          <w:sz w:val="24"/>
          <w:szCs w:val="24"/>
        </w:rPr>
        <w:t xml:space="preserve"> (B), </w:t>
      </w:r>
      <w:proofErr w:type="spellStart"/>
      <w:r w:rsidRPr="00426BB5">
        <w:rPr>
          <w:rFonts w:eastAsia="Times New Roman"/>
          <w:color w:val="auto"/>
          <w:sz w:val="24"/>
          <w:szCs w:val="24"/>
        </w:rPr>
        <w:t>tekstur</w:t>
      </w:r>
      <w:proofErr w:type="spellEnd"/>
      <w:r w:rsidRPr="00426BB5">
        <w:rPr>
          <w:rFonts w:eastAsia="Times New Roman"/>
          <w:color w:val="auto"/>
          <w:sz w:val="24"/>
          <w:szCs w:val="24"/>
        </w:rPr>
        <w:t xml:space="preserve"> (</w:t>
      </w:r>
      <w:r w:rsidRPr="00426BB5">
        <w:rPr>
          <w:rFonts w:eastAsia="Times New Roman"/>
          <w:i/>
          <w:iCs/>
          <w:color w:val="auto"/>
          <w:sz w:val="24"/>
          <w:szCs w:val="24"/>
        </w:rPr>
        <w:t>penetrometer</w:t>
      </w:r>
      <w:r w:rsidRPr="00426BB5">
        <w:rPr>
          <w:rFonts w:eastAsia="Times New Roman"/>
          <w:color w:val="auto"/>
          <w:sz w:val="24"/>
          <w:szCs w:val="24"/>
        </w:rPr>
        <w:t xml:space="preserve">), </w:t>
      </w:r>
      <w:proofErr w:type="spellStart"/>
      <w:r w:rsidRPr="00426BB5">
        <w:rPr>
          <w:rFonts w:eastAsia="Times New Roman"/>
          <w:color w:val="auto"/>
          <w:sz w:val="24"/>
          <w:szCs w:val="24"/>
        </w:rPr>
        <w:t>organoleptik</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warna</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organoleptik</w:t>
      </w:r>
      <w:proofErr w:type="spellEnd"/>
      <w:r w:rsidRPr="00426BB5">
        <w:rPr>
          <w:rFonts w:eastAsia="Times New Roman"/>
          <w:color w:val="auto"/>
          <w:sz w:val="24"/>
          <w:szCs w:val="24"/>
        </w:rPr>
        <w:t xml:space="preserve"> aroma, Pada </w:t>
      </w:r>
      <w:proofErr w:type="spellStart"/>
      <w:r w:rsidRPr="00426BB5">
        <w:rPr>
          <w:rFonts w:eastAsia="Times New Roman"/>
          <w:color w:val="auto"/>
          <w:sz w:val="24"/>
          <w:szCs w:val="24"/>
        </w:rPr>
        <w:t>pemakaian</w:t>
      </w:r>
      <w:proofErr w:type="spellEnd"/>
      <w:r w:rsidRPr="00426BB5">
        <w:rPr>
          <w:rFonts w:eastAsia="Times New Roman"/>
          <w:color w:val="auto"/>
          <w:sz w:val="24"/>
          <w:szCs w:val="24"/>
        </w:rPr>
        <w:t xml:space="preserve"> RPO </w:t>
      </w:r>
      <w:proofErr w:type="spellStart"/>
      <w:r w:rsidRPr="00426BB5">
        <w:rPr>
          <w:rFonts w:eastAsia="Times New Roman"/>
          <w:color w:val="auto"/>
          <w:sz w:val="24"/>
          <w:szCs w:val="24"/>
        </w:rPr>
        <w:t>berpengaruh</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nyata</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terhadap</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kadar</w:t>
      </w:r>
      <w:proofErr w:type="spellEnd"/>
      <w:r w:rsidRPr="00426BB5">
        <w:rPr>
          <w:rFonts w:eastAsia="Times New Roman"/>
          <w:color w:val="auto"/>
          <w:sz w:val="24"/>
          <w:szCs w:val="24"/>
        </w:rPr>
        <w:t xml:space="preserve"> air, protein, </w:t>
      </w:r>
      <w:proofErr w:type="spellStart"/>
      <w:r w:rsidRPr="00426BB5">
        <w:rPr>
          <w:rFonts w:eastAsia="Times New Roman"/>
          <w:color w:val="auto"/>
          <w:sz w:val="24"/>
          <w:szCs w:val="24"/>
        </w:rPr>
        <w:t>keragaman</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warna</w:t>
      </w:r>
      <w:proofErr w:type="spellEnd"/>
      <w:r w:rsidRPr="00426BB5">
        <w:rPr>
          <w:rFonts w:eastAsia="Times New Roman"/>
          <w:color w:val="auto"/>
          <w:sz w:val="24"/>
          <w:szCs w:val="24"/>
        </w:rPr>
        <w:t xml:space="preserve"> (a), </w:t>
      </w:r>
      <w:proofErr w:type="spellStart"/>
      <w:r w:rsidRPr="00426BB5">
        <w:rPr>
          <w:rFonts w:eastAsia="Times New Roman"/>
          <w:color w:val="auto"/>
          <w:sz w:val="24"/>
          <w:szCs w:val="24"/>
        </w:rPr>
        <w:t>keragaman</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warna</w:t>
      </w:r>
      <w:proofErr w:type="spellEnd"/>
      <w:r w:rsidRPr="00426BB5">
        <w:rPr>
          <w:rFonts w:eastAsia="Times New Roman"/>
          <w:color w:val="auto"/>
          <w:sz w:val="24"/>
          <w:szCs w:val="24"/>
        </w:rPr>
        <w:t xml:space="preserve"> (b), </w:t>
      </w:r>
      <w:proofErr w:type="spellStart"/>
      <w:r w:rsidRPr="00426BB5">
        <w:rPr>
          <w:rFonts w:eastAsia="Times New Roman"/>
          <w:color w:val="auto"/>
          <w:sz w:val="24"/>
          <w:szCs w:val="24"/>
        </w:rPr>
        <w:t>betakaroten</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antioksidan</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organoleptik</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warna</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organoleptik</w:t>
      </w:r>
      <w:proofErr w:type="spellEnd"/>
      <w:r w:rsidRPr="00426BB5">
        <w:rPr>
          <w:rFonts w:eastAsia="Times New Roman"/>
          <w:color w:val="auto"/>
          <w:sz w:val="24"/>
          <w:szCs w:val="24"/>
        </w:rPr>
        <w:t xml:space="preserve"> aroma, </w:t>
      </w:r>
      <w:proofErr w:type="spellStart"/>
      <w:r w:rsidRPr="00426BB5">
        <w:rPr>
          <w:rFonts w:eastAsia="Times New Roman"/>
          <w:color w:val="auto"/>
          <w:sz w:val="24"/>
          <w:szCs w:val="24"/>
        </w:rPr>
        <w:t>organoleptik</w:t>
      </w:r>
      <w:proofErr w:type="spellEnd"/>
      <w:r w:rsidRPr="00426BB5">
        <w:rPr>
          <w:rFonts w:eastAsia="Times New Roman"/>
          <w:color w:val="auto"/>
          <w:sz w:val="24"/>
          <w:szCs w:val="24"/>
        </w:rPr>
        <w:t xml:space="preserve"> rasa.</w:t>
      </w:r>
    </w:p>
    <w:p w14:paraId="231DF72D" w14:textId="77777777" w:rsidR="00426BB5" w:rsidRPr="00426BB5" w:rsidRDefault="00426BB5" w:rsidP="00426BB5">
      <w:pPr>
        <w:numPr>
          <w:ilvl w:val="0"/>
          <w:numId w:val="37"/>
        </w:numPr>
        <w:spacing w:after="160" w:line="276" w:lineRule="auto"/>
        <w:ind w:left="540"/>
        <w:contextualSpacing/>
        <w:rPr>
          <w:rFonts w:eastAsia="Times New Roman"/>
          <w:color w:val="auto"/>
          <w:sz w:val="24"/>
          <w:szCs w:val="24"/>
        </w:rPr>
      </w:pPr>
      <w:bookmarkStart w:id="28" w:name="_Hlk127128693"/>
      <w:bookmarkEnd w:id="26"/>
      <w:r w:rsidRPr="00426BB5">
        <w:rPr>
          <w:rFonts w:eastAsia="Times New Roman"/>
          <w:color w:val="auto"/>
          <w:sz w:val="24"/>
          <w:szCs w:val="24"/>
        </w:rPr>
        <w:t xml:space="preserve">Hasil uji </w:t>
      </w:r>
      <w:proofErr w:type="spellStart"/>
      <w:r w:rsidRPr="00426BB5">
        <w:rPr>
          <w:rFonts w:eastAsia="Times New Roman"/>
          <w:color w:val="auto"/>
          <w:sz w:val="24"/>
          <w:szCs w:val="24"/>
        </w:rPr>
        <w:t>organoleptik</w:t>
      </w:r>
      <w:proofErr w:type="spellEnd"/>
      <w:r w:rsidRPr="00426BB5">
        <w:rPr>
          <w:rFonts w:eastAsia="Times New Roman"/>
          <w:color w:val="auto"/>
          <w:sz w:val="24"/>
          <w:szCs w:val="24"/>
        </w:rPr>
        <w:t xml:space="preserve"> yang </w:t>
      </w:r>
      <w:proofErr w:type="spellStart"/>
      <w:r w:rsidRPr="00426BB5">
        <w:rPr>
          <w:rFonts w:eastAsia="Times New Roman"/>
          <w:color w:val="auto"/>
          <w:sz w:val="24"/>
          <w:szCs w:val="24"/>
        </w:rPr>
        <w:t>dilakukan</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dapat</w:t>
      </w:r>
      <w:proofErr w:type="spellEnd"/>
      <w:r w:rsidRPr="00426BB5">
        <w:rPr>
          <w:rFonts w:eastAsia="Times New Roman"/>
          <w:color w:val="auto"/>
          <w:sz w:val="24"/>
          <w:szCs w:val="24"/>
        </w:rPr>
        <w:t xml:space="preserve"> di </w:t>
      </w:r>
      <w:proofErr w:type="spellStart"/>
      <w:r w:rsidRPr="00426BB5">
        <w:rPr>
          <w:rFonts w:eastAsia="Times New Roman"/>
          <w:color w:val="auto"/>
          <w:sz w:val="24"/>
          <w:szCs w:val="24"/>
        </w:rPr>
        <w:t>simpulkan</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bahwa</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sampel</w:t>
      </w:r>
      <w:proofErr w:type="spellEnd"/>
      <w:r w:rsidRPr="00426BB5">
        <w:rPr>
          <w:rFonts w:eastAsia="Times New Roman"/>
          <w:color w:val="auto"/>
          <w:sz w:val="24"/>
          <w:szCs w:val="24"/>
        </w:rPr>
        <w:t xml:space="preserve"> yang paling </w:t>
      </w:r>
      <w:proofErr w:type="spellStart"/>
      <w:r w:rsidRPr="00426BB5">
        <w:rPr>
          <w:rFonts w:eastAsia="Times New Roman"/>
          <w:color w:val="auto"/>
          <w:sz w:val="24"/>
          <w:szCs w:val="24"/>
        </w:rPr>
        <w:t>disukai</w:t>
      </w:r>
      <w:proofErr w:type="spellEnd"/>
      <w:r w:rsidRPr="00426BB5">
        <w:rPr>
          <w:rFonts w:eastAsia="Times New Roman"/>
          <w:color w:val="auto"/>
          <w:sz w:val="24"/>
          <w:szCs w:val="24"/>
        </w:rPr>
        <w:t xml:space="preserve"> oleh </w:t>
      </w:r>
      <w:proofErr w:type="spellStart"/>
      <w:r w:rsidRPr="00426BB5">
        <w:rPr>
          <w:rFonts w:eastAsia="Times New Roman"/>
          <w:color w:val="auto"/>
          <w:sz w:val="24"/>
          <w:szCs w:val="24"/>
        </w:rPr>
        <w:t>konsumen</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ialah</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sampel</w:t>
      </w:r>
      <w:proofErr w:type="spellEnd"/>
      <w:r w:rsidRPr="00426BB5">
        <w:rPr>
          <w:rFonts w:eastAsia="Times New Roman"/>
          <w:color w:val="auto"/>
          <w:sz w:val="24"/>
          <w:szCs w:val="24"/>
        </w:rPr>
        <w:t xml:space="preserve"> A3B3 </w:t>
      </w:r>
      <w:proofErr w:type="spellStart"/>
      <w:r w:rsidRPr="00426BB5">
        <w:rPr>
          <w:rFonts w:eastAsia="Times New Roman"/>
          <w:color w:val="auto"/>
          <w:sz w:val="24"/>
          <w:szCs w:val="24"/>
        </w:rPr>
        <w:t>yaitu</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sampel</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dengan</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pemakaian</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kelapa</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parut</w:t>
      </w:r>
      <w:proofErr w:type="spellEnd"/>
      <w:r w:rsidRPr="00426BB5">
        <w:rPr>
          <w:rFonts w:eastAsia="Times New Roman"/>
          <w:color w:val="auto"/>
          <w:sz w:val="24"/>
          <w:szCs w:val="24"/>
        </w:rPr>
        <w:t xml:space="preserve"> 75% dan </w:t>
      </w:r>
      <w:proofErr w:type="spellStart"/>
      <w:r w:rsidRPr="00426BB5">
        <w:rPr>
          <w:rFonts w:eastAsia="Times New Roman"/>
          <w:color w:val="auto"/>
          <w:sz w:val="24"/>
          <w:szCs w:val="24"/>
        </w:rPr>
        <w:t>dengan</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pemakaian</w:t>
      </w:r>
      <w:proofErr w:type="spellEnd"/>
      <w:r w:rsidRPr="00426BB5">
        <w:rPr>
          <w:rFonts w:eastAsia="Times New Roman"/>
          <w:color w:val="auto"/>
          <w:sz w:val="24"/>
          <w:szCs w:val="24"/>
        </w:rPr>
        <w:t xml:space="preserve"> RPO </w:t>
      </w:r>
      <w:proofErr w:type="spellStart"/>
      <w:r w:rsidRPr="00426BB5">
        <w:rPr>
          <w:rFonts w:eastAsia="Times New Roman"/>
          <w:color w:val="auto"/>
          <w:sz w:val="24"/>
          <w:szCs w:val="24"/>
        </w:rPr>
        <w:t>sebesar</w:t>
      </w:r>
      <w:proofErr w:type="spellEnd"/>
      <w:r w:rsidRPr="00426BB5">
        <w:rPr>
          <w:rFonts w:eastAsia="Times New Roman"/>
          <w:color w:val="auto"/>
          <w:sz w:val="24"/>
          <w:szCs w:val="24"/>
        </w:rPr>
        <w:t xml:space="preserve"> 15 %.</w:t>
      </w:r>
    </w:p>
    <w:p w14:paraId="646B074A" w14:textId="766ACAAF" w:rsidR="003F5F69" w:rsidRPr="00426BB5" w:rsidRDefault="00426BB5" w:rsidP="00426BB5">
      <w:pPr>
        <w:numPr>
          <w:ilvl w:val="0"/>
          <w:numId w:val="37"/>
        </w:numPr>
        <w:spacing w:after="160" w:line="276" w:lineRule="auto"/>
        <w:ind w:left="540"/>
        <w:contextualSpacing/>
        <w:rPr>
          <w:rFonts w:eastAsia="Times New Roman"/>
          <w:color w:val="auto"/>
          <w:sz w:val="24"/>
          <w:szCs w:val="24"/>
        </w:rPr>
      </w:pPr>
      <w:bookmarkStart w:id="29" w:name="_Hlk127128715"/>
      <w:bookmarkEnd w:id="28"/>
      <w:proofErr w:type="spellStart"/>
      <w:r w:rsidRPr="00426BB5">
        <w:rPr>
          <w:rFonts w:eastAsia="Times New Roman"/>
          <w:color w:val="auto"/>
          <w:sz w:val="24"/>
          <w:szCs w:val="24"/>
        </w:rPr>
        <w:t>Pemakaian</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kelapa</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parut</w:t>
      </w:r>
      <w:proofErr w:type="spellEnd"/>
      <w:r w:rsidRPr="00426BB5">
        <w:rPr>
          <w:rFonts w:eastAsia="Times New Roman"/>
          <w:color w:val="auto"/>
          <w:sz w:val="24"/>
          <w:szCs w:val="24"/>
        </w:rPr>
        <w:t xml:space="preserve"> dan </w:t>
      </w:r>
      <w:proofErr w:type="spellStart"/>
      <w:r w:rsidRPr="00426BB5">
        <w:rPr>
          <w:rFonts w:eastAsia="Times New Roman"/>
          <w:color w:val="auto"/>
          <w:sz w:val="24"/>
          <w:szCs w:val="24"/>
        </w:rPr>
        <w:t>pemakaian</w:t>
      </w:r>
      <w:proofErr w:type="spellEnd"/>
      <w:r w:rsidRPr="00426BB5">
        <w:rPr>
          <w:rFonts w:eastAsia="Times New Roman"/>
          <w:color w:val="auto"/>
          <w:sz w:val="24"/>
          <w:szCs w:val="24"/>
        </w:rPr>
        <w:t xml:space="preserve"> RPO </w:t>
      </w:r>
      <w:proofErr w:type="spellStart"/>
      <w:r w:rsidRPr="00426BB5">
        <w:rPr>
          <w:rFonts w:eastAsia="Times New Roman"/>
          <w:color w:val="auto"/>
          <w:sz w:val="24"/>
          <w:szCs w:val="24"/>
        </w:rPr>
        <w:t>berpengaruh</w:t>
      </w:r>
      <w:proofErr w:type="spellEnd"/>
      <w:r w:rsidRPr="00426BB5">
        <w:rPr>
          <w:rFonts w:eastAsia="Times New Roman"/>
          <w:color w:val="auto"/>
          <w:sz w:val="24"/>
          <w:szCs w:val="24"/>
        </w:rPr>
        <w:t xml:space="preserve"> sangat </w:t>
      </w:r>
      <w:proofErr w:type="spellStart"/>
      <w:r w:rsidRPr="00426BB5">
        <w:rPr>
          <w:rFonts w:eastAsia="Times New Roman"/>
          <w:color w:val="auto"/>
          <w:sz w:val="24"/>
          <w:szCs w:val="24"/>
        </w:rPr>
        <w:t>nyata</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terhadap</w:t>
      </w:r>
      <w:proofErr w:type="spellEnd"/>
      <w:r w:rsidRPr="00426BB5">
        <w:rPr>
          <w:rFonts w:eastAsia="Times New Roman"/>
          <w:color w:val="auto"/>
          <w:sz w:val="24"/>
          <w:szCs w:val="24"/>
        </w:rPr>
        <w:t xml:space="preserve"> β-</w:t>
      </w:r>
      <w:proofErr w:type="spellStart"/>
      <w:r w:rsidRPr="00426BB5">
        <w:rPr>
          <w:rFonts w:eastAsia="Times New Roman"/>
          <w:color w:val="auto"/>
          <w:sz w:val="24"/>
          <w:szCs w:val="24"/>
        </w:rPr>
        <w:t>karoten</w:t>
      </w:r>
      <w:proofErr w:type="spellEnd"/>
      <w:r w:rsidRPr="00426BB5">
        <w:rPr>
          <w:rFonts w:eastAsia="Times New Roman"/>
          <w:color w:val="auto"/>
          <w:sz w:val="24"/>
          <w:szCs w:val="24"/>
        </w:rPr>
        <w:t xml:space="preserve"> </w:t>
      </w:r>
      <w:r w:rsidRPr="00426BB5">
        <w:rPr>
          <w:rFonts w:eastAsia="Times New Roman"/>
          <w:i/>
          <w:iCs/>
          <w:color w:val="auto"/>
          <w:sz w:val="24"/>
          <w:szCs w:val="24"/>
        </w:rPr>
        <w:t>cookies</w:t>
      </w:r>
      <w:r w:rsidRPr="00426BB5">
        <w:rPr>
          <w:rFonts w:eastAsia="Times New Roman"/>
          <w:color w:val="auto"/>
          <w:sz w:val="24"/>
          <w:szCs w:val="24"/>
        </w:rPr>
        <w:t xml:space="preserve"> </w:t>
      </w:r>
      <w:proofErr w:type="spellStart"/>
      <w:r w:rsidRPr="00426BB5">
        <w:rPr>
          <w:rFonts w:eastAsia="Times New Roman"/>
          <w:color w:val="auto"/>
          <w:sz w:val="24"/>
          <w:szCs w:val="24"/>
        </w:rPr>
        <w:t>dengan</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hasil</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tertinggi</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ada</w:t>
      </w:r>
      <w:proofErr w:type="spellEnd"/>
      <w:r w:rsidRPr="00426BB5">
        <w:rPr>
          <w:rFonts w:eastAsia="Times New Roman"/>
          <w:color w:val="auto"/>
          <w:sz w:val="24"/>
          <w:szCs w:val="24"/>
        </w:rPr>
        <w:t xml:space="preserve"> pada </w:t>
      </w:r>
      <w:proofErr w:type="spellStart"/>
      <w:r w:rsidRPr="00426BB5">
        <w:rPr>
          <w:rFonts w:eastAsia="Times New Roman"/>
          <w:color w:val="auto"/>
          <w:sz w:val="24"/>
          <w:szCs w:val="24"/>
        </w:rPr>
        <w:t>sampel</w:t>
      </w:r>
      <w:proofErr w:type="spellEnd"/>
      <w:r w:rsidRPr="00426BB5">
        <w:rPr>
          <w:rFonts w:eastAsia="Times New Roman"/>
          <w:color w:val="auto"/>
          <w:sz w:val="24"/>
          <w:szCs w:val="24"/>
        </w:rPr>
        <w:t xml:space="preserve"> A1B3 </w:t>
      </w:r>
      <w:proofErr w:type="spellStart"/>
      <w:r w:rsidRPr="00426BB5">
        <w:rPr>
          <w:rFonts w:eastAsia="Times New Roman"/>
          <w:color w:val="auto"/>
          <w:sz w:val="24"/>
          <w:szCs w:val="24"/>
        </w:rPr>
        <w:t>sebesar</w:t>
      </w:r>
      <w:proofErr w:type="spellEnd"/>
      <w:r w:rsidRPr="00426BB5">
        <w:rPr>
          <w:rFonts w:eastAsia="Times New Roman"/>
          <w:color w:val="auto"/>
          <w:sz w:val="24"/>
          <w:szCs w:val="24"/>
        </w:rPr>
        <w:t xml:space="preserve"> 145,969 ppm. Dan </w:t>
      </w:r>
      <w:proofErr w:type="spellStart"/>
      <w:r w:rsidRPr="00426BB5">
        <w:rPr>
          <w:rFonts w:eastAsia="Times New Roman"/>
          <w:color w:val="auto"/>
          <w:sz w:val="24"/>
          <w:szCs w:val="24"/>
        </w:rPr>
        <w:t>pemakaian</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kelapa</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parut</w:t>
      </w:r>
      <w:proofErr w:type="spellEnd"/>
      <w:r w:rsidRPr="00426BB5">
        <w:rPr>
          <w:rFonts w:eastAsia="Times New Roman"/>
          <w:color w:val="auto"/>
          <w:sz w:val="24"/>
          <w:szCs w:val="24"/>
        </w:rPr>
        <w:t xml:space="preserve"> dan </w:t>
      </w:r>
      <w:proofErr w:type="spellStart"/>
      <w:r w:rsidRPr="00426BB5">
        <w:rPr>
          <w:rFonts w:eastAsia="Times New Roman"/>
          <w:color w:val="auto"/>
          <w:sz w:val="24"/>
          <w:szCs w:val="24"/>
        </w:rPr>
        <w:t>pemakaian</w:t>
      </w:r>
      <w:proofErr w:type="spellEnd"/>
      <w:r w:rsidRPr="00426BB5">
        <w:rPr>
          <w:rFonts w:eastAsia="Times New Roman"/>
          <w:color w:val="auto"/>
          <w:sz w:val="24"/>
          <w:szCs w:val="24"/>
        </w:rPr>
        <w:t xml:space="preserve"> RPO </w:t>
      </w:r>
      <w:proofErr w:type="spellStart"/>
      <w:r w:rsidRPr="00426BB5">
        <w:rPr>
          <w:rFonts w:eastAsia="Times New Roman"/>
          <w:color w:val="auto"/>
          <w:sz w:val="24"/>
          <w:szCs w:val="24"/>
        </w:rPr>
        <w:t>berpengaruh</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nyata</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terhadap</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aktivitas</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antioksidan</w:t>
      </w:r>
      <w:proofErr w:type="spellEnd"/>
      <w:r w:rsidRPr="00426BB5">
        <w:rPr>
          <w:rFonts w:eastAsia="Times New Roman"/>
          <w:color w:val="auto"/>
          <w:sz w:val="24"/>
          <w:szCs w:val="24"/>
        </w:rPr>
        <w:t xml:space="preserve"> </w:t>
      </w:r>
      <w:r w:rsidRPr="00426BB5">
        <w:rPr>
          <w:rFonts w:eastAsia="Times New Roman"/>
          <w:i/>
          <w:iCs/>
          <w:color w:val="auto"/>
          <w:sz w:val="24"/>
          <w:szCs w:val="24"/>
        </w:rPr>
        <w:t>cookies</w:t>
      </w:r>
      <w:r w:rsidRPr="00426BB5">
        <w:rPr>
          <w:rFonts w:eastAsia="Times New Roman"/>
          <w:color w:val="auto"/>
          <w:sz w:val="24"/>
          <w:szCs w:val="24"/>
        </w:rPr>
        <w:t xml:space="preserve"> </w:t>
      </w:r>
      <w:proofErr w:type="spellStart"/>
      <w:r w:rsidRPr="00426BB5">
        <w:rPr>
          <w:rFonts w:eastAsia="Times New Roman"/>
          <w:color w:val="auto"/>
          <w:sz w:val="24"/>
          <w:szCs w:val="24"/>
        </w:rPr>
        <w:t>dengan</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hasil</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tertinggi</w:t>
      </w:r>
      <w:proofErr w:type="spellEnd"/>
      <w:r w:rsidRPr="00426BB5">
        <w:rPr>
          <w:rFonts w:eastAsia="Times New Roman"/>
          <w:color w:val="auto"/>
          <w:sz w:val="24"/>
          <w:szCs w:val="24"/>
        </w:rPr>
        <w:t xml:space="preserve"> pada </w:t>
      </w:r>
      <w:proofErr w:type="spellStart"/>
      <w:r w:rsidRPr="00426BB5">
        <w:rPr>
          <w:rFonts w:eastAsia="Times New Roman"/>
          <w:color w:val="auto"/>
          <w:sz w:val="24"/>
          <w:szCs w:val="24"/>
        </w:rPr>
        <w:t>sampel</w:t>
      </w:r>
      <w:proofErr w:type="spellEnd"/>
      <w:r w:rsidRPr="00426BB5">
        <w:rPr>
          <w:rFonts w:eastAsia="Times New Roman"/>
          <w:color w:val="auto"/>
          <w:sz w:val="24"/>
          <w:szCs w:val="24"/>
        </w:rPr>
        <w:t xml:space="preserve"> A3B</w:t>
      </w:r>
      <w:proofErr w:type="gramStart"/>
      <w:r w:rsidRPr="00426BB5">
        <w:rPr>
          <w:rFonts w:eastAsia="Times New Roman"/>
          <w:color w:val="auto"/>
          <w:sz w:val="24"/>
          <w:szCs w:val="24"/>
        </w:rPr>
        <w:t xml:space="preserve">1  </w:t>
      </w:r>
      <w:proofErr w:type="spellStart"/>
      <w:r w:rsidRPr="00426BB5">
        <w:rPr>
          <w:rFonts w:eastAsia="Times New Roman"/>
          <w:color w:val="auto"/>
          <w:sz w:val="24"/>
          <w:szCs w:val="24"/>
        </w:rPr>
        <w:t>sebesar</w:t>
      </w:r>
      <w:proofErr w:type="spellEnd"/>
      <w:proofErr w:type="gramEnd"/>
      <w:r w:rsidRPr="00426BB5">
        <w:rPr>
          <w:rFonts w:eastAsia="Times New Roman"/>
          <w:color w:val="auto"/>
          <w:sz w:val="24"/>
          <w:szCs w:val="24"/>
        </w:rPr>
        <w:t xml:space="preserve"> </w:t>
      </w:r>
      <w:r w:rsidRPr="00426BB5">
        <w:rPr>
          <w:rFonts w:eastAsia="Times New Roman"/>
          <w:sz w:val="24"/>
          <w:szCs w:val="24"/>
          <w:lang w:val="en-ID" w:eastAsia="en-ID"/>
        </w:rPr>
        <w:t>86,5169</w:t>
      </w:r>
      <w:r w:rsidRPr="00426BB5">
        <w:rPr>
          <w:rFonts w:eastAsia="Times New Roman"/>
          <w:color w:val="auto"/>
          <w:sz w:val="24"/>
          <w:szCs w:val="24"/>
        </w:rPr>
        <w:t>%.</w:t>
      </w:r>
      <w:bookmarkEnd w:id="27"/>
      <w:bookmarkEnd w:id="29"/>
    </w:p>
    <w:p w14:paraId="65DC99CE" w14:textId="0B79644C" w:rsidR="002806F4" w:rsidRPr="001B10DF" w:rsidRDefault="00A63D8A" w:rsidP="009B75CC">
      <w:pPr>
        <w:pStyle w:val="Heading2"/>
        <w:ind w:left="0"/>
        <w:rPr>
          <w:sz w:val="24"/>
          <w:szCs w:val="24"/>
        </w:rPr>
      </w:pPr>
      <w:r w:rsidRPr="001B10DF">
        <w:rPr>
          <w:sz w:val="24"/>
          <w:szCs w:val="24"/>
        </w:rPr>
        <w:t xml:space="preserve">Saran   </w:t>
      </w:r>
    </w:p>
    <w:p w14:paraId="1DA76464" w14:textId="7B60BB2B" w:rsidR="002806F4" w:rsidRPr="00C2646E" w:rsidRDefault="00426BB5" w:rsidP="00C2646E">
      <w:pPr>
        <w:spacing w:after="200" w:line="360" w:lineRule="auto"/>
        <w:ind w:left="0" w:firstLine="0"/>
        <w:contextualSpacing/>
        <w:rPr>
          <w:rFonts w:eastAsia="Times New Roman"/>
          <w:color w:val="auto"/>
          <w:sz w:val="24"/>
          <w:szCs w:val="24"/>
        </w:rPr>
      </w:pPr>
      <w:r w:rsidRPr="00426BB5">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426BB5">
        <w:rPr>
          <w:rFonts w:ascii="Times New Roman" w:eastAsia="Times New Roman" w:hAnsi="Times New Roman" w:cs="Times New Roman"/>
          <w:color w:val="auto"/>
          <w:sz w:val="24"/>
          <w:szCs w:val="24"/>
        </w:rPr>
        <w:t xml:space="preserve"> </w:t>
      </w:r>
      <w:bookmarkStart w:id="30" w:name="_Hlk127131224"/>
      <w:r w:rsidRPr="00426BB5">
        <w:rPr>
          <w:rFonts w:eastAsia="Times New Roman"/>
          <w:color w:val="auto"/>
          <w:sz w:val="24"/>
          <w:szCs w:val="24"/>
        </w:rPr>
        <w:t xml:space="preserve">Hasil </w:t>
      </w:r>
      <w:proofErr w:type="spellStart"/>
      <w:r w:rsidRPr="00426BB5">
        <w:rPr>
          <w:rFonts w:eastAsia="Times New Roman"/>
          <w:color w:val="auto"/>
          <w:sz w:val="24"/>
          <w:szCs w:val="24"/>
        </w:rPr>
        <w:t>dari</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substitusi</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kelapa</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parut</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dengan</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tepung</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terigu</w:t>
      </w:r>
      <w:proofErr w:type="spellEnd"/>
      <w:r w:rsidRPr="00426BB5">
        <w:rPr>
          <w:rFonts w:eastAsia="Times New Roman"/>
          <w:color w:val="auto"/>
          <w:sz w:val="24"/>
          <w:szCs w:val="24"/>
        </w:rPr>
        <w:t xml:space="preserve"> dan RPO </w:t>
      </w:r>
      <w:proofErr w:type="spellStart"/>
      <w:r w:rsidRPr="00426BB5">
        <w:rPr>
          <w:rFonts w:eastAsia="Times New Roman"/>
          <w:color w:val="auto"/>
          <w:sz w:val="24"/>
          <w:szCs w:val="24"/>
        </w:rPr>
        <w:t>dengan</w:t>
      </w:r>
      <w:proofErr w:type="spellEnd"/>
      <w:r w:rsidRPr="00426BB5">
        <w:rPr>
          <w:rFonts w:eastAsia="Times New Roman"/>
          <w:color w:val="auto"/>
          <w:sz w:val="24"/>
          <w:szCs w:val="24"/>
        </w:rPr>
        <w:t xml:space="preserve"> margarin </w:t>
      </w:r>
      <w:proofErr w:type="spellStart"/>
      <w:r w:rsidRPr="00426BB5">
        <w:rPr>
          <w:rFonts w:eastAsia="Times New Roman"/>
          <w:color w:val="auto"/>
          <w:sz w:val="24"/>
          <w:szCs w:val="24"/>
        </w:rPr>
        <w:t>menunjukkan</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bahwa</w:t>
      </w:r>
      <w:proofErr w:type="spellEnd"/>
      <w:r w:rsidRPr="00426BB5">
        <w:rPr>
          <w:rFonts w:eastAsia="Times New Roman"/>
          <w:color w:val="auto"/>
          <w:sz w:val="24"/>
          <w:szCs w:val="24"/>
        </w:rPr>
        <w:t xml:space="preserve"> </w:t>
      </w:r>
      <w:r w:rsidRPr="00426BB5">
        <w:rPr>
          <w:rFonts w:eastAsia="Times New Roman"/>
          <w:i/>
          <w:iCs/>
          <w:color w:val="auto"/>
          <w:sz w:val="24"/>
          <w:szCs w:val="24"/>
        </w:rPr>
        <w:t>cookies</w:t>
      </w:r>
      <w:r w:rsidRPr="00426BB5">
        <w:rPr>
          <w:rFonts w:eastAsia="Times New Roman"/>
          <w:color w:val="auto"/>
          <w:sz w:val="24"/>
          <w:szCs w:val="24"/>
        </w:rPr>
        <w:t xml:space="preserve"> yang </w:t>
      </w:r>
      <w:proofErr w:type="spellStart"/>
      <w:r w:rsidRPr="00426BB5">
        <w:rPr>
          <w:rFonts w:eastAsia="Times New Roman"/>
          <w:color w:val="auto"/>
          <w:sz w:val="24"/>
          <w:szCs w:val="24"/>
        </w:rPr>
        <w:t>dihasilkan</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memenuhi</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persyaratan</w:t>
      </w:r>
      <w:proofErr w:type="spellEnd"/>
      <w:r w:rsidRPr="00426BB5">
        <w:rPr>
          <w:rFonts w:eastAsia="Times New Roman"/>
          <w:color w:val="auto"/>
          <w:sz w:val="24"/>
          <w:szCs w:val="24"/>
        </w:rPr>
        <w:t xml:space="preserve"> SNI yang </w:t>
      </w:r>
      <w:proofErr w:type="spellStart"/>
      <w:r w:rsidRPr="00426BB5">
        <w:rPr>
          <w:rFonts w:eastAsia="Times New Roman"/>
          <w:color w:val="auto"/>
          <w:sz w:val="24"/>
          <w:szCs w:val="24"/>
        </w:rPr>
        <w:t>terdiri</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dari</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lastRenderedPageBreak/>
        <w:t>kadar</w:t>
      </w:r>
      <w:proofErr w:type="spellEnd"/>
      <w:r w:rsidRPr="00426BB5">
        <w:rPr>
          <w:rFonts w:eastAsia="Times New Roman"/>
          <w:color w:val="auto"/>
          <w:sz w:val="24"/>
          <w:szCs w:val="24"/>
        </w:rPr>
        <w:t xml:space="preserve"> air, </w:t>
      </w:r>
      <w:proofErr w:type="spellStart"/>
      <w:r w:rsidRPr="00426BB5">
        <w:rPr>
          <w:rFonts w:eastAsia="Times New Roman"/>
          <w:color w:val="auto"/>
          <w:sz w:val="24"/>
          <w:szCs w:val="24"/>
        </w:rPr>
        <w:t>kadar</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abu</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kadar</w:t>
      </w:r>
      <w:proofErr w:type="spellEnd"/>
      <w:r w:rsidRPr="00426BB5">
        <w:rPr>
          <w:rFonts w:eastAsia="Times New Roman"/>
          <w:color w:val="auto"/>
          <w:sz w:val="24"/>
          <w:szCs w:val="24"/>
        </w:rPr>
        <w:t xml:space="preserve"> protein dan </w:t>
      </w:r>
      <w:proofErr w:type="spellStart"/>
      <w:r w:rsidRPr="00426BB5">
        <w:rPr>
          <w:rFonts w:eastAsia="Times New Roman"/>
          <w:color w:val="auto"/>
          <w:sz w:val="24"/>
          <w:szCs w:val="24"/>
        </w:rPr>
        <w:t>kadar</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serat</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kasar</w:t>
      </w:r>
      <w:proofErr w:type="spellEnd"/>
      <w:r w:rsidRPr="00426BB5">
        <w:rPr>
          <w:rFonts w:eastAsia="Times New Roman"/>
          <w:color w:val="auto"/>
          <w:sz w:val="24"/>
          <w:szCs w:val="24"/>
        </w:rPr>
        <w:t xml:space="preserve">. </w:t>
      </w:r>
      <w:proofErr w:type="gramStart"/>
      <w:r w:rsidRPr="00426BB5">
        <w:rPr>
          <w:rFonts w:eastAsia="Times New Roman"/>
          <w:color w:val="auto"/>
          <w:sz w:val="24"/>
          <w:szCs w:val="24"/>
        </w:rPr>
        <w:t>Cookies</w:t>
      </w:r>
      <w:proofErr w:type="gramEnd"/>
      <w:r w:rsidRPr="00426BB5">
        <w:rPr>
          <w:rFonts w:eastAsia="Times New Roman"/>
          <w:color w:val="auto"/>
          <w:sz w:val="24"/>
          <w:szCs w:val="24"/>
        </w:rPr>
        <w:t xml:space="preserve"> yang </w:t>
      </w:r>
      <w:proofErr w:type="spellStart"/>
      <w:r w:rsidRPr="00426BB5">
        <w:rPr>
          <w:rFonts w:eastAsia="Times New Roman"/>
          <w:color w:val="auto"/>
          <w:sz w:val="24"/>
          <w:szCs w:val="24"/>
        </w:rPr>
        <w:t>dihasilkan</w:t>
      </w:r>
      <w:proofErr w:type="spellEnd"/>
      <w:r w:rsidRPr="00426BB5">
        <w:rPr>
          <w:rFonts w:eastAsia="Times New Roman"/>
          <w:color w:val="auto"/>
          <w:sz w:val="24"/>
          <w:szCs w:val="24"/>
        </w:rPr>
        <w:t xml:space="preserve"> juga </w:t>
      </w:r>
      <w:proofErr w:type="spellStart"/>
      <w:r w:rsidRPr="00426BB5">
        <w:rPr>
          <w:rFonts w:eastAsia="Times New Roman"/>
          <w:color w:val="auto"/>
          <w:sz w:val="24"/>
          <w:szCs w:val="24"/>
        </w:rPr>
        <w:t>memiliki</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kandungan</w:t>
      </w:r>
      <w:proofErr w:type="spellEnd"/>
      <w:r w:rsidRPr="00426BB5">
        <w:rPr>
          <w:rFonts w:eastAsia="Times New Roman"/>
          <w:color w:val="auto"/>
          <w:sz w:val="24"/>
          <w:szCs w:val="24"/>
        </w:rPr>
        <w:t xml:space="preserve"> β-</w:t>
      </w:r>
      <w:proofErr w:type="spellStart"/>
      <w:r w:rsidRPr="00426BB5">
        <w:rPr>
          <w:rFonts w:eastAsia="Times New Roman"/>
          <w:color w:val="auto"/>
          <w:sz w:val="24"/>
          <w:szCs w:val="24"/>
        </w:rPr>
        <w:t>karoten</w:t>
      </w:r>
      <w:proofErr w:type="spellEnd"/>
      <w:r w:rsidRPr="00426BB5">
        <w:rPr>
          <w:rFonts w:eastAsia="Times New Roman"/>
          <w:color w:val="auto"/>
          <w:sz w:val="24"/>
          <w:szCs w:val="24"/>
        </w:rPr>
        <w:t xml:space="preserve"> dan </w:t>
      </w:r>
      <w:proofErr w:type="spellStart"/>
      <w:r w:rsidRPr="00426BB5">
        <w:rPr>
          <w:rFonts w:eastAsia="Times New Roman"/>
          <w:color w:val="auto"/>
          <w:sz w:val="24"/>
          <w:szCs w:val="24"/>
        </w:rPr>
        <w:t>antioksidan</w:t>
      </w:r>
      <w:proofErr w:type="spellEnd"/>
      <w:r w:rsidRPr="00426BB5">
        <w:rPr>
          <w:rFonts w:eastAsia="Times New Roman"/>
          <w:color w:val="auto"/>
          <w:sz w:val="24"/>
          <w:szCs w:val="24"/>
        </w:rPr>
        <w:t xml:space="preserve"> yang </w:t>
      </w:r>
      <w:proofErr w:type="spellStart"/>
      <w:r w:rsidRPr="00426BB5">
        <w:rPr>
          <w:rFonts w:eastAsia="Times New Roman"/>
          <w:color w:val="auto"/>
          <w:sz w:val="24"/>
          <w:szCs w:val="24"/>
        </w:rPr>
        <w:t>baik</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untuk</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tubuh</w:t>
      </w:r>
      <w:proofErr w:type="spellEnd"/>
      <w:r w:rsidRPr="00426BB5">
        <w:rPr>
          <w:rFonts w:eastAsia="Times New Roman"/>
          <w:color w:val="auto"/>
          <w:sz w:val="24"/>
          <w:szCs w:val="24"/>
        </w:rPr>
        <w:t>.</w:t>
      </w:r>
      <w:r w:rsidRPr="00426BB5">
        <w:rPr>
          <w:rFonts w:eastAsia="Times New Roman"/>
          <w:color w:val="auto"/>
          <w:sz w:val="24"/>
          <w:szCs w:val="24"/>
        </w:rPr>
        <w:br/>
        <w:t xml:space="preserve">     </w:t>
      </w:r>
      <w:r>
        <w:rPr>
          <w:rFonts w:eastAsia="Times New Roman"/>
          <w:color w:val="auto"/>
          <w:sz w:val="24"/>
          <w:szCs w:val="24"/>
        </w:rPr>
        <w:t xml:space="preserve">  </w:t>
      </w:r>
      <w:r w:rsidRPr="00426BB5">
        <w:rPr>
          <w:rFonts w:eastAsia="Times New Roman"/>
          <w:color w:val="auto"/>
          <w:sz w:val="24"/>
          <w:szCs w:val="24"/>
        </w:rPr>
        <w:t xml:space="preserve"> Saran </w:t>
      </w:r>
      <w:proofErr w:type="spellStart"/>
      <w:r w:rsidRPr="00426BB5">
        <w:rPr>
          <w:rFonts w:eastAsia="Times New Roman"/>
          <w:color w:val="auto"/>
          <w:sz w:val="24"/>
          <w:szCs w:val="24"/>
        </w:rPr>
        <w:t>untuk</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penelitian</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selanjutnya</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adalah</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supaya</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mencari</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cara</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menghilangkan</w:t>
      </w:r>
      <w:proofErr w:type="spellEnd"/>
      <w:r w:rsidRPr="00426BB5">
        <w:rPr>
          <w:rFonts w:eastAsia="Times New Roman"/>
          <w:color w:val="auto"/>
          <w:sz w:val="24"/>
          <w:szCs w:val="24"/>
        </w:rPr>
        <w:t xml:space="preserve"> rasa </w:t>
      </w:r>
      <w:proofErr w:type="spellStart"/>
      <w:r w:rsidRPr="00426BB5">
        <w:rPr>
          <w:rFonts w:eastAsia="Times New Roman"/>
          <w:color w:val="auto"/>
          <w:sz w:val="24"/>
          <w:szCs w:val="24"/>
        </w:rPr>
        <w:t>getir</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atau</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gatal</w:t>
      </w:r>
      <w:proofErr w:type="spellEnd"/>
      <w:r w:rsidRPr="00426BB5">
        <w:rPr>
          <w:rFonts w:eastAsia="Times New Roman"/>
          <w:color w:val="auto"/>
          <w:sz w:val="24"/>
          <w:szCs w:val="24"/>
        </w:rPr>
        <w:t xml:space="preserve"> pada </w:t>
      </w:r>
      <w:proofErr w:type="spellStart"/>
      <w:r w:rsidRPr="00426BB5">
        <w:rPr>
          <w:rFonts w:eastAsia="Times New Roman"/>
          <w:color w:val="auto"/>
          <w:sz w:val="24"/>
          <w:szCs w:val="24"/>
        </w:rPr>
        <w:t>tenggorokan</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dari</w:t>
      </w:r>
      <w:proofErr w:type="spellEnd"/>
      <w:r w:rsidRPr="00426BB5">
        <w:rPr>
          <w:rFonts w:eastAsia="Times New Roman"/>
          <w:color w:val="auto"/>
          <w:sz w:val="24"/>
          <w:szCs w:val="24"/>
        </w:rPr>
        <w:t xml:space="preserve"> </w:t>
      </w:r>
      <w:r w:rsidRPr="00426BB5">
        <w:rPr>
          <w:rFonts w:eastAsia="Times New Roman"/>
          <w:i/>
          <w:iCs/>
          <w:color w:val="auto"/>
          <w:sz w:val="24"/>
          <w:szCs w:val="24"/>
        </w:rPr>
        <w:t>cookies</w:t>
      </w:r>
      <w:r w:rsidRPr="00426BB5">
        <w:rPr>
          <w:rFonts w:eastAsia="Times New Roman"/>
          <w:color w:val="auto"/>
          <w:sz w:val="24"/>
          <w:szCs w:val="24"/>
        </w:rPr>
        <w:t xml:space="preserve"> yang </w:t>
      </w:r>
      <w:proofErr w:type="spellStart"/>
      <w:r w:rsidRPr="00426BB5">
        <w:rPr>
          <w:rFonts w:eastAsia="Times New Roman"/>
          <w:color w:val="auto"/>
          <w:sz w:val="24"/>
          <w:szCs w:val="24"/>
        </w:rPr>
        <w:t>dihasilkan</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serta</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menggunakan</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bahan</w:t>
      </w:r>
      <w:proofErr w:type="spellEnd"/>
      <w:r w:rsidRPr="00426BB5">
        <w:rPr>
          <w:rFonts w:eastAsia="Times New Roman"/>
          <w:color w:val="auto"/>
          <w:sz w:val="24"/>
          <w:szCs w:val="24"/>
        </w:rPr>
        <w:t xml:space="preserve"> yang </w:t>
      </w:r>
      <w:proofErr w:type="spellStart"/>
      <w:r w:rsidRPr="00426BB5">
        <w:rPr>
          <w:rFonts w:eastAsia="Times New Roman"/>
          <w:color w:val="auto"/>
          <w:sz w:val="24"/>
          <w:szCs w:val="24"/>
        </w:rPr>
        <w:t>lebih</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bervariasi</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untuk</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mendapatkan</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hasil</w:t>
      </w:r>
      <w:proofErr w:type="spellEnd"/>
      <w:r w:rsidRPr="00426BB5">
        <w:rPr>
          <w:rFonts w:eastAsia="Times New Roman"/>
          <w:color w:val="auto"/>
          <w:sz w:val="24"/>
          <w:szCs w:val="24"/>
        </w:rPr>
        <w:t xml:space="preserve"> yang </w:t>
      </w:r>
      <w:proofErr w:type="spellStart"/>
      <w:r w:rsidRPr="00426BB5">
        <w:rPr>
          <w:rFonts w:eastAsia="Times New Roman"/>
          <w:color w:val="auto"/>
          <w:sz w:val="24"/>
          <w:szCs w:val="24"/>
        </w:rPr>
        <w:t>lebih</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banyak</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sebagai</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pembanding</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penelitian</w:t>
      </w:r>
      <w:proofErr w:type="spellEnd"/>
      <w:r w:rsidRPr="00426BB5">
        <w:rPr>
          <w:rFonts w:eastAsia="Times New Roman"/>
          <w:color w:val="auto"/>
          <w:sz w:val="24"/>
          <w:szCs w:val="24"/>
        </w:rPr>
        <w:t xml:space="preserve"> </w:t>
      </w:r>
      <w:proofErr w:type="spellStart"/>
      <w:r w:rsidRPr="00426BB5">
        <w:rPr>
          <w:rFonts w:eastAsia="Times New Roman"/>
          <w:color w:val="auto"/>
          <w:sz w:val="24"/>
          <w:szCs w:val="24"/>
        </w:rPr>
        <w:t>sebelumnya</w:t>
      </w:r>
      <w:proofErr w:type="spellEnd"/>
      <w:r w:rsidRPr="00426BB5">
        <w:rPr>
          <w:rFonts w:eastAsia="Times New Roman"/>
          <w:color w:val="auto"/>
          <w:sz w:val="24"/>
          <w:szCs w:val="24"/>
        </w:rPr>
        <w:t>.</w:t>
      </w:r>
      <w:bookmarkEnd w:id="30"/>
    </w:p>
    <w:p w14:paraId="4FBAF34A" w14:textId="77777777" w:rsidR="00374ACC" w:rsidRPr="001B10DF" w:rsidRDefault="00374ACC" w:rsidP="00374ACC">
      <w:pPr>
        <w:spacing w:after="19" w:line="259" w:lineRule="auto"/>
        <w:ind w:left="0" w:firstLine="540"/>
        <w:jc w:val="left"/>
        <w:rPr>
          <w:sz w:val="24"/>
          <w:szCs w:val="24"/>
        </w:rPr>
      </w:pPr>
    </w:p>
    <w:p w14:paraId="39C30C7F" w14:textId="77777777" w:rsidR="002806F4" w:rsidRPr="001B10DF" w:rsidRDefault="00A63D8A">
      <w:pPr>
        <w:spacing w:after="17" w:line="259" w:lineRule="auto"/>
        <w:ind w:left="367" w:right="5" w:hanging="10"/>
        <w:jc w:val="center"/>
        <w:rPr>
          <w:sz w:val="24"/>
          <w:szCs w:val="24"/>
        </w:rPr>
      </w:pPr>
      <w:r w:rsidRPr="001B10DF">
        <w:rPr>
          <w:b/>
          <w:sz w:val="24"/>
          <w:szCs w:val="24"/>
        </w:rPr>
        <w:t>DAFTAR PUSTAKA</w:t>
      </w:r>
      <w:r w:rsidRPr="001B10DF">
        <w:rPr>
          <w:b/>
          <w:color w:val="FF0000"/>
          <w:sz w:val="24"/>
          <w:szCs w:val="24"/>
        </w:rPr>
        <w:t xml:space="preserve"> </w:t>
      </w:r>
    </w:p>
    <w:bookmarkEnd w:id="2"/>
    <w:p w14:paraId="7B6E894E" w14:textId="77777777" w:rsidR="00426BB5" w:rsidRPr="00426BB5" w:rsidRDefault="00426BB5" w:rsidP="00426BB5">
      <w:pPr>
        <w:ind w:left="540" w:hanging="538"/>
        <w:rPr>
          <w:rFonts w:eastAsia="Times New Roman"/>
          <w:sz w:val="24"/>
          <w:szCs w:val="24"/>
          <w:lang w:val="en-ID"/>
        </w:rPr>
      </w:pPr>
      <w:proofErr w:type="spellStart"/>
      <w:r w:rsidRPr="00426BB5">
        <w:rPr>
          <w:rFonts w:eastAsia="Times New Roman"/>
          <w:sz w:val="24"/>
          <w:szCs w:val="24"/>
          <w:lang w:val="en-ID"/>
        </w:rPr>
        <w:t>Andarwulan</w:t>
      </w:r>
      <w:proofErr w:type="spellEnd"/>
      <w:r w:rsidRPr="00426BB5">
        <w:rPr>
          <w:rFonts w:eastAsia="Times New Roman"/>
          <w:sz w:val="24"/>
          <w:szCs w:val="24"/>
          <w:lang w:val="en-ID"/>
        </w:rPr>
        <w:t xml:space="preserve">, N., </w:t>
      </w:r>
      <w:proofErr w:type="spellStart"/>
      <w:r w:rsidRPr="00426BB5">
        <w:rPr>
          <w:rFonts w:eastAsia="Times New Roman"/>
          <w:sz w:val="24"/>
          <w:szCs w:val="24"/>
          <w:lang w:val="en-ID"/>
        </w:rPr>
        <w:t>Kusnandar</w:t>
      </w:r>
      <w:proofErr w:type="spellEnd"/>
      <w:r w:rsidRPr="00426BB5">
        <w:rPr>
          <w:rFonts w:eastAsia="Times New Roman"/>
          <w:sz w:val="24"/>
          <w:szCs w:val="24"/>
          <w:lang w:val="en-ID"/>
        </w:rPr>
        <w:t xml:space="preserve"> F., dan </w:t>
      </w:r>
      <w:proofErr w:type="spellStart"/>
      <w:r w:rsidRPr="00426BB5">
        <w:rPr>
          <w:rFonts w:eastAsia="Times New Roman"/>
          <w:sz w:val="24"/>
          <w:szCs w:val="24"/>
          <w:lang w:val="en-ID"/>
        </w:rPr>
        <w:t>Herawati</w:t>
      </w:r>
      <w:proofErr w:type="spellEnd"/>
      <w:r w:rsidRPr="00426BB5">
        <w:rPr>
          <w:rFonts w:eastAsia="Times New Roman"/>
          <w:sz w:val="24"/>
          <w:szCs w:val="24"/>
          <w:lang w:val="en-ID"/>
        </w:rPr>
        <w:t xml:space="preserve"> D. 2011. </w:t>
      </w:r>
      <w:proofErr w:type="spellStart"/>
      <w:r w:rsidRPr="00426BB5">
        <w:rPr>
          <w:rFonts w:eastAsia="Times New Roman"/>
          <w:sz w:val="24"/>
          <w:szCs w:val="24"/>
          <w:lang w:val="en-ID"/>
        </w:rPr>
        <w:t>Analisis</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pangan</w:t>
      </w:r>
      <w:proofErr w:type="spellEnd"/>
      <w:r w:rsidRPr="00426BB5">
        <w:rPr>
          <w:rFonts w:eastAsia="Times New Roman"/>
          <w:sz w:val="24"/>
          <w:szCs w:val="24"/>
          <w:lang w:val="en-ID"/>
        </w:rPr>
        <w:t>. Dian Rakyat. Jakarta, 3.</w:t>
      </w:r>
    </w:p>
    <w:p w14:paraId="5A965DA3" w14:textId="77777777" w:rsidR="00426BB5" w:rsidRPr="00426BB5" w:rsidRDefault="00426BB5" w:rsidP="00426BB5">
      <w:pPr>
        <w:ind w:left="540" w:hanging="538"/>
        <w:rPr>
          <w:rFonts w:eastAsia="Times New Roman"/>
          <w:sz w:val="24"/>
          <w:szCs w:val="24"/>
          <w:lang w:val="en-ID"/>
        </w:rPr>
      </w:pPr>
      <w:r w:rsidRPr="00426BB5">
        <w:rPr>
          <w:rFonts w:eastAsia="Times New Roman"/>
          <w:sz w:val="24"/>
          <w:szCs w:val="24"/>
          <w:lang w:val="en-ID"/>
        </w:rPr>
        <w:t xml:space="preserve">Abdullah, S. F. 2020. </w:t>
      </w:r>
      <w:proofErr w:type="spellStart"/>
      <w:r w:rsidRPr="00426BB5">
        <w:rPr>
          <w:rFonts w:eastAsia="Times New Roman"/>
          <w:sz w:val="24"/>
          <w:szCs w:val="24"/>
          <w:lang w:val="en-ID"/>
        </w:rPr>
        <w:t>Analisis</w:t>
      </w:r>
      <w:proofErr w:type="spellEnd"/>
      <w:r w:rsidRPr="00426BB5">
        <w:rPr>
          <w:rFonts w:eastAsia="Times New Roman"/>
          <w:sz w:val="24"/>
          <w:szCs w:val="24"/>
          <w:lang w:val="en-ID"/>
        </w:rPr>
        <w:t xml:space="preserve"> Sifat </w:t>
      </w:r>
      <w:proofErr w:type="spellStart"/>
      <w:r w:rsidRPr="00426BB5">
        <w:rPr>
          <w:rFonts w:eastAsia="Times New Roman"/>
          <w:sz w:val="24"/>
          <w:szCs w:val="24"/>
          <w:lang w:val="en-ID"/>
        </w:rPr>
        <w:t>Fisik</w:t>
      </w:r>
      <w:proofErr w:type="spellEnd"/>
      <w:r w:rsidRPr="00426BB5">
        <w:rPr>
          <w:rFonts w:eastAsia="Times New Roman"/>
          <w:sz w:val="24"/>
          <w:szCs w:val="24"/>
          <w:lang w:val="en-ID"/>
        </w:rPr>
        <w:t xml:space="preserve"> Cookies </w:t>
      </w:r>
      <w:proofErr w:type="spellStart"/>
      <w:r w:rsidRPr="00426BB5">
        <w:rPr>
          <w:rFonts w:eastAsia="Times New Roman"/>
          <w:sz w:val="24"/>
          <w:szCs w:val="24"/>
          <w:lang w:val="en-ID"/>
        </w:rPr>
        <w:t>dengan</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Penambahan</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Tepung</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Hanjeli</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Coix</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Lacryma-Jobi</w:t>
      </w:r>
      <w:proofErr w:type="spellEnd"/>
      <w:r w:rsidRPr="00426BB5">
        <w:rPr>
          <w:rFonts w:eastAsia="Times New Roman"/>
          <w:sz w:val="24"/>
          <w:szCs w:val="24"/>
          <w:lang w:val="en-ID"/>
        </w:rPr>
        <w:t xml:space="preserve"> L.) Dan </w:t>
      </w:r>
      <w:proofErr w:type="spellStart"/>
      <w:r w:rsidRPr="00426BB5">
        <w:rPr>
          <w:rFonts w:eastAsia="Times New Roman"/>
          <w:sz w:val="24"/>
          <w:szCs w:val="24"/>
          <w:lang w:val="en-ID"/>
        </w:rPr>
        <w:t>Tepung</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Daun</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Kelor</w:t>
      </w:r>
      <w:proofErr w:type="spellEnd"/>
      <w:r w:rsidRPr="00426BB5">
        <w:rPr>
          <w:rFonts w:eastAsia="Times New Roman"/>
          <w:sz w:val="24"/>
          <w:szCs w:val="24"/>
          <w:lang w:val="en-ID"/>
        </w:rPr>
        <w:t xml:space="preserve"> (Moringa Oleifera L). </w:t>
      </w:r>
      <w:proofErr w:type="spellStart"/>
      <w:r w:rsidRPr="00426BB5">
        <w:rPr>
          <w:rFonts w:eastAsia="Times New Roman"/>
          <w:sz w:val="24"/>
          <w:szCs w:val="24"/>
          <w:lang w:val="en-ID"/>
        </w:rPr>
        <w:t>Skripsi</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Politeknik</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Pertanian</w:t>
      </w:r>
      <w:proofErr w:type="spellEnd"/>
      <w:r w:rsidRPr="00426BB5">
        <w:rPr>
          <w:rFonts w:eastAsia="Times New Roman"/>
          <w:sz w:val="24"/>
          <w:szCs w:val="24"/>
          <w:lang w:val="en-ID"/>
        </w:rPr>
        <w:t xml:space="preserve"> Negeri </w:t>
      </w:r>
      <w:proofErr w:type="spellStart"/>
      <w:r w:rsidRPr="00426BB5">
        <w:rPr>
          <w:rFonts w:eastAsia="Times New Roman"/>
          <w:sz w:val="24"/>
          <w:szCs w:val="24"/>
          <w:lang w:val="en-ID"/>
        </w:rPr>
        <w:t>Pangkep</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Pangkep</w:t>
      </w:r>
      <w:proofErr w:type="spellEnd"/>
      <w:r w:rsidRPr="00426BB5">
        <w:rPr>
          <w:rFonts w:eastAsia="Times New Roman"/>
          <w:sz w:val="24"/>
          <w:szCs w:val="24"/>
          <w:lang w:val="en-ID"/>
        </w:rPr>
        <w:t>.</w:t>
      </w:r>
    </w:p>
    <w:p w14:paraId="55930A0F" w14:textId="77777777" w:rsidR="00426BB5" w:rsidRPr="00426BB5" w:rsidRDefault="00426BB5" w:rsidP="00426BB5">
      <w:pPr>
        <w:ind w:left="540" w:hanging="538"/>
        <w:rPr>
          <w:rFonts w:eastAsia="Times New Roman"/>
          <w:sz w:val="24"/>
          <w:szCs w:val="24"/>
          <w:lang w:val="en-ID"/>
        </w:rPr>
      </w:pPr>
      <w:proofErr w:type="spellStart"/>
      <w:r w:rsidRPr="00426BB5">
        <w:rPr>
          <w:rFonts w:eastAsia="Times New Roman"/>
          <w:sz w:val="24"/>
          <w:szCs w:val="24"/>
          <w:lang w:val="en-ID"/>
        </w:rPr>
        <w:t>Ayustaningwarno</w:t>
      </w:r>
      <w:proofErr w:type="spellEnd"/>
      <w:r w:rsidRPr="00426BB5">
        <w:rPr>
          <w:rFonts w:eastAsia="Times New Roman"/>
          <w:sz w:val="24"/>
          <w:szCs w:val="24"/>
          <w:lang w:val="en-ID"/>
        </w:rPr>
        <w:t xml:space="preserve">, F. 2012. Proses </w:t>
      </w:r>
      <w:proofErr w:type="spellStart"/>
      <w:r w:rsidRPr="00426BB5">
        <w:rPr>
          <w:rFonts w:eastAsia="Times New Roman"/>
          <w:sz w:val="24"/>
          <w:szCs w:val="24"/>
          <w:lang w:val="en-ID"/>
        </w:rPr>
        <w:t>Pengolahan</w:t>
      </w:r>
      <w:proofErr w:type="spellEnd"/>
      <w:r w:rsidRPr="00426BB5">
        <w:rPr>
          <w:rFonts w:eastAsia="Times New Roman"/>
          <w:sz w:val="24"/>
          <w:szCs w:val="24"/>
          <w:lang w:val="en-ID"/>
        </w:rPr>
        <w:t xml:space="preserve"> dan </w:t>
      </w:r>
      <w:proofErr w:type="spellStart"/>
      <w:r w:rsidRPr="00426BB5">
        <w:rPr>
          <w:rFonts w:eastAsia="Times New Roman"/>
          <w:sz w:val="24"/>
          <w:szCs w:val="24"/>
          <w:lang w:val="en-ID"/>
        </w:rPr>
        <w:t>Aplikasi</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Minyak</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Sawit</w:t>
      </w:r>
      <w:proofErr w:type="spellEnd"/>
      <w:r w:rsidRPr="00426BB5">
        <w:rPr>
          <w:rFonts w:eastAsia="Times New Roman"/>
          <w:sz w:val="24"/>
          <w:szCs w:val="24"/>
          <w:lang w:val="en-ID"/>
        </w:rPr>
        <w:t xml:space="preserve"> Merah pada </w:t>
      </w:r>
      <w:proofErr w:type="spellStart"/>
      <w:r w:rsidRPr="00426BB5">
        <w:rPr>
          <w:rFonts w:eastAsia="Times New Roman"/>
          <w:sz w:val="24"/>
          <w:szCs w:val="24"/>
          <w:lang w:val="en-ID"/>
        </w:rPr>
        <w:t>Industri</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Pangan</w:t>
      </w:r>
      <w:proofErr w:type="spellEnd"/>
      <w:r w:rsidRPr="00426BB5">
        <w:rPr>
          <w:rFonts w:eastAsia="Times New Roman"/>
          <w:sz w:val="24"/>
          <w:szCs w:val="24"/>
          <w:lang w:val="en-ID"/>
        </w:rPr>
        <w:t xml:space="preserve">. Journal </w:t>
      </w:r>
      <w:proofErr w:type="spellStart"/>
      <w:r w:rsidRPr="00426BB5">
        <w:rPr>
          <w:rFonts w:eastAsia="Times New Roman"/>
          <w:sz w:val="24"/>
          <w:szCs w:val="24"/>
          <w:lang w:val="en-ID"/>
        </w:rPr>
        <w:t>Vitasphere</w:t>
      </w:r>
      <w:proofErr w:type="spellEnd"/>
      <w:r w:rsidRPr="00426BB5">
        <w:rPr>
          <w:rFonts w:eastAsia="Times New Roman"/>
          <w:sz w:val="24"/>
          <w:szCs w:val="24"/>
          <w:lang w:val="en-ID"/>
        </w:rPr>
        <w:t xml:space="preserve"> 2012. 2(1): 1-11.</w:t>
      </w:r>
    </w:p>
    <w:p w14:paraId="04F5C51C" w14:textId="77777777" w:rsidR="00426BB5" w:rsidRPr="00426BB5" w:rsidRDefault="00426BB5" w:rsidP="00426BB5">
      <w:pPr>
        <w:ind w:left="540" w:hanging="538"/>
        <w:rPr>
          <w:rFonts w:eastAsia="Times New Roman"/>
          <w:sz w:val="24"/>
          <w:szCs w:val="24"/>
          <w:lang w:val="en-ID"/>
        </w:rPr>
      </w:pPr>
      <w:proofErr w:type="spellStart"/>
      <w:r w:rsidRPr="00426BB5">
        <w:rPr>
          <w:rFonts w:eastAsia="Times New Roman"/>
          <w:sz w:val="24"/>
          <w:szCs w:val="24"/>
          <w:lang w:val="en-ID"/>
        </w:rPr>
        <w:t>Danuarsa</w:t>
      </w:r>
      <w:proofErr w:type="spellEnd"/>
      <w:r w:rsidRPr="00426BB5">
        <w:rPr>
          <w:rFonts w:eastAsia="Times New Roman"/>
          <w:sz w:val="24"/>
          <w:szCs w:val="24"/>
          <w:lang w:val="en-ID"/>
        </w:rPr>
        <w:t xml:space="preserve">. 2006. </w:t>
      </w:r>
      <w:proofErr w:type="spellStart"/>
      <w:r w:rsidRPr="00426BB5">
        <w:rPr>
          <w:rFonts w:eastAsia="Times New Roman"/>
          <w:sz w:val="24"/>
          <w:szCs w:val="24"/>
          <w:lang w:val="en-ID"/>
        </w:rPr>
        <w:t>Analisis</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Proksimat</w:t>
      </w:r>
      <w:proofErr w:type="spellEnd"/>
      <w:r w:rsidRPr="00426BB5">
        <w:rPr>
          <w:rFonts w:eastAsia="Times New Roman"/>
          <w:sz w:val="24"/>
          <w:szCs w:val="24"/>
          <w:lang w:val="en-ID"/>
        </w:rPr>
        <w:t xml:space="preserve"> dan </w:t>
      </w:r>
      <w:proofErr w:type="spellStart"/>
      <w:r w:rsidRPr="00426BB5">
        <w:rPr>
          <w:rFonts w:eastAsia="Times New Roman"/>
          <w:sz w:val="24"/>
          <w:szCs w:val="24"/>
          <w:lang w:val="en-ID"/>
        </w:rPr>
        <w:t>Asam</w:t>
      </w:r>
      <w:proofErr w:type="spellEnd"/>
      <w:r w:rsidRPr="00426BB5">
        <w:rPr>
          <w:rFonts w:eastAsia="Times New Roman"/>
          <w:sz w:val="24"/>
          <w:szCs w:val="24"/>
          <w:lang w:val="en-ID"/>
        </w:rPr>
        <w:t xml:space="preserve"> Lemak Pada </w:t>
      </w:r>
      <w:proofErr w:type="spellStart"/>
      <w:r w:rsidRPr="00426BB5">
        <w:rPr>
          <w:rFonts w:eastAsia="Times New Roman"/>
          <w:sz w:val="24"/>
          <w:szCs w:val="24"/>
          <w:lang w:val="en-ID"/>
        </w:rPr>
        <w:t>Beberapa</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Komoditas</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Kacang</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kacangan</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Buletin</w:t>
      </w:r>
      <w:proofErr w:type="spellEnd"/>
      <w:r w:rsidRPr="00426BB5">
        <w:rPr>
          <w:rFonts w:eastAsia="Times New Roman"/>
          <w:sz w:val="24"/>
          <w:szCs w:val="24"/>
          <w:lang w:val="en-ID"/>
        </w:rPr>
        <w:t xml:space="preserve"> Teknik </w:t>
      </w:r>
      <w:proofErr w:type="spellStart"/>
      <w:r w:rsidRPr="00426BB5">
        <w:rPr>
          <w:rFonts w:eastAsia="Times New Roman"/>
          <w:sz w:val="24"/>
          <w:szCs w:val="24"/>
          <w:lang w:val="en-ID"/>
        </w:rPr>
        <w:t>Pertanian</w:t>
      </w:r>
      <w:proofErr w:type="spellEnd"/>
      <w:r w:rsidRPr="00426BB5">
        <w:rPr>
          <w:rFonts w:eastAsia="Times New Roman"/>
          <w:sz w:val="24"/>
          <w:szCs w:val="24"/>
          <w:lang w:val="en-ID"/>
        </w:rPr>
        <w:t xml:space="preserve"> 2006. 11(1): 28-32. </w:t>
      </w:r>
    </w:p>
    <w:p w14:paraId="6397669C" w14:textId="77777777" w:rsidR="00426BB5" w:rsidRPr="00426BB5" w:rsidRDefault="00426BB5" w:rsidP="00426BB5">
      <w:pPr>
        <w:ind w:left="540" w:hanging="538"/>
        <w:rPr>
          <w:rFonts w:eastAsia="Times New Roman"/>
          <w:sz w:val="24"/>
          <w:szCs w:val="24"/>
          <w:lang w:val="en-ID"/>
        </w:rPr>
      </w:pPr>
      <w:proofErr w:type="spellStart"/>
      <w:r w:rsidRPr="00426BB5">
        <w:rPr>
          <w:rFonts w:eastAsia="Times New Roman"/>
          <w:sz w:val="24"/>
          <w:szCs w:val="24"/>
          <w:lang w:val="en-ID"/>
        </w:rPr>
        <w:t>Erni</w:t>
      </w:r>
      <w:proofErr w:type="spellEnd"/>
      <w:r w:rsidRPr="00426BB5">
        <w:rPr>
          <w:rFonts w:eastAsia="Times New Roman"/>
          <w:sz w:val="24"/>
          <w:szCs w:val="24"/>
          <w:lang w:val="en-ID"/>
        </w:rPr>
        <w:t xml:space="preserve">, N., </w:t>
      </w:r>
      <w:proofErr w:type="spellStart"/>
      <w:r w:rsidRPr="00426BB5">
        <w:rPr>
          <w:rFonts w:eastAsia="Times New Roman"/>
          <w:sz w:val="24"/>
          <w:szCs w:val="24"/>
          <w:lang w:val="en-ID"/>
        </w:rPr>
        <w:t>Kadirman</w:t>
      </w:r>
      <w:proofErr w:type="spellEnd"/>
      <w:r w:rsidRPr="00426BB5">
        <w:rPr>
          <w:rFonts w:eastAsia="Times New Roman"/>
          <w:sz w:val="24"/>
          <w:szCs w:val="24"/>
          <w:lang w:val="en-ID"/>
        </w:rPr>
        <w:t xml:space="preserve"> K., dan </w:t>
      </w:r>
      <w:proofErr w:type="spellStart"/>
      <w:r w:rsidRPr="00426BB5">
        <w:rPr>
          <w:rFonts w:eastAsia="Times New Roman"/>
          <w:sz w:val="24"/>
          <w:szCs w:val="24"/>
          <w:lang w:val="en-ID"/>
        </w:rPr>
        <w:t>Fadilah</w:t>
      </w:r>
      <w:proofErr w:type="spellEnd"/>
      <w:r w:rsidRPr="00426BB5">
        <w:rPr>
          <w:rFonts w:eastAsia="Times New Roman"/>
          <w:sz w:val="24"/>
          <w:szCs w:val="24"/>
          <w:lang w:val="en-ID"/>
        </w:rPr>
        <w:t xml:space="preserve"> R. 2018. </w:t>
      </w:r>
      <w:proofErr w:type="spellStart"/>
      <w:r w:rsidRPr="00426BB5">
        <w:rPr>
          <w:rFonts w:eastAsia="Times New Roman"/>
          <w:sz w:val="24"/>
          <w:szCs w:val="24"/>
          <w:lang w:val="en-ID"/>
        </w:rPr>
        <w:t>Pengaruh</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Suhu</w:t>
      </w:r>
      <w:proofErr w:type="spellEnd"/>
      <w:r w:rsidRPr="00426BB5">
        <w:rPr>
          <w:rFonts w:eastAsia="Times New Roman"/>
          <w:sz w:val="24"/>
          <w:szCs w:val="24"/>
          <w:lang w:val="en-ID"/>
        </w:rPr>
        <w:t xml:space="preserve"> Dan Lama </w:t>
      </w:r>
      <w:proofErr w:type="spellStart"/>
      <w:r w:rsidRPr="00426BB5">
        <w:rPr>
          <w:rFonts w:eastAsia="Times New Roman"/>
          <w:sz w:val="24"/>
          <w:szCs w:val="24"/>
          <w:lang w:val="en-ID"/>
        </w:rPr>
        <w:t>Pengeringan</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Terhadap</w:t>
      </w:r>
      <w:proofErr w:type="spellEnd"/>
      <w:r w:rsidRPr="00426BB5">
        <w:rPr>
          <w:rFonts w:eastAsia="Times New Roman"/>
          <w:sz w:val="24"/>
          <w:szCs w:val="24"/>
          <w:lang w:val="en-ID"/>
        </w:rPr>
        <w:t xml:space="preserve"> Sifat Kimia </w:t>
      </w:r>
      <w:proofErr w:type="spellStart"/>
      <w:r w:rsidRPr="00426BB5">
        <w:rPr>
          <w:rFonts w:eastAsia="Times New Roman"/>
          <w:sz w:val="24"/>
          <w:szCs w:val="24"/>
          <w:lang w:val="en-ID"/>
        </w:rPr>
        <w:t>Danorganoleptik</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Tepung</w:t>
      </w:r>
      <w:proofErr w:type="spellEnd"/>
      <w:r w:rsidRPr="00426BB5">
        <w:rPr>
          <w:rFonts w:eastAsia="Times New Roman"/>
          <w:sz w:val="24"/>
          <w:szCs w:val="24"/>
          <w:lang w:val="en-ID"/>
        </w:rPr>
        <w:t xml:space="preserve"> Umbi Talas (Colocasia esculenta). </w:t>
      </w:r>
      <w:proofErr w:type="spellStart"/>
      <w:r w:rsidRPr="00426BB5">
        <w:rPr>
          <w:rFonts w:eastAsia="Times New Roman"/>
          <w:sz w:val="24"/>
          <w:szCs w:val="24"/>
          <w:lang w:val="en-ID"/>
        </w:rPr>
        <w:t>Jurnal</w:t>
      </w:r>
      <w:proofErr w:type="spellEnd"/>
      <w:r w:rsidRPr="00426BB5">
        <w:rPr>
          <w:rFonts w:eastAsia="Times New Roman"/>
          <w:sz w:val="24"/>
          <w:szCs w:val="24"/>
          <w:lang w:val="en-ID"/>
        </w:rPr>
        <w:t xml:space="preserve"> Pendidikan </w:t>
      </w:r>
      <w:proofErr w:type="spellStart"/>
      <w:r w:rsidRPr="00426BB5">
        <w:rPr>
          <w:rFonts w:eastAsia="Times New Roman"/>
          <w:sz w:val="24"/>
          <w:szCs w:val="24"/>
          <w:lang w:val="en-ID"/>
        </w:rPr>
        <w:t>Teknologi</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Pertanian</w:t>
      </w:r>
      <w:proofErr w:type="spellEnd"/>
      <w:r w:rsidRPr="00426BB5">
        <w:rPr>
          <w:rFonts w:eastAsia="Times New Roman"/>
          <w:sz w:val="24"/>
          <w:szCs w:val="24"/>
          <w:lang w:val="en-ID"/>
        </w:rPr>
        <w:t xml:space="preserve"> 2018. 4(1): 95-105.</w:t>
      </w:r>
    </w:p>
    <w:p w14:paraId="42486BA7" w14:textId="77777777" w:rsidR="00426BB5" w:rsidRPr="00426BB5" w:rsidRDefault="00426BB5" w:rsidP="00426BB5">
      <w:pPr>
        <w:ind w:left="540" w:hanging="538"/>
        <w:rPr>
          <w:rFonts w:eastAsia="Times New Roman"/>
          <w:sz w:val="24"/>
          <w:szCs w:val="24"/>
          <w:lang w:val="en-ID"/>
        </w:rPr>
      </w:pPr>
      <w:proofErr w:type="spellStart"/>
      <w:r w:rsidRPr="00426BB5">
        <w:rPr>
          <w:rFonts w:eastAsia="Times New Roman"/>
          <w:sz w:val="24"/>
          <w:szCs w:val="24"/>
          <w:lang w:val="en-ID"/>
        </w:rPr>
        <w:t>Frideni</w:t>
      </w:r>
      <w:proofErr w:type="spellEnd"/>
      <w:r w:rsidRPr="00426BB5">
        <w:rPr>
          <w:rFonts w:eastAsia="Times New Roman"/>
          <w:sz w:val="24"/>
          <w:szCs w:val="24"/>
          <w:lang w:val="en-ID"/>
        </w:rPr>
        <w:t xml:space="preserve">, O. 2021. </w:t>
      </w:r>
      <w:proofErr w:type="spellStart"/>
      <w:r w:rsidRPr="00426BB5">
        <w:rPr>
          <w:rFonts w:eastAsia="Times New Roman"/>
          <w:sz w:val="24"/>
          <w:szCs w:val="24"/>
          <w:lang w:val="en-ID"/>
        </w:rPr>
        <w:t>Pembuatan</w:t>
      </w:r>
      <w:proofErr w:type="spellEnd"/>
      <w:r w:rsidRPr="00426BB5">
        <w:rPr>
          <w:rFonts w:eastAsia="Times New Roman"/>
          <w:sz w:val="24"/>
          <w:szCs w:val="24"/>
          <w:lang w:val="en-ID"/>
        </w:rPr>
        <w:t xml:space="preserve"> Cookies </w:t>
      </w:r>
      <w:proofErr w:type="spellStart"/>
      <w:r w:rsidRPr="00426BB5">
        <w:rPr>
          <w:rFonts w:eastAsia="Times New Roman"/>
          <w:sz w:val="24"/>
          <w:szCs w:val="24"/>
          <w:lang w:val="en-ID"/>
        </w:rPr>
        <w:t>Dengan</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Variasi</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Perbandingan</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Tepung</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Terigu</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Dengan</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Tepung</w:t>
      </w:r>
      <w:proofErr w:type="spellEnd"/>
      <w:r w:rsidRPr="00426BB5">
        <w:rPr>
          <w:rFonts w:eastAsia="Times New Roman"/>
          <w:sz w:val="24"/>
          <w:szCs w:val="24"/>
          <w:lang w:val="en-ID"/>
        </w:rPr>
        <w:t xml:space="preserve"> Pisang dan </w:t>
      </w:r>
      <w:proofErr w:type="spellStart"/>
      <w:r w:rsidRPr="00426BB5">
        <w:rPr>
          <w:rFonts w:eastAsia="Times New Roman"/>
          <w:sz w:val="24"/>
          <w:szCs w:val="24"/>
          <w:lang w:val="en-ID"/>
        </w:rPr>
        <w:t>Penambahan</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Bubuk</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Teh</w:t>
      </w:r>
      <w:proofErr w:type="spellEnd"/>
      <w:r w:rsidRPr="00426BB5">
        <w:rPr>
          <w:rFonts w:eastAsia="Times New Roman"/>
          <w:sz w:val="24"/>
          <w:szCs w:val="24"/>
          <w:lang w:val="en-ID"/>
        </w:rPr>
        <w:t xml:space="preserve"> Hijau. </w:t>
      </w:r>
      <w:proofErr w:type="spellStart"/>
      <w:r w:rsidRPr="00426BB5">
        <w:rPr>
          <w:rFonts w:eastAsia="Times New Roman"/>
          <w:sz w:val="24"/>
          <w:szCs w:val="24"/>
          <w:lang w:val="en-ID"/>
        </w:rPr>
        <w:t>Skripsi</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Instiper</w:t>
      </w:r>
      <w:proofErr w:type="spellEnd"/>
      <w:r w:rsidRPr="00426BB5">
        <w:rPr>
          <w:rFonts w:eastAsia="Times New Roman"/>
          <w:sz w:val="24"/>
          <w:szCs w:val="24"/>
          <w:lang w:val="en-ID"/>
        </w:rPr>
        <w:t>, Yogyakarta.</w:t>
      </w:r>
    </w:p>
    <w:p w14:paraId="6F56BE9B" w14:textId="77777777" w:rsidR="00426BB5" w:rsidRPr="00426BB5" w:rsidRDefault="00426BB5" w:rsidP="00426BB5">
      <w:pPr>
        <w:ind w:left="540" w:hanging="538"/>
        <w:rPr>
          <w:rFonts w:eastAsia="Times New Roman"/>
          <w:sz w:val="24"/>
          <w:szCs w:val="24"/>
          <w:lang w:val="en-ID"/>
        </w:rPr>
      </w:pPr>
      <w:proofErr w:type="spellStart"/>
      <w:r w:rsidRPr="00426BB5">
        <w:rPr>
          <w:rFonts w:eastAsia="Times New Roman"/>
          <w:sz w:val="24"/>
          <w:szCs w:val="24"/>
          <w:lang w:val="en-ID"/>
        </w:rPr>
        <w:t>Herdianto</w:t>
      </w:r>
      <w:proofErr w:type="spellEnd"/>
      <w:r w:rsidRPr="00426BB5">
        <w:rPr>
          <w:rFonts w:eastAsia="Times New Roman"/>
          <w:sz w:val="24"/>
          <w:szCs w:val="24"/>
          <w:lang w:val="en-ID"/>
        </w:rPr>
        <w:t xml:space="preserve">, Y. F. 2016. </w:t>
      </w:r>
      <w:proofErr w:type="spellStart"/>
      <w:r w:rsidRPr="00426BB5">
        <w:rPr>
          <w:rFonts w:eastAsia="Times New Roman"/>
          <w:sz w:val="24"/>
          <w:szCs w:val="24"/>
          <w:lang w:val="en-ID"/>
        </w:rPr>
        <w:t>Karakteristik</w:t>
      </w:r>
      <w:proofErr w:type="spellEnd"/>
      <w:r w:rsidRPr="00426BB5">
        <w:rPr>
          <w:rFonts w:eastAsia="Times New Roman"/>
          <w:sz w:val="24"/>
          <w:szCs w:val="24"/>
          <w:lang w:val="en-ID"/>
        </w:rPr>
        <w:t xml:space="preserve"> Sifat </w:t>
      </w:r>
      <w:proofErr w:type="spellStart"/>
      <w:r w:rsidRPr="00426BB5">
        <w:rPr>
          <w:rFonts w:eastAsia="Times New Roman"/>
          <w:sz w:val="24"/>
          <w:szCs w:val="24"/>
          <w:lang w:val="en-ID"/>
        </w:rPr>
        <w:t>Fisik</w:t>
      </w:r>
      <w:proofErr w:type="spellEnd"/>
      <w:r w:rsidRPr="00426BB5">
        <w:rPr>
          <w:rFonts w:eastAsia="Times New Roman"/>
          <w:sz w:val="24"/>
          <w:szCs w:val="24"/>
          <w:lang w:val="en-ID"/>
        </w:rPr>
        <w:t xml:space="preserve">, Kimia, dan </w:t>
      </w:r>
      <w:proofErr w:type="spellStart"/>
      <w:r w:rsidRPr="00426BB5">
        <w:rPr>
          <w:rFonts w:eastAsia="Times New Roman"/>
          <w:sz w:val="24"/>
          <w:szCs w:val="24"/>
          <w:lang w:val="en-ID"/>
        </w:rPr>
        <w:t>Organoleptik</w:t>
      </w:r>
      <w:proofErr w:type="spellEnd"/>
      <w:r w:rsidRPr="00426BB5">
        <w:rPr>
          <w:rFonts w:eastAsia="Times New Roman"/>
          <w:sz w:val="24"/>
          <w:szCs w:val="24"/>
          <w:lang w:val="en-ID"/>
        </w:rPr>
        <w:t xml:space="preserve"> </w:t>
      </w:r>
      <w:proofErr w:type="gramStart"/>
      <w:r w:rsidRPr="00426BB5">
        <w:rPr>
          <w:rFonts w:eastAsia="Times New Roman"/>
          <w:sz w:val="24"/>
          <w:szCs w:val="24"/>
          <w:lang w:val="en-ID"/>
        </w:rPr>
        <w:t>( Kajian</w:t>
      </w:r>
      <w:proofErr w:type="gramEnd"/>
      <w:r w:rsidRPr="00426BB5">
        <w:rPr>
          <w:rFonts w:eastAsia="Times New Roman"/>
          <w:sz w:val="24"/>
          <w:szCs w:val="24"/>
          <w:lang w:val="en-ID"/>
        </w:rPr>
        <w:t xml:space="preserve"> </w:t>
      </w:r>
      <w:proofErr w:type="spellStart"/>
      <w:r w:rsidRPr="00426BB5">
        <w:rPr>
          <w:rFonts w:eastAsia="Times New Roman"/>
          <w:sz w:val="24"/>
          <w:szCs w:val="24"/>
          <w:lang w:val="en-ID"/>
        </w:rPr>
        <w:t>Tepung</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Kacang</w:t>
      </w:r>
      <w:proofErr w:type="spellEnd"/>
      <w:r w:rsidRPr="00426BB5">
        <w:rPr>
          <w:rFonts w:eastAsia="Times New Roman"/>
          <w:sz w:val="24"/>
          <w:szCs w:val="24"/>
          <w:lang w:val="en-ID"/>
        </w:rPr>
        <w:t xml:space="preserve"> Tanah : </w:t>
      </w:r>
      <w:proofErr w:type="spellStart"/>
      <w:r w:rsidRPr="00426BB5">
        <w:rPr>
          <w:rFonts w:eastAsia="Times New Roman"/>
          <w:sz w:val="24"/>
          <w:szCs w:val="24"/>
          <w:lang w:val="en-ID"/>
        </w:rPr>
        <w:t>Kelapa</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Kering</w:t>
      </w:r>
      <w:proofErr w:type="spellEnd"/>
      <w:r w:rsidRPr="00426BB5">
        <w:rPr>
          <w:rFonts w:eastAsia="Times New Roman"/>
          <w:sz w:val="24"/>
          <w:szCs w:val="24"/>
          <w:lang w:val="en-ID"/>
        </w:rPr>
        <w:t xml:space="preserve"> dan Volume </w:t>
      </w:r>
      <w:proofErr w:type="spellStart"/>
      <w:r w:rsidRPr="00426BB5">
        <w:rPr>
          <w:rFonts w:eastAsia="Times New Roman"/>
          <w:sz w:val="24"/>
          <w:szCs w:val="24"/>
          <w:lang w:val="en-ID"/>
        </w:rPr>
        <w:t>Jahe</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Emprit</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Skripsi</w:t>
      </w:r>
      <w:proofErr w:type="spellEnd"/>
      <w:r w:rsidRPr="00426BB5">
        <w:rPr>
          <w:rFonts w:eastAsia="Times New Roman"/>
          <w:sz w:val="24"/>
          <w:szCs w:val="24"/>
          <w:lang w:val="en-ID"/>
        </w:rPr>
        <w:t xml:space="preserve">. Universitas </w:t>
      </w:r>
      <w:proofErr w:type="spellStart"/>
      <w:r w:rsidRPr="00426BB5">
        <w:rPr>
          <w:rFonts w:eastAsia="Times New Roman"/>
          <w:sz w:val="24"/>
          <w:szCs w:val="24"/>
          <w:lang w:val="en-ID"/>
        </w:rPr>
        <w:t>Brawijaya</w:t>
      </w:r>
      <w:proofErr w:type="spellEnd"/>
      <w:r w:rsidRPr="00426BB5">
        <w:rPr>
          <w:rFonts w:eastAsia="Times New Roman"/>
          <w:sz w:val="24"/>
          <w:szCs w:val="24"/>
          <w:lang w:val="en-ID"/>
        </w:rPr>
        <w:t>. Malang.</w:t>
      </w:r>
    </w:p>
    <w:p w14:paraId="6DDB3173" w14:textId="77777777" w:rsidR="00426BB5" w:rsidRPr="00426BB5" w:rsidRDefault="00426BB5" w:rsidP="00426BB5">
      <w:pPr>
        <w:ind w:left="540" w:hanging="538"/>
        <w:rPr>
          <w:rFonts w:eastAsia="Times New Roman"/>
          <w:sz w:val="24"/>
          <w:szCs w:val="24"/>
          <w:lang w:val="en-ID"/>
        </w:rPr>
      </w:pPr>
      <w:proofErr w:type="spellStart"/>
      <w:r w:rsidRPr="00426BB5">
        <w:rPr>
          <w:rFonts w:eastAsia="Times New Roman"/>
          <w:sz w:val="24"/>
          <w:szCs w:val="24"/>
          <w:lang w:val="en-ID"/>
        </w:rPr>
        <w:t>Indrayana</w:t>
      </w:r>
      <w:proofErr w:type="spellEnd"/>
      <w:r w:rsidRPr="00426BB5">
        <w:rPr>
          <w:rFonts w:eastAsia="Times New Roman"/>
          <w:sz w:val="24"/>
          <w:szCs w:val="24"/>
          <w:lang w:val="en-ID"/>
        </w:rPr>
        <w:t xml:space="preserve">, P. 2016. </w:t>
      </w:r>
      <w:proofErr w:type="spellStart"/>
      <w:r w:rsidRPr="00426BB5">
        <w:rPr>
          <w:rFonts w:eastAsia="Times New Roman"/>
          <w:sz w:val="24"/>
          <w:szCs w:val="24"/>
          <w:lang w:val="en-ID"/>
        </w:rPr>
        <w:t>Pengaruh</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Proporsi</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Ampas</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Tahu</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Sutera</w:t>
      </w:r>
      <w:proofErr w:type="spellEnd"/>
      <w:r w:rsidRPr="00426BB5">
        <w:rPr>
          <w:rFonts w:eastAsia="Times New Roman"/>
          <w:sz w:val="24"/>
          <w:szCs w:val="24"/>
          <w:lang w:val="en-ID"/>
        </w:rPr>
        <w:t xml:space="preserve"> dan </w:t>
      </w:r>
      <w:proofErr w:type="spellStart"/>
      <w:r w:rsidRPr="00426BB5">
        <w:rPr>
          <w:rFonts w:eastAsia="Times New Roman"/>
          <w:sz w:val="24"/>
          <w:szCs w:val="24"/>
          <w:lang w:val="en-ID"/>
        </w:rPr>
        <w:t>Kelapa</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Parut</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Kering</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serta</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Penambahan</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Kuning</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Telur</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Bebek</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terhadap</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Karakteristik</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Fisik</w:t>
      </w:r>
      <w:proofErr w:type="spellEnd"/>
      <w:r w:rsidRPr="00426BB5">
        <w:rPr>
          <w:rFonts w:eastAsia="Times New Roman"/>
          <w:sz w:val="24"/>
          <w:szCs w:val="24"/>
          <w:lang w:val="en-ID"/>
        </w:rPr>
        <w:t xml:space="preserve"> Kimia dan </w:t>
      </w:r>
      <w:proofErr w:type="spellStart"/>
      <w:r w:rsidRPr="00426BB5">
        <w:rPr>
          <w:rFonts w:eastAsia="Times New Roman"/>
          <w:sz w:val="24"/>
          <w:szCs w:val="24"/>
          <w:lang w:val="en-ID"/>
        </w:rPr>
        <w:t>Organoleptik</w:t>
      </w:r>
      <w:proofErr w:type="spellEnd"/>
      <w:r w:rsidRPr="00426BB5">
        <w:rPr>
          <w:rFonts w:eastAsia="Times New Roman"/>
          <w:sz w:val="24"/>
          <w:szCs w:val="24"/>
          <w:lang w:val="en-ID"/>
        </w:rPr>
        <w:t xml:space="preserve"> Cookies. </w:t>
      </w:r>
      <w:proofErr w:type="spellStart"/>
      <w:r w:rsidRPr="00426BB5">
        <w:rPr>
          <w:rFonts w:eastAsia="Times New Roman"/>
          <w:sz w:val="24"/>
          <w:szCs w:val="24"/>
          <w:lang w:val="en-ID"/>
        </w:rPr>
        <w:t>Skirpsi</w:t>
      </w:r>
      <w:proofErr w:type="spellEnd"/>
      <w:r w:rsidRPr="00426BB5">
        <w:rPr>
          <w:rFonts w:eastAsia="Times New Roman"/>
          <w:sz w:val="24"/>
          <w:szCs w:val="24"/>
          <w:lang w:val="en-ID"/>
        </w:rPr>
        <w:t xml:space="preserve"> Universitas </w:t>
      </w:r>
      <w:proofErr w:type="spellStart"/>
      <w:r w:rsidRPr="00426BB5">
        <w:rPr>
          <w:rFonts w:eastAsia="Times New Roman"/>
          <w:sz w:val="24"/>
          <w:szCs w:val="24"/>
          <w:lang w:val="en-ID"/>
        </w:rPr>
        <w:t>Brawijaya</w:t>
      </w:r>
      <w:proofErr w:type="spellEnd"/>
      <w:r w:rsidRPr="00426BB5">
        <w:rPr>
          <w:rFonts w:eastAsia="Times New Roman"/>
          <w:sz w:val="24"/>
          <w:szCs w:val="24"/>
          <w:lang w:val="en-ID"/>
        </w:rPr>
        <w:t>, Malang.</w:t>
      </w:r>
    </w:p>
    <w:p w14:paraId="0D04ED69" w14:textId="77777777" w:rsidR="00426BB5" w:rsidRPr="00426BB5" w:rsidRDefault="00426BB5" w:rsidP="00426BB5">
      <w:pPr>
        <w:ind w:left="540" w:hanging="538"/>
        <w:rPr>
          <w:rFonts w:eastAsia="Times New Roman"/>
          <w:sz w:val="24"/>
          <w:szCs w:val="24"/>
          <w:lang w:val="en-ID"/>
        </w:rPr>
      </w:pPr>
      <w:proofErr w:type="spellStart"/>
      <w:r w:rsidRPr="00426BB5">
        <w:rPr>
          <w:rFonts w:eastAsia="Times New Roman"/>
          <w:sz w:val="24"/>
          <w:szCs w:val="24"/>
          <w:lang w:val="en-ID"/>
        </w:rPr>
        <w:t>Innaddinnulillah</w:t>
      </w:r>
      <w:proofErr w:type="spellEnd"/>
      <w:r w:rsidRPr="00426BB5">
        <w:rPr>
          <w:rFonts w:eastAsia="Times New Roman"/>
          <w:sz w:val="24"/>
          <w:szCs w:val="24"/>
          <w:lang w:val="en-ID"/>
        </w:rPr>
        <w:t xml:space="preserve">, I. dan </w:t>
      </w:r>
      <w:proofErr w:type="spellStart"/>
      <w:r w:rsidRPr="00426BB5">
        <w:rPr>
          <w:rFonts w:eastAsia="Times New Roman"/>
          <w:sz w:val="24"/>
          <w:szCs w:val="24"/>
          <w:lang w:val="en-ID"/>
        </w:rPr>
        <w:t>Sofyaningsih</w:t>
      </w:r>
      <w:proofErr w:type="spellEnd"/>
      <w:r w:rsidRPr="00426BB5">
        <w:rPr>
          <w:rFonts w:eastAsia="Times New Roman"/>
          <w:sz w:val="24"/>
          <w:szCs w:val="24"/>
          <w:lang w:val="en-ID"/>
        </w:rPr>
        <w:t xml:space="preserve"> M. 2017. </w:t>
      </w:r>
      <w:proofErr w:type="spellStart"/>
      <w:r w:rsidRPr="00426BB5">
        <w:rPr>
          <w:rFonts w:eastAsia="Times New Roman"/>
          <w:sz w:val="24"/>
          <w:szCs w:val="24"/>
          <w:lang w:val="en-ID"/>
        </w:rPr>
        <w:t>Pemanfaatan</w:t>
      </w:r>
      <w:proofErr w:type="spellEnd"/>
      <w:r w:rsidRPr="00426BB5">
        <w:rPr>
          <w:rFonts w:eastAsia="Times New Roman"/>
          <w:sz w:val="24"/>
          <w:szCs w:val="24"/>
          <w:lang w:val="en-ID"/>
        </w:rPr>
        <w:t xml:space="preserve"> Sari </w:t>
      </w:r>
      <w:proofErr w:type="spellStart"/>
      <w:r w:rsidRPr="00426BB5">
        <w:rPr>
          <w:rFonts w:eastAsia="Times New Roman"/>
          <w:sz w:val="24"/>
          <w:szCs w:val="24"/>
          <w:lang w:val="en-ID"/>
        </w:rPr>
        <w:t>Kelapa</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Sawit</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Elaeis</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Guinensis</w:t>
      </w:r>
      <w:proofErr w:type="spellEnd"/>
      <w:r w:rsidRPr="00426BB5">
        <w:rPr>
          <w:rFonts w:eastAsia="Times New Roman"/>
          <w:sz w:val="24"/>
          <w:szCs w:val="24"/>
          <w:lang w:val="en-ID"/>
        </w:rPr>
        <w:t xml:space="preserve"> Jacq) pada </w:t>
      </w:r>
      <w:proofErr w:type="spellStart"/>
      <w:r w:rsidRPr="00426BB5">
        <w:rPr>
          <w:rFonts w:eastAsia="Times New Roman"/>
          <w:sz w:val="24"/>
          <w:szCs w:val="24"/>
          <w:lang w:val="en-ID"/>
        </w:rPr>
        <w:t>Pembuatan</w:t>
      </w:r>
      <w:proofErr w:type="spellEnd"/>
      <w:r w:rsidRPr="00426BB5">
        <w:rPr>
          <w:rFonts w:eastAsia="Times New Roman"/>
          <w:sz w:val="24"/>
          <w:szCs w:val="24"/>
          <w:lang w:val="en-ID"/>
        </w:rPr>
        <w:t xml:space="preserve"> Cookies </w:t>
      </w:r>
      <w:proofErr w:type="spellStart"/>
      <w:r w:rsidRPr="00426BB5">
        <w:rPr>
          <w:rFonts w:eastAsia="Times New Roman"/>
          <w:sz w:val="24"/>
          <w:szCs w:val="24"/>
          <w:lang w:val="en-ID"/>
        </w:rPr>
        <w:t>SebagaiI</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Makanan</w:t>
      </w:r>
      <w:proofErr w:type="spellEnd"/>
      <w:r w:rsidRPr="00426BB5">
        <w:rPr>
          <w:rFonts w:eastAsia="Times New Roman"/>
          <w:sz w:val="24"/>
          <w:szCs w:val="24"/>
          <w:lang w:val="en-ID"/>
        </w:rPr>
        <w:t xml:space="preserve"> Tinggi Pro Vitamin A (β-</w:t>
      </w:r>
      <w:proofErr w:type="spellStart"/>
      <w:r w:rsidRPr="00426BB5">
        <w:rPr>
          <w:rFonts w:eastAsia="Times New Roman"/>
          <w:sz w:val="24"/>
          <w:szCs w:val="24"/>
          <w:lang w:val="en-ID"/>
        </w:rPr>
        <w:t>Karoten</w:t>
      </w:r>
      <w:proofErr w:type="spellEnd"/>
      <w:r w:rsidRPr="00426BB5">
        <w:rPr>
          <w:rFonts w:eastAsia="Times New Roman"/>
          <w:sz w:val="24"/>
          <w:szCs w:val="24"/>
          <w:lang w:val="en-ID"/>
        </w:rPr>
        <w:t>). ARGIPA (</w:t>
      </w:r>
      <w:proofErr w:type="spellStart"/>
      <w:r w:rsidRPr="00426BB5">
        <w:rPr>
          <w:rFonts w:eastAsia="Times New Roman"/>
          <w:sz w:val="24"/>
          <w:szCs w:val="24"/>
          <w:lang w:val="en-ID"/>
        </w:rPr>
        <w:t>Arsip</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Gizi</w:t>
      </w:r>
      <w:proofErr w:type="spellEnd"/>
      <w:r w:rsidRPr="00426BB5">
        <w:rPr>
          <w:rFonts w:eastAsia="Times New Roman"/>
          <w:sz w:val="24"/>
          <w:szCs w:val="24"/>
          <w:lang w:val="en-ID"/>
        </w:rPr>
        <w:t xml:space="preserve"> dan </w:t>
      </w:r>
      <w:proofErr w:type="spellStart"/>
      <w:r w:rsidRPr="00426BB5">
        <w:rPr>
          <w:rFonts w:eastAsia="Times New Roman"/>
          <w:sz w:val="24"/>
          <w:szCs w:val="24"/>
          <w:lang w:val="en-ID"/>
        </w:rPr>
        <w:t>Pangan</w:t>
      </w:r>
      <w:proofErr w:type="spellEnd"/>
      <w:r w:rsidRPr="00426BB5">
        <w:rPr>
          <w:rFonts w:eastAsia="Times New Roman"/>
          <w:sz w:val="24"/>
          <w:szCs w:val="24"/>
          <w:lang w:val="en-ID"/>
        </w:rPr>
        <w:t>) 2017. 2(2): 97-103.</w:t>
      </w:r>
    </w:p>
    <w:p w14:paraId="11148687" w14:textId="44BE125A" w:rsidR="00426BB5" w:rsidRPr="00426BB5" w:rsidRDefault="00426BB5" w:rsidP="00426BB5">
      <w:pPr>
        <w:ind w:left="540" w:hanging="538"/>
        <w:rPr>
          <w:rFonts w:eastAsia="Times New Roman"/>
          <w:sz w:val="24"/>
          <w:szCs w:val="24"/>
          <w:lang w:val="en-ID"/>
        </w:rPr>
      </w:pPr>
      <w:proofErr w:type="spellStart"/>
      <w:r w:rsidRPr="00426BB5">
        <w:rPr>
          <w:rFonts w:eastAsia="Times New Roman"/>
          <w:sz w:val="24"/>
          <w:szCs w:val="24"/>
          <w:lang w:val="en-ID"/>
        </w:rPr>
        <w:t>Kurniawati</w:t>
      </w:r>
      <w:proofErr w:type="spellEnd"/>
      <w:r w:rsidRPr="00426BB5">
        <w:rPr>
          <w:rFonts w:eastAsia="Times New Roman"/>
          <w:sz w:val="24"/>
          <w:szCs w:val="24"/>
          <w:lang w:val="en-ID"/>
        </w:rPr>
        <w:t xml:space="preserve">, R. 2022. </w:t>
      </w:r>
      <w:proofErr w:type="spellStart"/>
      <w:r w:rsidRPr="00426BB5">
        <w:rPr>
          <w:rFonts w:eastAsia="Times New Roman"/>
          <w:sz w:val="24"/>
          <w:szCs w:val="24"/>
          <w:lang w:val="en-ID"/>
        </w:rPr>
        <w:t>Pengaruh</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Penambahan</w:t>
      </w:r>
      <w:proofErr w:type="spellEnd"/>
      <w:r w:rsidRPr="00426BB5">
        <w:rPr>
          <w:rFonts w:eastAsia="Times New Roman"/>
          <w:sz w:val="24"/>
          <w:szCs w:val="24"/>
          <w:lang w:val="en-ID"/>
        </w:rPr>
        <w:t xml:space="preserve"> Sari </w:t>
      </w:r>
      <w:proofErr w:type="spellStart"/>
      <w:r w:rsidRPr="00426BB5">
        <w:rPr>
          <w:rFonts w:eastAsia="Times New Roman"/>
          <w:sz w:val="24"/>
          <w:szCs w:val="24"/>
          <w:lang w:val="en-ID"/>
        </w:rPr>
        <w:t>Buah</w:t>
      </w:r>
      <w:proofErr w:type="spellEnd"/>
      <w:r w:rsidRPr="00426BB5">
        <w:rPr>
          <w:rFonts w:eastAsia="Times New Roman"/>
          <w:sz w:val="24"/>
          <w:szCs w:val="24"/>
          <w:lang w:val="en-ID"/>
        </w:rPr>
        <w:t xml:space="preserve"> Naga Merah </w:t>
      </w:r>
      <w:proofErr w:type="spellStart"/>
      <w:r w:rsidRPr="00426BB5">
        <w:rPr>
          <w:rFonts w:eastAsia="Times New Roman"/>
          <w:sz w:val="24"/>
          <w:szCs w:val="24"/>
          <w:lang w:val="en-ID"/>
        </w:rPr>
        <w:t>Terhadap</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Kekerasan</w:t>
      </w:r>
      <w:proofErr w:type="spellEnd"/>
      <w:r w:rsidRPr="00426BB5">
        <w:rPr>
          <w:rFonts w:eastAsia="Times New Roman"/>
          <w:sz w:val="24"/>
          <w:szCs w:val="24"/>
          <w:lang w:val="en-ID"/>
        </w:rPr>
        <w:t xml:space="preserve"> dan </w:t>
      </w:r>
      <w:proofErr w:type="spellStart"/>
      <w:r w:rsidRPr="00426BB5">
        <w:rPr>
          <w:rFonts w:eastAsia="Times New Roman"/>
          <w:sz w:val="24"/>
          <w:szCs w:val="24"/>
          <w:lang w:val="en-ID"/>
        </w:rPr>
        <w:t>Warna</w:t>
      </w:r>
      <w:proofErr w:type="spellEnd"/>
      <w:r w:rsidRPr="00426BB5">
        <w:rPr>
          <w:rFonts w:eastAsia="Times New Roman"/>
          <w:sz w:val="24"/>
          <w:szCs w:val="24"/>
          <w:lang w:val="en-ID"/>
        </w:rPr>
        <w:t xml:space="preserve"> Cookies </w:t>
      </w:r>
      <w:proofErr w:type="spellStart"/>
      <w:r w:rsidRPr="00426BB5">
        <w:rPr>
          <w:rFonts w:eastAsia="Times New Roman"/>
          <w:sz w:val="24"/>
          <w:szCs w:val="24"/>
          <w:lang w:val="en-ID"/>
        </w:rPr>
        <w:t>Subtitusi</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Tepung</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Mocaf</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Skripsi</w:t>
      </w:r>
      <w:proofErr w:type="spellEnd"/>
      <w:r w:rsidRPr="00426BB5">
        <w:rPr>
          <w:rFonts w:eastAsia="Times New Roman"/>
          <w:sz w:val="24"/>
          <w:szCs w:val="24"/>
          <w:lang w:val="en-ID"/>
        </w:rPr>
        <w:t>.</w:t>
      </w:r>
      <w:r>
        <w:rPr>
          <w:rFonts w:eastAsia="Times New Roman"/>
          <w:sz w:val="24"/>
          <w:szCs w:val="24"/>
          <w:lang w:val="en-ID"/>
        </w:rPr>
        <w:t xml:space="preserve"> </w:t>
      </w:r>
      <w:r w:rsidRPr="00426BB5">
        <w:rPr>
          <w:rFonts w:eastAsia="Times New Roman"/>
          <w:sz w:val="24"/>
          <w:szCs w:val="24"/>
          <w:lang w:val="en-ID"/>
        </w:rPr>
        <w:t>Universitas Muhammadiyah Surakarta, Solo.</w:t>
      </w:r>
    </w:p>
    <w:p w14:paraId="5B79910E" w14:textId="77777777" w:rsidR="00426BB5" w:rsidRPr="00426BB5" w:rsidRDefault="00426BB5" w:rsidP="00426BB5">
      <w:pPr>
        <w:ind w:left="540" w:hanging="538"/>
        <w:rPr>
          <w:rFonts w:eastAsia="Times New Roman"/>
          <w:sz w:val="24"/>
          <w:szCs w:val="24"/>
          <w:lang w:val="en-ID"/>
        </w:rPr>
      </w:pPr>
      <w:proofErr w:type="spellStart"/>
      <w:r w:rsidRPr="00426BB5">
        <w:rPr>
          <w:rFonts w:eastAsia="Times New Roman"/>
          <w:sz w:val="24"/>
          <w:szCs w:val="24"/>
          <w:lang w:val="en-ID"/>
        </w:rPr>
        <w:t>Laily</w:t>
      </w:r>
      <w:proofErr w:type="spellEnd"/>
      <w:r w:rsidRPr="00426BB5">
        <w:rPr>
          <w:rFonts w:eastAsia="Times New Roman"/>
          <w:sz w:val="24"/>
          <w:szCs w:val="24"/>
          <w:lang w:val="en-ID"/>
        </w:rPr>
        <w:t xml:space="preserve">, M. A., </w:t>
      </w:r>
      <w:proofErr w:type="spellStart"/>
      <w:r w:rsidRPr="00426BB5">
        <w:rPr>
          <w:rFonts w:eastAsia="Times New Roman"/>
          <w:sz w:val="24"/>
          <w:szCs w:val="24"/>
          <w:lang w:val="en-ID"/>
        </w:rPr>
        <w:t>Wibowotomo</w:t>
      </w:r>
      <w:proofErr w:type="spellEnd"/>
      <w:r w:rsidRPr="00426BB5">
        <w:rPr>
          <w:rFonts w:eastAsia="Times New Roman"/>
          <w:sz w:val="24"/>
          <w:szCs w:val="24"/>
          <w:lang w:val="en-ID"/>
        </w:rPr>
        <w:t xml:space="preserve"> B., dan </w:t>
      </w:r>
      <w:proofErr w:type="spellStart"/>
      <w:r w:rsidRPr="00426BB5">
        <w:rPr>
          <w:rFonts w:eastAsia="Times New Roman"/>
          <w:sz w:val="24"/>
          <w:szCs w:val="24"/>
          <w:lang w:val="en-ID"/>
        </w:rPr>
        <w:t>Hidayati</w:t>
      </w:r>
      <w:proofErr w:type="spellEnd"/>
      <w:r w:rsidRPr="00426BB5">
        <w:rPr>
          <w:rFonts w:eastAsia="Times New Roman"/>
          <w:sz w:val="24"/>
          <w:szCs w:val="24"/>
          <w:lang w:val="en-ID"/>
        </w:rPr>
        <w:t xml:space="preserve">, L. 2021. </w:t>
      </w:r>
      <w:proofErr w:type="spellStart"/>
      <w:r w:rsidRPr="00426BB5">
        <w:rPr>
          <w:rFonts w:eastAsia="Times New Roman"/>
          <w:sz w:val="24"/>
          <w:szCs w:val="24"/>
          <w:lang w:val="en-ID"/>
        </w:rPr>
        <w:t>Pengaruh</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Subtitusi</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Kelapa</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Parut</w:t>
      </w:r>
      <w:proofErr w:type="spellEnd"/>
      <w:r w:rsidRPr="00426BB5">
        <w:rPr>
          <w:rFonts w:eastAsia="Times New Roman"/>
          <w:sz w:val="24"/>
          <w:szCs w:val="24"/>
          <w:lang w:val="en-ID"/>
        </w:rPr>
        <w:t xml:space="preserve"> (Cocos Nucifera) </w:t>
      </w:r>
      <w:proofErr w:type="spellStart"/>
      <w:r w:rsidRPr="00426BB5">
        <w:rPr>
          <w:rFonts w:eastAsia="Times New Roman"/>
          <w:sz w:val="24"/>
          <w:szCs w:val="24"/>
          <w:lang w:val="en-ID"/>
        </w:rPr>
        <w:t>dalam</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Pembuatan</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Kue</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Sagon</w:t>
      </w:r>
      <w:proofErr w:type="spellEnd"/>
      <w:r w:rsidRPr="00426BB5">
        <w:rPr>
          <w:rFonts w:eastAsia="Times New Roman"/>
          <w:sz w:val="24"/>
          <w:szCs w:val="24"/>
          <w:lang w:val="en-ID"/>
        </w:rPr>
        <w:t xml:space="preserve"> Kabocha (Cucurbita Maxima. L)</w:t>
      </w:r>
      <w:proofErr w:type="spellStart"/>
      <w:r w:rsidRPr="00426BB5">
        <w:rPr>
          <w:rFonts w:eastAsia="Times New Roman"/>
          <w:sz w:val="24"/>
          <w:szCs w:val="24"/>
          <w:lang w:val="en-ID"/>
        </w:rPr>
        <w:t>Inovasi</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Kuliner</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Magetan</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Jurnal</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Inovasi</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Teknologi</w:t>
      </w:r>
      <w:proofErr w:type="spellEnd"/>
      <w:r w:rsidRPr="00426BB5">
        <w:rPr>
          <w:rFonts w:eastAsia="Times New Roman"/>
          <w:sz w:val="24"/>
          <w:szCs w:val="24"/>
          <w:lang w:val="en-ID"/>
        </w:rPr>
        <w:t xml:space="preserve"> dan </w:t>
      </w:r>
      <w:proofErr w:type="spellStart"/>
      <w:r w:rsidRPr="00426BB5">
        <w:rPr>
          <w:rFonts w:eastAsia="Times New Roman"/>
          <w:sz w:val="24"/>
          <w:szCs w:val="24"/>
          <w:lang w:val="en-ID"/>
        </w:rPr>
        <w:t>Edukasi</w:t>
      </w:r>
      <w:proofErr w:type="spellEnd"/>
      <w:r w:rsidRPr="00426BB5">
        <w:rPr>
          <w:rFonts w:eastAsia="Times New Roman"/>
          <w:sz w:val="24"/>
          <w:szCs w:val="24"/>
          <w:lang w:val="en-ID"/>
        </w:rPr>
        <w:t xml:space="preserve"> Teknik. 1(2), 131-136.</w:t>
      </w:r>
    </w:p>
    <w:p w14:paraId="69045907" w14:textId="5DEBDAF1" w:rsidR="00426BB5" w:rsidRPr="00426BB5" w:rsidRDefault="00426BB5" w:rsidP="00426BB5">
      <w:pPr>
        <w:ind w:left="540" w:hanging="538"/>
        <w:rPr>
          <w:rFonts w:eastAsia="Times New Roman"/>
          <w:sz w:val="24"/>
          <w:szCs w:val="24"/>
          <w:lang w:val="en-ID"/>
        </w:rPr>
      </w:pPr>
      <w:proofErr w:type="spellStart"/>
      <w:r w:rsidRPr="00426BB5">
        <w:rPr>
          <w:rFonts w:eastAsia="Times New Roman"/>
          <w:sz w:val="24"/>
          <w:szCs w:val="24"/>
          <w:lang w:val="en-ID"/>
        </w:rPr>
        <w:t>Lubis</w:t>
      </w:r>
      <w:proofErr w:type="spellEnd"/>
      <w:r w:rsidRPr="00426BB5">
        <w:rPr>
          <w:rFonts w:eastAsia="Times New Roman"/>
          <w:sz w:val="24"/>
          <w:szCs w:val="24"/>
          <w:lang w:val="en-ID"/>
        </w:rPr>
        <w:t xml:space="preserve">, I. H. 2008. </w:t>
      </w:r>
      <w:proofErr w:type="spellStart"/>
      <w:r w:rsidRPr="00426BB5">
        <w:rPr>
          <w:rFonts w:eastAsia="Times New Roman"/>
          <w:sz w:val="24"/>
          <w:szCs w:val="24"/>
          <w:lang w:val="en-ID"/>
        </w:rPr>
        <w:t>Pengaruh</w:t>
      </w:r>
      <w:proofErr w:type="spellEnd"/>
      <w:r w:rsidRPr="00426BB5">
        <w:rPr>
          <w:rFonts w:eastAsia="Times New Roman"/>
          <w:sz w:val="24"/>
          <w:szCs w:val="24"/>
          <w:lang w:val="en-ID"/>
        </w:rPr>
        <w:t xml:space="preserve"> Lama dan </w:t>
      </w:r>
      <w:proofErr w:type="spellStart"/>
      <w:r w:rsidRPr="00426BB5">
        <w:rPr>
          <w:rFonts w:eastAsia="Times New Roman"/>
          <w:sz w:val="24"/>
          <w:szCs w:val="24"/>
          <w:lang w:val="en-ID"/>
        </w:rPr>
        <w:t>Suhu</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Pengeringan</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Terhadap</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Mutu</w:t>
      </w:r>
      <w:proofErr w:type="spellEnd"/>
      <w:r>
        <w:rPr>
          <w:rFonts w:eastAsia="Times New Roman"/>
          <w:sz w:val="24"/>
          <w:szCs w:val="24"/>
          <w:lang w:val="en-ID"/>
        </w:rPr>
        <w:t xml:space="preserve"> </w:t>
      </w:r>
      <w:proofErr w:type="spellStart"/>
      <w:r w:rsidRPr="00426BB5">
        <w:rPr>
          <w:rFonts w:eastAsia="Times New Roman"/>
          <w:sz w:val="24"/>
          <w:szCs w:val="24"/>
          <w:lang w:val="en-ID"/>
        </w:rPr>
        <w:t>Tepung</w:t>
      </w:r>
      <w:proofErr w:type="spellEnd"/>
      <w:r w:rsidRPr="00426BB5">
        <w:rPr>
          <w:rFonts w:eastAsia="Times New Roman"/>
          <w:sz w:val="24"/>
          <w:szCs w:val="24"/>
          <w:lang w:val="en-ID"/>
        </w:rPr>
        <w:t xml:space="preserve"> Pandan. </w:t>
      </w:r>
      <w:proofErr w:type="spellStart"/>
      <w:r w:rsidRPr="00426BB5">
        <w:rPr>
          <w:rFonts w:eastAsia="Times New Roman"/>
          <w:sz w:val="24"/>
          <w:szCs w:val="24"/>
          <w:lang w:val="en-ID"/>
        </w:rPr>
        <w:t>Skripsi</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Fakultas</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Pertanian</w:t>
      </w:r>
      <w:proofErr w:type="spellEnd"/>
      <w:r w:rsidRPr="00426BB5">
        <w:rPr>
          <w:rFonts w:eastAsia="Times New Roman"/>
          <w:sz w:val="24"/>
          <w:szCs w:val="24"/>
          <w:lang w:val="en-ID"/>
        </w:rPr>
        <w:t>. Universitas Sumatera Utara, Sumatera Utara.</w:t>
      </w:r>
    </w:p>
    <w:p w14:paraId="66D8432C" w14:textId="77777777" w:rsidR="00426BB5" w:rsidRPr="00426BB5" w:rsidRDefault="00426BB5" w:rsidP="00426BB5">
      <w:pPr>
        <w:ind w:left="540" w:hanging="538"/>
        <w:rPr>
          <w:rFonts w:eastAsia="Times New Roman"/>
          <w:sz w:val="24"/>
          <w:szCs w:val="24"/>
          <w:lang w:val="en-ID"/>
        </w:rPr>
      </w:pPr>
      <w:proofErr w:type="spellStart"/>
      <w:r w:rsidRPr="00426BB5">
        <w:rPr>
          <w:rFonts w:eastAsia="Times New Roman"/>
          <w:sz w:val="24"/>
          <w:szCs w:val="24"/>
          <w:lang w:val="en-ID"/>
        </w:rPr>
        <w:lastRenderedPageBreak/>
        <w:t>Lubis</w:t>
      </w:r>
      <w:proofErr w:type="spellEnd"/>
      <w:r w:rsidRPr="00426BB5">
        <w:rPr>
          <w:rFonts w:eastAsia="Times New Roman"/>
          <w:sz w:val="24"/>
          <w:szCs w:val="24"/>
          <w:lang w:val="en-ID"/>
        </w:rPr>
        <w:t xml:space="preserve">, Y. M., </w:t>
      </w:r>
      <w:proofErr w:type="spellStart"/>
      <w:r w:rsidRPr="00426BB5">
        <w:rPr>
          <w:rFonts w:eastAsia="Times New Roman"/>
          <w:sz w:val="24"/>
          <w:szCs w:val="24"/>
          <w:lang w:val="en-ID"/>
        </w:rPr>
        <w:t>Satriana</w:t>
      </w:r>
      <w:proofErr w:type="spellEnd"/>
      <w:r w:rsidRPr="00426BB5">
        <w:rPr>
          <w:rFonts w:eastAsia="Times New Roman"/>
          <w:sz w:val="24"/>
          <w:szCs w:val="24"/>
          <w:lang w:val="en-ID"/>
        </w:rPr>
        <w:t xml:space="preserve"> S., </w:t>
      </w:r>
      <w:proofErr w:type="spellStart"/>
      <w:r w:rsidRPr="00426BB5">
        <w:rPr>
          <w:rFonts w:eastAsia="Times New Roman"/>
          <w:sz w:val="24"/>
          <w:szCs w:val="24"/>
          <w:lang w:val="en-ID"/>
        </w:rPr>
        <w:t>Fahrizal</w:t>
      </w:r>
      <w:proofErr w:type="spellEnd"/>
      <w:r w:rsidRPr="00426BB5">
        <w:rPr>
          <w:rFonts w:eastAsia="Times New Roman"/>
          <w:sz w:val="24"/>
          <w:szCs w:val="24"/>
          <w:lang w:val="en-ID"/>
        </w:rPr>
        <w:t xml:space="preserve"> F. dan </w:t>
      </w:r>
      <w:proofErr w:type="spellStart"/>
      <w:r w:rsidRPr="00426BB5">
        <w:rPr>
          <w:rFonts w:eastAsia="Times New Roman"/>
          <w:sz w:val="24"/>
          <w:szCs w:val="24"/>
          <w:lang w:val="en-ID"/>
        </w:rPr>
        <w:t>Darlia</w:t>
      </w:r>
      <w:proofErr w:type="spellEnd"/>
      <w:r w:rsidRPr="00426BB5">
        <w:rPr>
          <w:rFonts w:eastAsia="Times New Roman"/>
          <w:sz w:val="24"/>
          <w:szCs w:val="24"/>
          <w:lang w:val="en-ID"/>
        </w:rPr>
        <w:t xml:space="preserve"> E. 2014. </w:t>
      </w:r>
      <w:proofErr w:type="spellStart"/>
      <w:r w:rsidRPr="00426BB5">
        <w:rPr>
          <w:rFonts w:eastAsia="Times New Roman"/>
          <w:sz w:val="24"/>
          <w:szCs w:val="24"/>
          <w:lang w:val="en-ID"/>
        </w:rPr>
        <w:t>Formulasi</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Biskuit</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Kelapa</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Parut</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Kering</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dengan</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Perlakuan</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Penyangraian</w:t>
      </w:r>
      <w:proofErr w:type="spellEnd"/>
      <w:r w:rsidRPr="00426BB5">
        <w:rPr>
          <w:rFonts w:eastAsia="Times New Roman"/>
          <w:sz w:val="24"/>
          <w:szCs w:val="24"/>
          <w:lang w:val="en-ID"/>
        </w:rPr>
        <w:t xml:space="preserve"> dan </w:t>
      </w:r>
      <w:proofErr w:type="spellStart"/>
      <w:r w:rsidRPr="00426BB5">
        <w:rPr>
          <w:rFonts w:eastAsia="Times New Roman"/>
          <w:sz w:val="24"/>
          <w:szCs w:val="24"/>
          <w:lang w:val="en-ID"/>
        </w:rPr>
        <w:t>Tanpa</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Penyangraian</w:t>
      </w:r>
      <w:proofErr w:type="spellEnd"/>
      <w:r w:rsidRPr="00426BB5">
        <w:rPr>
          <w:rFonts w:eastAsia="Times New Roman"/>
          <w:sz w:val="24"/>
          <w:szCs w:val="24"/>
          <w:lang w:val="en-ID"/>
        </w:rPr>
        <w:t xml:space="preserve">. 2014 </w:t>
      </w:r>
      <w:proofErr w:type="spellStart"/>
      <w:r w:rsidRPr="00426BB5">
        <w:rPr>
          <w:rFonts w:eastAsia="Times New Roman"/>
          <w:sz w:val="24"/>
          <w:szCs w:val="24"/>
          <w:lang w:val="en-ID"/>
        </w:rPr>
        <w:t>Jurnal</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Teknologi</w:t>
      </w:r>
      <w:proofErr w:type="spellEnd"/>
      <w:r w:rsidRPr="00426BB5">
        <w:rPr>
          <w:rFonts w:eastAsia="Times New Roman"/>
          <w:sz w:val="24"/>
          <w:szCs w:val="24"/>
          <w:lang w:val="en-ID"/>
        </w:rPr>
        <w:t xml:space="preserve"> dan </w:t>
      </w:r>
      <w:proofErr w:type="spellStart"/>
      <w:r w:rsidRPr="00426BB5">
        <w:rPr>
          <w:rFonts w:eastAsia="Times New Roman"/>
          <w:sz w:val="24"/>
          <w:szCs w:val="24"/>
          <w:lang w:val="en-ID"/>
        </w:rPr>
        <w:t>Industri</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Pertanian</w:t>
      </w:r>
      <w:proofErr w:type="spellEnd"/>
      <w:r w:rsidRPr="00426BB5">
        <w:rPr>
          <w:rFonts w:eastAsia="Times New Roman"/>
          <w:sz w:val="24"/>
          <w:szCs w:val="24"/>
          <w:lang w:val="en-ID"/>
        </w:rPr>
        <w:t xml:space="preserve"> Indonesia 2014. 6(2): 14.</w:t>
      </w:r>
    </w:p>
    <w:p w14:paraId="1195E2D4" w14:textId="77777777" w:rsidR="00426BB5" w:rsidRPr="00426BB5" w:rsidRDefault="00426BB5" w:rsidP="00426BB5">
      <w:pPr>
        <w:ind w:left="540" w:hanging="538"/>
        <w:rPr>
          <w:rFonts w:eastAsia="Times New Roman"/>
          <w:sz w:val="24"/>
          <w:szCs w:val="24"/>
          <w:lang w:val="en-ID"/>
        </w:rPr>
      </w:pPr>
      <w:proofErr w:type="spellStart"/>
      <w:r w:rsidRPr="00426BB5">
        <w:rPr>
          <w:rFonts w:eastAsia="Times New Roman"/>
          <w:sz w:val="24"/>
          <w:szCs w:val="24"/>
          <w:lang w:val="en-ID"/>
        </w:rPr>
        <w:t>Mainnah</w:t>
      </w:r>
      <w:proofErr w:type="spellEnd"/>
      <w:r w:rsidRPr="00426BB5">
        <w:rPr>
          <w:rFonts w:eastAsia="Times New Roman"/>
          <w:sz w:val="24"/>
          <w:szCs w:val="24"/>
          <w:lang w:val="en-ID"/>
        </w:rPr>
        <w:t xml:space="preserve">, M., dan </w:t>
      </w:r>
      <w:proofErr w:type="spellStart"/>
      <w:r w:rsidRPr="00426BB5">
        <w:rPr>
          <w:rFonts w:eastAsia="Times New Roman"/>
          <w:sz w:val="24"/>
          <w:szCs w:val="24"/>
          <w:lang w:val="en-ID"/>
        </w:rPr>
        <w:t>Herawati</w:t>
      </w:r>
      <w:proofErr w:type="spellEnd"/>
      <w:r w:rsidRPr="00426BB5">
        <w:rPr>
          <w:rFonts w:eastAsia="Times New Roman"/>
          <w:sz w:val="24"/>
          <w:szCs w:val="24"/>
          <w:lang w:val="en-ID"/>
        </w:rPr>
        <w:t xml:space="preserve"> N. 2013. </w:t>
      </w:r>
      <w:proofErr w:type="spellStart"/>
      <w:r w:rsidRPr="00426BB5">
        <w:rPr>
          <w:rFonts w:eastAsia="Times New Roman"/>
          <w:sz w:val="24"/>
          <w:szCs w:val="24"/>
          <w:lang w:val="en-ID"/>
        </w:rPr>
        <w:t>Subtitusi</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Tepung</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Terigu</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Dengan</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Tepungubi</w:t>
      </w:r>
      <w:proofErr w:type="spellEnd"/>
      <w:r w:rsidRPr="00426BB5">
        <w:rPr>
          <w:rFonts w:eastAsia="Times New Roman"/>
          <w:sz w:val="24"/>
          <w:szCs w:val="24"/>
          <w:lang w:val="en-ID"/>
        </w:rPr>
        <w:t xml:space="preserve"> Kayu (Cassava) </w:t>
      </w:r>
      <w:proofErr w:type="spellStart"/>
      <w:r w:rsidRPr="00426BB5">
        <w:rPr>
          <w:rFonts w:eastAsia="Times New Roman"/>
          <w:sz w:val="24"/>
          <w:szCs w:val="24"/>
          <w:lang w:val="en-ID"/>
        </w:rPr>
        <w:t>Dalam</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Pembuatan</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Kukis</w:t>
      </w:r>
      <w:proofErr w:type="spellEnd"/>
      <w:r w:rsidRPr="00426BB5">
        <w:rPr>
          <w:rFonts w:eastAsia="Times New Roman"/>
          <w:sz w:val="24"/>
          <w:szCs w:val="24"/>
          <w:lang w:val="en-ID"/>
        </w:rPr>
        <w:t xml:space="preserve"> Yang </w:t>
      </w:r>
      <w:proofErr w:type="spellStart"/>
      <w:r w:rsidRPr="00426BB5">
        <w:rPr>
          <w:rFonts w:eastAsia="Times New Roman"/>
          <w:sz w:val="24"/>
          <w:szCs w:val="24"/>
          <w:lang w:val="en-ID"/>
        </w:rPr>
        <w:t>Mengandung</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Minyak</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Sawit</w:t>
      </w:r>
      <w:proofErr w:type="spellEnd"/>
      <w:r w:rsidRPr="00426BB5">
        <w:rPr>
          <w:rFonts w:eastAsia="Times New Roman"/>
          <w:sz w:val="24"/>
          <w:szCs w:val="24"/>
          <w:lang w:val="en-ID"/>
        </w:rPr>
        <w:t xml:space="preserve"> Merah (</w:t>
      </w:r>
      <w:proofErr w:type="spellStart"/>
      <w:r w:rsidRPr="00426BB5">
        <w:rPr>
          <w:rFonts w:eastAsia="Times New Roman"/>
          <w:sz w:val="24"/>
          <w:szCs w:val="24"/>
          <w:lang w:val="en-ID"/>
        </w:rPr>
        <w:t>Msm</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Tepung</w:t>
      </w:r>
      <w:proofErr w:type="spellEnd"/>
      <w:r w:rsidRPr="00426BB5">
        <w:rPr>
          <w:rFonts w:eastAsia="Times New Roman"/>
          <w:sz w:val="24"/>
          <w:szCs w:val="24"/>
          <w:lang w:val="en-ID"/>
        </w:rPr>
        <w:t xml:space="preserve"> Tempe, dan </w:t>
      </w:r>
      <w:proofErr w:type="spellStart"/>
      <w:r w:rsidRPr="00426BB5">
        <w:rPr>
          <w:rFonts w:eastAsia="Times New Roman"/>
          <w:sz w:val="24"/>
          <w:szCs w:val="24"/>
          <w:lang w:val="en-ID"/>
        </w:rPr>
        <w:t>Tepung</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Udang</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Rebon</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Skripsi</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Univerisitas</w:t>
      </w:r>
      <w:proofErr w:type="spellEnd"/>
      <w:r w:rsidRPr="00426BB5">
        <w:rPr>
          <w:rFonts w:eastAsia="Times New Roman"/>
          <w:sz w:val="24"/>
          <w:szCs w:val="24"/>
          <w:lang w:val="en-ID"/>
        </w:rPr>
        <w:t xml:space="preserve"> Riau, Riau.</w:t>
      </w:r>
    </w:p>
    <w:p w14:paraId="3E2B8B73" w14:textId="77777777" w:rsidR="00426BB5" w:rsidRPr="00426BB5" w:rsidRDefault="00426BB5" w:rsidP="00426BB5">
      <w:pPr>
        <w:ind w:left="540" w:hanging="538"/>
        <w:rPr>
          <w:rFonts w:eastAsia="Times New Roman"/>
          <w:sz w:val="24"/>
          <w:szCs w:val="24"/>
          <w:lang w:val="en-ID"/>
        </w:rPr>
      </w:pPr>
      <w:proofErr w:type="spellStart"/>
      <w:r w:rsidRPr="00426BB5">
        <w:rPr>
          <w:rFonts w:eastAsia="Times New Roman"/>
          <w:sz w:val="24"/>
          <w:szCs w:val="24"/>
          <w:lang w:val="en-ID"/>
        </w:rPr>
        <w:t>Marjan</w:t>
      </w:r>
      <w:proofErr w:type="spellEnd"/>
      <w:r w:rsidRPr="00426BB5">
        <w:rPr>
          <w:rFonts w:eastAsia="Times New Roman"/>
          <w:sz w:val="24"/>
          <w:szCs w:val="24"/>
          <w:lang w:val="en-ID"/>
        </w:rPr>
        <w:t xml:space="preserve">, A. Q., </w:t>
      </w:r>
      <w:proofErr w:type="spellStart"/>
      <w:r w:rsidRPr="00426BB5">
        <w:rPr>
          <w:rFonts w:eastAsia="Times New Roman"/>
          <w:sz w:val="24"/>
          <w:szCs w:val="24"/>
          <w:lang w:val="en-ID"/>
        </w:rPr>
        <w:t>Marliyati</w:t>
      </w:r>
      <w:proofErr w:type="spellEnd"/>
      <w:r w:rsidRPr="00426BB5">
        <w:rPr>
          <w:rFonts w:eastAsia="Times New Roman"/>
          <w:sz w:val="24"/>
          <w:szCs w:val="24"/>
          <w:lang w:val="en-ID"/>
        </w:rPr>
        <w:t xml:space="preserve"> S. A. dan </w:t>
      </w:r>
      <w:proofErr w:type="spellStart"/>
      <w:r w:rsidRPr="00426BB5">
        <w:rPr>
          <w:rFonts w:eastAsia="Times New Roman"/>
          <w:sz w:val="24"/>
          <w:szCs w:val="24"/>
          <w:lang w:val="en-ID"/>
        </w:rPr>
        <w:t>Ekayanti</w:t>
      </w:r>
      <w:proofErr w:type="spellEnd"/>
      <w:r w:rsidRPr="00426BB5">
        <w:rPr>
          <w:rFonts w:eastAsia="Times New Roman"/>
          <w:sz w:val="24"/>
          <w:szCs w:val="24"/>
          <w:lang w:val="en-ID"/>
        </w:rPr>
        <w:t xml:space="preserve"> I. 2016. </w:t>
      </w:r>
      <w:proofErr w:type="spellStart"/>
      <w:r w:rsidRPr="00426BB5">
        <w:rPr>
          <w:rFonts w:eastAsia="Times New Roman"/>
          <w:sz w:val="24"/>
          <w:szCs w:val="24"/>
          <w:lang w:val="en-ID"/>
        </w:rPr>
        <w:t>Pengembangan</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Produk</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Pangan</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dengan</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Substitusi</w:t>
      </w:r>
      <w:proofErr w:type="spellEnd"/>
      <w:r w:rsidRPr="00426BB5">
        <w:rPr>
          <w:rFonts w:eastAsia="Times New Roman"/>
          <w:sz w:val="24"/>
          <w:szCs w:val="24"/>
          <w:lang w:val="en-ID"/>
        </w:rPr>
        <w:t xml:space="preserve"> Red Palm Oil </w:t>
      </w:r>
      <w:proofErr w:type="spellStart"/>
      <w:r w:rsidRPr="00426BB5">
        <w:rPr>
          <w:rFonts w:eastAsia="Times New Roman"/>
          <w:sz w:val="24"/>
          <w:szCs w:val="24"/>
          <w:lang w:val="en-ID"/>
        </w:rPr>
        <w:t>sebagai</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Alternatif</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Pangan</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Fungsional</w:t>
      </w:r>
      <w:proofErr w:type="spellEnd"/>
      <w:r w:rsidRPr="00426BB5">
        <w:rPr>
          <w:rFonts w:eastAsia="Times New Roman"/>
          <w:sz w:val="24"/>
          <w:szCs w:val="24"/>
          <w:lang w:val="en-ID"/>
        </w:rPr>
        <w:t xml:space="preserve"> Tinggi Beta </w:t>
      </w:r>
      <w:proofErr w:type="spellStart"/>
      <w:r w:rsidRPr="00426BB5">
        <w:rPr>
          <w:rFonts w:eastAsia="Times New Roman"/>
          <w:sz w:val="24"/>
          <w:szCs w:val="24"/>
          <w:lang w:val="en-ID"/>
        </w:rPr>
        <w:t>Karoten</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Jurnal</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Gizi</w:t>
      </w:r>
      <w:proofErr w:type="spellEnd"/>
      <w:r w:rsidRPr="00426BB5">
        <w:rPr>
          <w:rFonts w:eastAsia="Times New Roman"/>
          <w:sz w:val="24"/>
          <w:szCs w:val="24"/>
          <w:lang w:val="en-ID"/>
        </w:rPr>
        <w:t xml:space="preserve"> dan </w:t>
      </w:r>
      <w:proofErr w:type="spellStart"/>
      <w:r w:rsidRPr="00426BB5">
        <w:rPr>
          <w:rFonts w:eastAsia="Times New Roman"/>
          <w:sz w:val="24"/>
          <w:szCs w:val="24"/>
          <w:lang w:val="en-ID"/>
        </w:rPr>
        <w:t>Pangan</w:t>
      </w:r>
      <w:proofErr w:type="spellEnd"/>
      <w:r w:rsidRPr="00426BB5">
        <w:rPr>
          <w:rFonts w:eastAsia="Times New Roman"/>
          <w:sz w:val="24"/>
          <w:szCs w:val="24"/>
          <w:lang w:val="en-ID"/>
        </w:rPr>
        <w:t xml:space="preserve"> 2016. 11(2): 91-98.</w:t>
      </w:r>
    </w:p>
    <w:p w14:paraId="2791899B" w14:textId="77777777" w:rsidR="00426BB5" w:rsidRPr="00426BB5" w:rsidRDefault="00426BB5" w:rsidP="00426BB5">
      <w:pPr>
        <w:ind w:left="540" w:hanging="538"/>
        <w:rPr>
          <w:rFonts w:eastAsia="Times New Roman"/>
          <w:sz w:val="24"/>
          <w:szCs w:val="24"/>
          <w:lang w:val="en-ID"/>
        </w:rPr>
      </w:pPr>
      <w:proofErr w:type="spellStart"/>
      <w:r w:rsidRPr="00426BB5">
        <w:rPr>
          <w:rFonts w:eastAsia="Times New Roman"/>
          <w:sz w:val="24"/>
          <w:szCs w:val="24"/>
          <w:lang w:val="en-ID"/>
        </w:rPr>
        <w:t>Marliyati</w:t>
      </w:r>
      <w:proofErr w:type="spellEnd"/>
      <w:r w:rsidRPr="00426BB5">
        <w:rPr>
          <w:rFonts w:eastAsia="Times New Roman"/>
          <w:sz w:val="24"/>
          <w:szCs w:val="24"/>
          <w:lang w:val="en-ID"/>
        </w:rPr>
        <w:t xml:space="preserve">, S. A., dan </w:t>
      </w:r>
      <w:proofErr w:type="spellStart"/>
      <w:r w:rsidRPr="00426BB5">
        <w:rPr>
          <w:rFonts w:eastAsia="Times New Roman"/>
          <w:sz w:val="24"/>
          <w:szCs w:val="24"/>
          <w:lang w:val="en-ID"/>
        </w:rPr>
        <w:t>Harianti</w:t>
      </w:r>
      <w:proofErr w:type="spellEnd"/>
      <w:r w:rsidRPr="00426BB5">
        <w:rPr>
          <w:rFonts w:eastAsia="Times New Roman"/>
          <w:sz w:val="24"/>
          <w:szCs w:val="24"/>
          <w:lang w:val="en-ID"/>
        </w:rPr>
        <w:t xml:space="preserve"> R. 2021. </w:t>
      </w:r>
      <w:proofErr w:type="spellStart"/>
      <w:r w:rsidRPr="00426BB5">
        <w:rPr>
          <w:rFonts w:eastAsia="Times New Roman"/>
          <w:sz w:val="24"/>
          <w:szCs w:val="24"/>
          <w:lang w:val="en-ID"/>
        </w:rPr>
        <w:t>Karakteristik</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Fisikokimia</w:t>
      </w:r>
      <w:proofErr w:type="spellEnd"/>
      <w:r w:rsidRPr="00426BB5">
        <w:rPr>
          <w:rFonts w:eastAsia="Times New Roman"/>
          <w:sz w:val="24"/>
          <w:szCs w:val="24"/>
          <w:lang w:val="en-ID"/>
        </w:rPr>
        <w:t xml:space="preserve"> Dan </w:t>
      </w:r>
      <w:proofErr w:type="spellStart"/>
      <w:r w:rsidRPr="00426BB5">
        <w:rPr>
          <w:rFonts w:eastAsia="Times New Roman"/>
          <w:sz w:val="24"/>
          <w:szCs w:val="24"/>
          <w:lang w:val="en-ID"/>
        </w:rPr>
        <w:t>Fungsional</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Minyak</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Sawit</w:t>
      </w:r>
      <w:proofErr w:type="spellEnd"/>
      <w:r w:rsidRPr="00426BB5">
        <w:rPr>
          <w:rFonts w:eastAsia="Times New Roman"/>
          <w:sz w:val="24"/>
          <w:szCs w:val="24"/>
          <w:lang w:val="en-ID"/>
        </w:rPr>
        <w:t xml:space="preserve"> Merah. </w:t>
      </w:r>
      <w:proofErr w:type="spellStart"/>
      <w:r w:rsidRPr="00426BB5">
        <w:rPr>
          <w:rFonts w:eastAsia="Times New Roman"/>
          <w:sz w:val="24"/>
          <w:szCs w:val="24"/>
          <w:lang w:val="en-ID"/>
        </w:rPr>
        <w:t>Jurnal</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Gizi</w:t>
      </w:r>
      <w:proofErr w:type="spellEnd"/>
      <w:r w:rsidRPr="00426BB5">
        <w:rPr>
          <w:rFonts w:eastAsia="Times New Roman"/>
          <w:sz w:val="24"/>
          <w:szCs w:val="24"/>
          <w:lang w:val="en-ID"/>
        </w:rPr>
        <w:t xml:space="preserve"> Masyarakat 2021. 10(1):83–94.</w:t>
      </w:r>
    </w:p>
    <w:p w14:paraId="1558B616" w14:textId="77777777" w:rsidR="00426BB5" w:rsidRPr="00426BB5" w:rsidRDefault="00426BB5" w:rsidP="00426BB5">
      <w:pPr>
        <w:ind w:left="540" w:hanging="538"/>
        <w:rPr>
          <w:rFonts w:eastAsia="Times New Roman"/>
          <w:sz w:val="24"/>
          <w:szCs w:val="24"/>
          <w:lang w:val="en-ID"/>
        </w:rPr>
      </w:pPr>
      <w:proofErr w:type="spellStart"/>
      <w:r w:rsidRPr="00426BB5">
        <w:rPr>
          <w:rFonts w:eastAsia="Times New Roman"/>
          <w:sz w:val="24"/>
          <w:szCs w:val="24"/>
          <w:lang w:val="en-ID"/>
        </w:rPr>
        <w:t>Marliyati</w:t>
      </w:r>
      <w:proofErr w:type="spellEnd"/>
      <w:r w:rsidRPr="00426BB5">
        <w:rPr>
          <w:rFonts w:eastAsia="Times New Roman"/>
          <w:sz w:val="24"/>
          <w:szCs w:val="24"/>
          <w:lang w:val="en-ID"/>
        </w:rPr>
        <w:t xml:space="preserve">, S. A., </w:t>
      </w:r>
      <w:proofErr w:type="spellStart"/>
      <w:r w:rsidRPr="00426BB5">
        <w:rPr>
          <w:rFonts w:eastAsia="Times New Roman"/>
          <w:sz w:val="24"/>
          <w:szCs w:val="24"/>
          <w:lang w:val="en-ID"/>
        </w:rPr>
        <w:t>Nurmalasari</w:t>
      </w:r>
      <w:proofErr w:type="spellEnd"/>
      <w:r w:rsidRPr="00426BB5">
        <w:rPr>
          <w:rFonts w:eastAsia="Times New Roman"/>
          <w:sz w:val="24"/>
          <w:szCs w:val="24"/>
          <w:lang w:val="en-ID"/>
        </w:rPr>
        <w:t xml:space="preserve"> T., </w:t>
      </w:r>
      <w:proofErr w:type="spellStart"/>
      <w:r w:rsidRPr="00426BB5">
        <w:rPr>
          <w:rFonts w:eastAsia="Times New Roman"/>
          <w:sz w:val="24"/>
          <w:szCs w:val="24"/>
          <w:lang w:val="en-ID"/>
        </w:rPr>
        <w:t>Kustiyah</w:t>
      </w:r>
      <w:proofErr w:type="spellEnd"/>
      <w:r w:rsidRPr="00426BB5">
        <w:rPr>
          <w:rFonts w:eastAsia="Times New Roman"/>
          <w:sz w:val="24"/>
          <w:szCs w:val="24"/>
          <w:lang w:val="en-ID"/>
        </w:rPr>
        <w:t xml:space="preserve"> L., dan </w:t>
      </w:r>
      <w:proofErr w:type="spellStart"/>
      <w:r w:rsidRPr="00426BB5">
        <w:rPr>
          <w:rFonts w:eastAsia="Times New Roman"/>
          <w:sz w:val="24"/>
          <w:szCs w:val="24"/>
          <w:lang w:val="en-ID"/>
        </w:rPr>
        <w:t>Martianto</w:t>
      </w:r>
      <w:proofErr w:type="spellEnd"/>
      <w:r w:rsidRPr="00426BB5">
        <w:rPr>
          <w:rFonts w:eastAsia="Times New Roman"/>
          <w:sz w:val="24"/>
          <w:szCs w:val="24"/>
          <w:lang w:val="en-ID"/>
        </w:rPr>
        <w:t xml:space="preserve">, D. 2012. </w:t>
      </w:r>
      <w:proofErr w:type="spellStart"/>
      <w:r w:rsidRPr="00426BB5">
        <w:rPr>
          <w:rFonts w:eastAsia="Times New Roman"/>
          <w:sz w:val="24"/>
          <w:szCs w:val="24"/>
          <w:lang w:val="en-ID"/>
        </w:rPr>
        <w:t>Penerimaan</w:t>
      </w:r>
      <w:proofErr w:type="spellEnd"/>
      <w:r w:rsidRPr="00426BB5">
        <w:rPr>
          <w:rFonts w:eastAsia="Times New Roman"/>
          <w:sz w:val="24"/>
          <w:szCs w:val="24"/>
          <w:lang w:val="en-ID"/>
        </w:rPr>
        <w:t xml:space="preserve"> dan </w:t>
      </w:r>
      <w:proofErr w:type="spellStart"/>
      <w:r w:rsidRPr="00426BB5">
        <w:rPr>
          <w:rFonts w:eastAsia="Times New Roman"/>
          <w:sz w:val="24"/>
          <w:szCs w:val="24"/>
          <w:lang w:val="en-ID"/>
        </w:rPr>
        <w:t>Preferensi</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Rumah</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Tangga</w:t>
      </w:r>
      <w:proofErr w:type="spellEnd"/>
      <w:r w:rsidRPr="00426BB5">
        <w:rPr>
          <w:rFonts w:eastAsia="Times New Roman"/>
          <w:sz w:val="24"/>
          <w:szCs w:val="24"/>
          <w:lang w:val="en-ID"/>
        </w:rPr>
        <w:t xml:space="preserve"> dan Jasa </w:t>
      </w:r>
      <w:proofErr w:type="gramStart"/>
      <w:r w:rsidRPr="00426BB5">
        <w:rPr>
          <w:rFonts w:eastAsia="Times New Roman"/>
          <w:sz w:val="24"/>
          <w:szCs w:val="24"/>
          <w:lang w:val="en-ID"/>
        </w:rPr>
        <w:t xml:space="preserve">Boga  </w:t>
      </w:r>
      <w:proofErr w:type="spellStart"/>
      <w:r w:rsidRPr="00426BB5">
        <w:rPr>
          <w:rFonts w:eastAsia="Times New Roman"/>
          <w:sz w:val="24"/>
          <w:szCs w:val="24"/>
          <w:lang w:val="en-ID"/>
        </w:rPr>
        <w:t>Terhadap</w:t>
      </w:r>
      <w:proofErr w:type="spellEnd"/>
      <w:proofErr w:type="gramEnd"/>
      <w:r w:rsidRPr="00426BB5">
        <w:rPr>
          <w:rFonts w:eastAsia="Times New Roman"/>
          <w:sz w:val="24"/>
          <w:szCs w:val="24"/>
          <w:lang w:val="en-ID"/>
        </w:rPr>
        <w:t xml:space="preserve"> </w:t>
      </w:r>
      <w:proofErr w:type="spellStart"/>
      <w:r w:rsidRPr="00426BB5">
        <w:rPr>
          <w:rFonts w:eastAsia="Times New Roman"/>
          <w:sz w:val="24"/>
          <w:szCs w:val="24"/>
          <w:lang w:val="en-ID"/>
        </w:rPr>
        <w:t>Minyak</w:t>
      </w:r>
      <w:proofErr w:type="spellEnd"/>
      <w:r w:rsidRPr="00426BB5">
        <w:rPr>
          <w:rFonts w:eastAsia="Times New Roman"/>
          <w:sz w:val="24"/>
          <w:szCs w:val="24"/>
          <w:lang w:val="en-ID"/>
        </w:rPr>
        <w:t xml:space="preserve"> Goreng Curah Yang </w:t>
      </w:r>
      <w:proofErr w:type="spellStart"/>
      <w:r w:rsidRPr="00426BB5">
        <w:rPr>
          <w:rFonts w:eastAsia="Times New Roman"/>
          <w:sz w:val="24"/>
          <w:szCs w:val="24"/>
          <w:lang w:val="en-ID"/>
        </w:rPr>
        <w:t>Difortifikasi</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Karoten</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dari</w:t>
      </w:r>
      <w:proofErr w:type="spellEnd"/>
      <w:r w:rsidRPr="00426BB5">
        <w:rPr>
          <w:rFonts w:eastAsia="Times New Roman"/>
          <w:sz w:val="24"/>
          <w:szCs w:val="24"/>
          <w:lang w:val="en-ID"/>
        </w:rPr>
        <w:t xml:space="preserve"> Red Palm Oil (RPO). </w:t>
      </w:r>
      <w:proofErr w:type="spellStart"/>
      <w:r w:rsidRPr="00426BB5">
        <w:rPr>
          <w:rFonts w:eastAsia="Times New Roman"/>
          <w:sz w:val="24"/>
          <w:szCs w:val="24"/>
          <w:lang w:val="en-ID"/>
        </w:rPr>
        <w:t>Jurnal</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Gizi</w:t>
      </w:r>
      <w:proofErr w:type="spellEnd"/>
      <w:r w:rsidRPr="00426BB5">
        <w:rPr>
          <w:rFonts w:eastAsia="Times New Roman"/>
          <w:sz w:val="24"/>
          <w:szCs w:val="24"/>
          <w:lang w:val="en-ID"/>
        </w:rPr>
        <w:t xml:space="preserve"> dan </w:t>
      </w:r>
      <w:proofErr w:type="spellStart"/>
      <w:r w:rsidRPr="00426BB5">
        <w:rPr>
          <w:rFonts w:eastAsia="Times New Roman"/>
          <w:sz w:val="24"/>
          <w:szCs w:val="24"/>
          <w:lang w:val="en-ID"/>
        </w:rPr>
        <w:t>Pangan</w:t>
      </w:r>
      <w:proofErr w:type="spellEnd"/>
      <w:r w:rsidRPr="00426BB5">
        <w:rPr>
          <w:rFonts w:eastAsia="Times New Roman"/>
          <w:sz w:val="24"/>
          <w:szCs w:val="24"/>
          <w:lang w:val="en-ID"/>
        </w:rPr>
        <w:t xml:space="preserve"> 2012, 7(3), 197-202.</w:t>
      </w:r>
    </w:p>
    <w:p w14:paraId="074E1501" w14:textId="77777777" w:rsidR="00426BB5" w:rsidRPr="00426BB5" w:rsidRDefault="00426BB5" w:rsidP="00426BB5">
      <w:pPr>
        <w:ind w:left="540" w:hanging="538"/>
        <w:rPr>
          <w:rFonts w:eastAsia="Times New Roman"/>
          <w:sz w:val="24"/>
          <w:szCs w:val="24"/>
          <w:lang w:val="en-ID"/>
        </w:rPr>
      </w:pPr>
      <w:proofErr w:type="spellStart"/>
      <w:r w:rsidRPr="00426BB5">
        <w:rPr>
          <w:rFonts w:eastAsia="Times New Roman"/>
          <w:sz w:val="24"/>
          <w:szCs w:val="24"/>
          <w:lang w:val="en-ID"/>
        </w:rPr>
        <w:t>Murdianto</w:t>
      </w:r>
      <w:proofErr w:type="spellEnd"/>
      <w:r w:rsidRPr="00426BB5">
        <w:rPr>
          <w:rFonts w:eastAsia="Times New Roman"/>
          <w:sz w:val="24"/>
          <w:szCs w:val="24"/>
          <w:lang w:val="en-ID"/>
        </w:rPr>
        <w:t xml:space="preserve">, W., </w:t>
      </w:r>
      <w:proofErr w:type="spellStart"/>
      <w:r w:rsidRPr="00426BB5">
        <w:rPr>
          <w:rFonts w:eastAsia="Times New Roman"/>
          <w:sz w:val="24"/>
          <w:szCs w:val="24"/>
          <w:lang w:val="en-ID"/>
        </w:rPr>
        <w:t>Syahrumsyah</w:t>
      </w:r>
      <w:proofErr w:type="spellEnd"/>
      <w:r w:rsidRPr="00426BB5">
        <w:rPr>
          <w:rFonts w:eastAsia="Times New Roman"/>
          <w:sz w:val="24"/>
          <w:szCs w:val="24"/>
          <w:lang w:val="en-ID"/>
        </w:rPr>
        <w:t xml:space="preserve"> H., &amp; </w:t>
      </w:r>
      <w:proofErr w:type="spellStart"/>
      <w:r w:rsidRPr="00426BB5">
        <w:rPr>
          <w:rFonts w:eastAsia="Times New Roman"/>
          <w:sz w:val="24"/>
          <w:szCs w:val="24"/>
          <w:lang w:val="en-ID"/>
        </w:rPr>
        <w:t>Yanti</w:t>
      </w:r>
      <w:proofErr w:type="spellEnd"/>
      <w:r w:rsidRPr="00426BB5">
        <w:rPr>
          <w:rFonts w:eastAsia="Times New Roman"/>
          <w:sz w:val="24"/>
          <w:szCs w:val="24"/>
          <w:lang w:val="en-ID"/>
        </w:rPr>
        <w:t xml:space="preserve">, S. 2014. </w:t>
      </w:r>
      <w:proofErr w:type="spellStart"/>
      <w:r w:rsidRPr="00426BB5">
        <w:rPr>
          <w:rFonts w:eastAsia="Times New Roman"/>
          <w:sz w:val="24"/>
          <w:szCs w:val="24"/>
          <w:lang w:val="en-ID"/>
        </w:rPr>
        <w:t>Formulasi</w:t>
      </w:r>
      <w:proofErr w:type="spellEnd"/>
      <w:r w:rsidRPr="00426BB5">
        <w:rPr>
          <w:rFonts w:eastAsia="Times New Roman"/>
          <w:sz w:val="24"/>
          <w:szCs w:val="24"/>
          <w:lang w:val="en-ID"/>
        </w:rPr>
        <w:t xml:space="preserve"> Labu </w:t>
      </w:r>
      <w:proofErr w:type="spellStart"/>
      <w:r w:rsidRPr="00426BB5">
        <w:rPr>
          <w:rFonts w:eastAsia="Times New Roman"/>
          <w:sz w:val="24"/>
          <w:szCs w:val="24"/>
          <w:lang w:val="en-ID"/>
        </w:rPr>
        <w:t>kuning</w:t>
      </w:r>
      <w:proofErr w:type="spellEnd"/>
      <w:r w:rsidRPr="00426BB5">
        <w:rPr>
          <w:rFonts w:eastAsia="Times New Roman"/>
          <w:sz w:val="24"/>
          <w:szCs w:val="24"/>
          <w:lang w:val="en-ID"/>
        </w:rPr>
        <w:t xml:space="preserve"> (Cucurbita </w:t>
      </w:r>
      <w:proofErr w:type="spellStart"/>
      <w:r w:rsidRPr="00426BB5">
        <w:rPr>
          <w:rFonts w:eastAsia="Times New Roman"/>
          <w:sz w:val="24"/>
          <w:szCs w:val="24"/>
          <w:lang w:val="en-ID"/>
        </w:rPr>
        <w:t>moschata</w:t>
      </w:r>
      <w:proofErr w:type="spellEnd"/>
      <w:r w:rsidRPr="00426BB5">
        <w:rPr>
          <w:rFonts w:eastAsia="Times New Roman"/>
          <w:sz w:val="24"/>
          <w:szCs w:val="24"/>
          <w:lang w:val="en-ID"/>
        </w:rPr>
        <w:t xml:space="preserve">) dan </w:t>
      </w:r>
      <w:proofErr w:type="spellStart"/>
      <w:r w:rsidRPr="00426BB5">
        <w:rPr>
          <w:rFonts w:eastAsia="Times New Roman"/>
          <w:sz w:val="24"/>
          <w:szCs w:val="24"/>
          <w:lang w:val="en-ID"/>
        </w:rPr>
        <w:t>Kelapa</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Parut</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terhadap</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Karakteristik</w:t>
      </w:r>
      <w:proofErr w:type="spellEnd"/>
      <w:r w:rsidRPr="00426BB5">
        <w:rPr>
          <w:rFonts w:eastAsia="Times New Roman"/>
          <w:sz w:val="24"/>
          <w:szCs w:val="24"/>
          <w:lang w:val="en-ID"/>
        </w:rPr>
        <w:t xml:space="preserve"> Kimia dan </w:t>
      </w:r>
      <w:proofErr w:type="spellStart"/>
      <w:r w:rsidRPr="00426BB5">
        <w:rPr>
          <w:rFonts w:eastAsia="Times New Roman"/>
          <w:sz w:val="24"/>
          <w:szCs w:val="24"/>
          <w:lang w:val="en-ID"/>
        </w:rPr>
        <w:t>Sensoris</w:t>
      </w:r>
      <w:proofErr w:type="spellEnd"/>
      <w:r w:rsidRPr="00426BB5">
        <w:rPr>
          <w:rFonts w:eastAsia="Times New Roman"/>
          <w:sz w:val="24"/>
          <w:szCs w:val="24"/>
          <w:lang w:val="en-ID"/>
        </w:rPr>
        <w:t xml:space="preserve"> pada </w:t>
      </w:r>
      <w:proofErr w:type="spellStart"/>
      <w:r w:rsidRPr="00426BB5">
        <w:rPr>
          <w:rFonts w:eastAsia="Times New Roman"/>
          <w:sz w:val="24"/>
          <w:szCs w:val="24"/>
          <w:lang w:val="en-ID"/>
        </w:rPr>
        <w:t>Pembuatan</w:t>
      </w:r>
      <w:proofErr w:type="spellEnd"/>
      <w:r w:rsidRPr="00426BB5">
        <w:rPr>
          <w:rFonts w:eastAsia="Times New Roman"/>
          <w:sz w:val="24"/>
          <w:szCs w:val="24"/>
          <w:lang w:val="en-ID"/>
        </w:rPr>
        <w:t xml:space="preserve"> Cookies. In </w:t>
      </w:r>
      <w:proofErr w:type="spellStart"/>
      <w:r w:rsidRPr="00426BB5">
        <w:rPr>
          <w:rFonts w:eastAsia="Times New Roman"/>
          <w:sz w:val="24"/>
          <w:szCs w:val="24"/>
          <w:lang w:val="en-ID"/>
        </w:rPr>
        <w:t>Prosiding</w:t>
      </w:r>
      <w:proofErr w:type="spellEnd"/>
      <w:r w:rsidRPr="00426BB5">
        <w:rPr>
          <w:rFonts w:eastAsia="Times New Roman"/>
          <w:sz w:val="24"/>
          <w:szCs w:val="24"/>
          <w:lang w:val="en-ID"/>
        </w:rPr>
        <w:t xml:space="preserve"> Seminar Nasional Kimia. </w:t>
      </w:r>
      <w:proofErr w:type="spellStart"/>
      <w:r w:rsidRPr="00426BB5">
        <w:rPr>
          <w:rFonts w:eastAsia="Times New Roman"/>
          <w:sz w:val="24"/>
          <w:szCs w:val="24"/>
          <w:lang w:val="en-ID"/>
        </w:rPr>
        <w:t>Samarinda</w:t>
      </w:r>
      <w:proofErr w:type="spellEnd"/>
      <w:r w:rsidRPr="00426BB5">
        <w:rPr>
          <w:rFonts w:eastAsia="Times New Roman"/>
          <w:sz w:val="24"/>
          <w:szCs w:val="24"/>
          <w:lang w:val="en-ID"/>
        </w:rPr>
        <w:t xml:space="preserve">. Universitas </w:t>
      </w:r>
      <w:proofErr w:type="spellStart"/>
      <w:r w:rsidRPr="00426BB5">
        <w:rPr>
          <w:rFonts w:eastAsia="Times New Roman"/>
          <w:sz w:val="24"/>
          <w:szCs w:val="24"/>
          <w:lang w:val="en-ID"/>
        </w:rPr>
        <w:t>Mulawarman</w:t>
      </w:r>
      <w:proofErr w:type="spellEnd"/>
      <w:r w:rsidRPr="00426BB5">
        <w:rPr>
          <w:rFonts w:eastAsia="Times New Roman"/>
          <w:sz w:val="24"/>
          <w:szCs w:val="24"/>
          <w:lang w:val="en-ID"/>
        </w:rPr>
        <w:t>.</w:t>
      </w:r>
    </w:p>
    <w:p w14:paraId="598884E1" w14:textId="77777777" w:rsidR="00426BB5" w:rsidRPr="00426BB5" w:rsidRDefault="00426BB5" w:rsidP="00426BB5">
      <w:pPr>
        <w:ind w:left="540" w:hanging="538"/>
        <w:rPr>
          <w:rFonts w:eastAsia="Times New Roman"/>
          <w:sz w:val="24"/>
          <w:szCs w:val="24"/>
          <w:lang w:val="en-ID"/>
        </w:rPr>
      </w:pPr>
      <w:proofErr w:type="spellStart"/>
      <w:r w:rsidRPr="00426BB5">
        <w:rPr>
          <w:rFonts w:eastAsia="Times New Roman"/>
          <w:sz w:val="24"/>
          <w:szCs w:val="24"/>
          <w:lang w:val="en-ID"/>
        </w:rPr>
        <w:t>Najamuddin</w:t>
      </w:r>
      <w:proofErr w:type="spellEnd"/>
      <w:r w:rsidRPr="00426BB5">
        <w:rPr>
          <w:rFonts w:eastAsia="Times New Roman"/>
          <w:sz w:val="24"/>
          <w:szCs w:val="24"/>
          <w:lang w:val="en-ID"/>
        </w:rPr>
        <w:t xml:space="preserve">, U., Sirajuddin S. &amp; </w:t>
      </w:r>
      <w:proofErr w:type="spellStart"/>
      <w:r w:rsidRPr="00426BB5">
        <w:rPr>
          <w:rFonts w:eastAsia="Times New Roman"/>
          <w:sz w:val="24"/>
          <w:szCs w:val="24"/>
          <w:lang w:val="en-ID"/>
        </w:rPr>
        <w:t>Bahar</w:t>
      </w:r>
      <w:proofErr w:type="spellEnd"/>
      <w:r w:rsidRPr="00426BB5">
        <w:rPr>
          <w:rFonts w:eastAsia="Times New Roman"/>
          <w:sz w:val="24"/>
          <w:szCs w:val="24"/>
          <w:lang w:val="en-ID"/>
        </w:rPr>
        <w:t xml:space="preserve"> B. 2012 </w:t>
      </w:r>
      <w:proofErr w:type="spellStart"/>
      <w:r w:rsidRPr="00426BB5">
        <w:rPr>
          <w:rFonts w:eastAsia="Times New Roman"/>
          <w:sz w:val="24"/>
          <w:szCs w:val="24"/>
          <w:lang w:val="en-ID"/>
        </w:rPr>
        <w:t>Pemanfaatan</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Minyak</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Sawit</w:t>
      </w:r>
      <w:proofErr w:type="spellEnd"/>
      <w:r w:rsidRPr="00426BB5">
        <w:rPr>
          <w:rFonts w:eastAsia="Times New Roman"/>
          <w:sz w:val="24"/>
          <w:szCs w:val="24"/>
          <w:lang w:val="en-ID"/>
        </w:rPr>
        <w:t xml:space="preserve"> Merah </w:t>
      </w:r>
      <w:proofErr w:type="spellStart"/>
      <w:r w:rsidRPr="00426BB5">
        <w:rPr>
          <w:rFonts w:eastAsia="Times New Roman"/>
          <w:sz w:val="24"/>
          <w:szCs w:val="24"/>
          <w:lang w:val="en-ID"/>
        </w:rPr>
        <w:t>Dalam</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Pembuatan</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Biskuit</w:t>
      </w:r>
      <w:proofErr w:type="spellEnd"/>
      <w:r w:rsidRPr="00426BB5">
        <w:rPr>
          <w:rFonts w:eastAsia="Times New Roman"/>
          <w:sz w:val="24"/>
          <w:szCs w:val="24"/>
          <w:lang w:val="en-ID"/>
        </w:rPr>
        <w:t xml:space="preserve"> Kaya Beta </w:t>
      </w:r>
      <w:proofErr w:type="spellStart"/>
      <w:r w:rsidRPr="00426BB5">
        <w:rPr>
          <w:rFonts w:eastAsia="Times New Roman"/>
          <w:sz w:val="24"/>
          <w:szCs w:val="24"/>
          <w:lang w:val="en-ID"/>
        </w:rPr>
        <w:t>Karoten</w:t>
      </w:r>
      <w:proofErr w:type="spellEnd"/>
      <w:r w:rsidRPr="00426BB5">
        <w:rPr>
          <w:rFonts w:eastAsia="Times New Roman"/>
          <w:sz w:val="24"/>
          <w:szCs w:val="24"/>
          <w:lang w:val="en-ID"/>
        </w:rPr>
        <w:t xml:space="preserve">. Media </w:t>
      </w:r>
      <w:proofErr w:type="spellStart"/>
      <w:r w:rsidRPr="00426BB5">
        <w:rPr>
          <w:rFonts w:eastAsia="Times New Roman"/>
          <w:sz w:val="24"/>
          <w:szCs w:val="24"/>
          <w:lang w:val="en-ID"/>
        </w:rPr>
        <w:t>Gizi</w:t>
      </w:r>
      <w:proofErr w:type="spellEnd"/>
      <w:r w:rsidRPr="00426BB5">
        <w:rPr>
          <w:rFonts w:eastAsia="Times New Roman"/>
          <w:sz w:val="24"/>
          <w:szCs w:val="24"/>
          <w:lang w:val="en-ID"/>
        </w:rPr>
        <w:t xml:space="preserve"> Masyarakat Indonesia 2012. Vol. 1 (2) :117-121.</w:t>
      </w:r>
    </w:p>
    <w:p w14:paraId="655E8A72" w14:textId="77777777" w:rsidR="00426BB5" w:rsidRPr="00426BB5" w:rsidRDefault="00426BB5" w:rsidP="00426BB5">
      <w:pPr>
        <w:ind w:left="540" w:hanging="538"/>
        <w:rPr>
          <w:rFonts w:eastAsia="Times New Roman"/>
          <w:sz w:val="24"/>
          <w:szCs w:val="24"/>
          <w:lang w:val="en-ID"/>
        </w:rPr>
      </w:pPr>
      <w:proofErr w:type="spellStart"/>
      <w:r w:rsidRPr="00426BB5">
        <w:rPr>
          <w:rFonts w:eastAsia="Times New Roman"/>
          <w:sz w:val="24"/>
          <w:szCs w:val="24"/>
          <w:lang w:val="en-ID"/>
        </w:rPr>
        <w:t>Nindyarani</w:t>
      </w:r>
      <w:proofErr w:type="spellEnd"/>
      <w:r w:rsidRPr="00426BB5">
        <w:rPr>
          <w:rFonts w:eastAsia="Times New Roman"/>
          <w:sz w:val="24"/>
          <w:szCs w:val="24"/>
          <w:lang w:val="en-ID"/>
        </w:rPr>
        <w:t xml:space="preserve">, A. K., </w:t>
      </w:r>
      <w:proofErr w:type="spellStart"/>
      <w:r w:rsidRPr="00426BB5">
        <w:rPr>
          <w:rFonts w:eastAsia="Times New Roman"/>
          <w:sz w:val="24"/>
          <w:szCs w:val="24"/>
          <w:lang w:val="en-ID"/>
        </w:rPr>
        <w:t>Sutardi</w:t>
      </w:r>
      <w:proofErr w:type="spellEnd"/>
      <w:r w:rsidRPr="00426BB5">
        <w:rPr>
          <w:rFonts w:eastAsia="Times New Roman"/>
          <w:sz w:val="24"/>
          <w:szCs w:val="24"/>
          <w:lang w:val="en-ID"/>
        </w:rPr>
        <w:t xml:space="preserve"> S., dan </w:t>
      </w:r>
      <w:proofErr w:type="spellStart"/>
      <w:r w:rsidRPr="00426BB5">
        <w:rPr>
          <w:rFonts w:eastAsia="Times New Roman"/>
          <w:sz w:val="24"/>
          <w:szCs w:val="24"/>
          <w:lang w:val="en-ID"/>
        </w:rPr>
        <w:t>Suparmo</w:t>
      </w:r>
      <w:proofErr w:type="spellEnd"/>
      <w:r w:rsidRPr="00426BB5">
        <w:rPr>
          <w:rFonts w:eastAsia="Times New Roman"/>
          <w:sz w:val="24"/>
          <w:szCs w:val="24"/>
          <w:lang w:val="en-ID"/>
        </w:rPr>
        <w:t xml:space="preserve"> S. 2011. </w:t>
      </w:r>
      <w:proofErr w:type="spellStart"/>
      <w:r w:rsidRPr="00426BB5">
        <w:rPr>
          <w:rFonts w:eastAsia="Times New Roman"/>
          <w:sz w:val="24"/>
          <w:szCs w:val="24"/>
          <w:lang w:val="en-ID"/>
        </w:rPr>
        <w:t>Karakteristik</w:t>
      </w:r>
      <w:proofErr w:type="spellEnd"/>
      <w:r w:rsidRPr="00426BB5">
        <w:rPr>
          <w:rFonts w:eastAsia="Times New Roman"/>
          <w:sz w:val="24"/>
          <w:szCs w:val="24"/>
          <w:lang w:val="en-ID"/>
        </w:rPr>
        <w:t xml:space="preserve"> Kimia, </w:t>
      </w:r>
      <w:proofErr w:type="spellStart"/>
      <w:r w:rsidRPr="00426BB5">
        <w:rPr>
          <w:rFonts w:eastAsia="Times New Roman"/>
          <w:sz w:val="24"/>
          <w:szCs w:val="24"/>
          <w:lang w:val="en-ID"/>
        </w:rPr>
        <w:t>Fisik</w:t>
      </w:r>
      <w:proofErr w:type="spellEnd"/>
      <w:r w:rsidRPr="00426BB5">
        <w:rPr>
          <w:rFonts w:eastAsia="Times New Roman"/>
          <w:sz w:val="24"/>
          <w:szCs w:val="24"/>
          <w:lang w:val="en-ID"/>
        </w:rPr>
        <w:t xml:space="preserve"> dan </w:t>
      </w:r>
      <w:proofErr w:type="spellStart"/>
      <w:r w:rsidRPr="00426BB5">
        <w:rPr>
          <w:rFonts w:eastAsia="Times New Roman"/>
          <w:sz w:val="24"/>
          <w:szCs w:val="24"/>
          <w:lang w:val="en-ID"/>
        </w:rPr>
        <w:t>Inderawi</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Tepung</w:t>
      </w:r>
      <w:proofErr w:type="spellEnd"/>
      <w:r w:rsidRPr="00426BB5">
        <w:rPr>
          <w:rFonts w:eastAsia="Times New Roman"/>
          <w:sz w:val="24"/>
          <w:szCs w:val="24"/>
          <w:lang w:val="en-ID"/>
        </w:rPr>
        <w:t xml:space="preserve"> Ubi </w:t>
      </w:r>
      <w:proofErr w:type="spellStart"/>
      <w:r w:rsidRPr="00426BB5">
        <w:rPr>
          <w:rFonts w:eastAsia="Times New Roman"/>
          <w:sz w:val="24"/>
          <w:szCs w:val="24"/>
          <w:lang w:val="en-ID"/>
        </w:rPr>
        <w:t>Jalar</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Ungu</w:t>
      </w:r>
      <w:proofErr w:type="spellEnd"/>
      <w:r w:rsidRPr="00426BB5">
        <w:rPr>
          <w:rFonts w:eastAsia="Times New Roman"/>
          <w:sz w:val="24"/>
          <w:szCs w:val="24"/>
          <w:lang w:val="en-ID"/>
        </w:rPr>
        <w:t xml:space="preserve"> (Ipomoea batatas Poiret) dan </w:t>
      </w:r>
      <w:proofErr w:type="spellStart"/>
      <w:r w:rsidRPr="00426BB5">
        <w:rPr>
          <w:rFonts w:eastAsia="Times New Roman"/>
          <w:sz w:val="24"/>
          <w:szCs w:val="24"/>
          <w:lang w:val="en-ID"/>
        </w:rPr>
        <w:t>produk</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olahannya</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Agritech</w:t>
      </w:r>
      <w:proofErr w:type="spellEnd"/>
      <w:r w:rsidRPr="00426BB5">
        <w:rPr>
          <w:rFonts w:eastAsia="Times New Roman"/>
          <w:sz w:val="24"/>
          <w:szCs w:val="24"/>
          <w:lang w:val="en-ID"/>
        </w:rPr>
        <w:t xml:space="preserve"> 2011. 31(4): 273-279.</w:t>
      </w:r>
    </w:p>
    <w:p w14:paraId="76F22807" w14:textId="77777777" w:rsidR="00426BB5" w:rsidRPr="00426BB5" w:rsidRDefault="00426BB5" w:rsidP="00426BB5">
      <w:pPr>
        <w:ind w:left="540" w:hanging="538"/>
        <w:rPr>
          <w:rFonts w:eastAsia="Times New Roman"/>
          <w:sz w:val="24"/>
          <w:szCs w:val="24"/>
          <w:lang w:val="en-ID"/>
        </w:rPr>
      </w:pPr>
      <w:proofErr w:type="spellStart"/>
      <w:r w:rsidRPr="00426BB5">
        <w:rPr>
          <w:rFonts w:eastAsia="Times New Roman"/>
          <w:sz w:val="24"/>
          <w:szCs w:val="24"/>
          <w:lang w:val="en-ID"/>
        </w:rPr>
        <w:t>Palungkun</w:t>
      </w:r>
      <w:proofErr w:type="spellEnd"/>
      <w:r w:rsidRPr="00426BB5">
        <w:rPr>
          <w:rFonts w:eastAsia="Times New Roman"/>
          <w:sz w:val="24"/>
          <w:szCs w:val="24"/>
          <w:lang w:val="en-ID"/>
        </w:rPr>
        <w:t xml:space="preserve">, R. 1994. Aneka </w:t>
      </w:r>
      <w:proofErr w:type="spellStart"/>
      <w:proofErr w:type="gramStart"/>
      <w:r w:rsidRPr="00426BB5">
        <w:rPr>
          <w:rFonts w:eastAsia="Times New Roman"/>
          <w:sz w:val="24"/>
          <w:szCs w:val="24"/>
          <w:lang w:val="en-ID"/>
        </w:rPr>
        <w:t>Produk</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Olahan</w:t>
      </w:r>
      <w:proofErr w:type="spellEnd"/>
      <w:proofErr w:type="gramEnd"/>
      <w:r w:rsidRPr="00426BB5">
        <w:rPr>
          <w:rFonts w:eastAsia="Times New Roman"/>
          <w:sz w:val="24"/>
          <w:szCs w:val="24"/>
          <w:lang w:val="en-ID"/>
        </w:rPr>
        <w:t xml:space="preserve"> </w:t>
      </w:r>
      <w:proofErr w:type="spellStart"/>
      <w:r w:rsidRPr="00426BB5">
        <w:rPr>
          <w:rFonts w:eastAsia="Times New Roman"/>
          <w:sz w:val="24"/>
          <w:szCs w:val="24"/>
          <w:lang w:val="en-ID"/>
        </w:rPr>
        <w:t>Kelapa</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Penebar</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Swadaya</w:t>
      </w:r>
      <w:proofErr w:type="spellEnd"/>
      <w:r w:rsidRPr="00426BB5">
        <w:rPr>
          <w:rFonts w:eastAsia="Times New Roman"/>
          <w:sz w:val="24"/>
          <w:szCs w:val="24"/>
          <w:lang w:val="en-ID"/>
        </w:rPr>
        <w:t>. Jakarta.</w:t>
      </w:r>
    </w:p>
    <w:p w14:paraId="42F694F8" w14:textId="77777777" w:rsidR="00426BB5" w:rsidRPr="00426BB5" w:rsidRDefault="00426BB5" w:rsidP="00426BB5">
      <w:pPr>
        <w:ind w:left="540" w:hanging="538"/>
        <w:rPr>
          <w:rFonts w:eastAsia="Times New Roman"/>
          <w:sz w:val="24"/>
          <w:szCs w:val="24"/>
          <w:lang w:val="en-ID"/>
        </w:rPr>
      </w:pPr>
      <w:proofErr w:type="spellStart"/>
      <w:r w:rsidRPr="00426BB5">
        <w:rPr>
          <w:rFonts w:eastAsia="Times New Roman"/>
          <w:sz w:val="24"/>
          <w:szCs w:val="24"/>
          <w:lang w:val="en-ID"/>
        </w:rPr>
        <w:t>Purnama</w:t>
      </w:r>
      <w:proofErr w:type="spellEnd"/>
      <w:r w:rsidRPr="00426BB5">
        <w:rPr>
          <w:rFonts w:eastAsia="Times New Roman"/>
          <w:sz w:val="24"/>
          <w:szCs w:val="24"/>
          <w:lang w:val="en-ID"/>
        </w:rPr>
        <w:t xml:space="preserve">, K. O., </w:t>
      </w:r>
      <w:proofErr w:type="spellStart"/>
      <w:r w:rsidRPr="00426BB5">
        <w:rPr>
          <w:rFonts w:eastAsia="Times New Roman"/>
          <w:sz w:val="24"/>
          <w:szCs w:val="24"/>
          <w:lang w:val="en-ID"/>
        </w:rPr>
        <w:t>Dwi</w:t>
      </w:r>
      <w:proofErr w:type="spellEnd"/>
      <w:r w:rsidRPr="00426BB5">
        <w:rPr>
          <w:rFonts w:eastAsia="Times New Roman"/>
          <w:sz w:val="24"/>
          <w:szCs w:val="24"/>
          <w:lang w:val="en-ID"/>
        </w:rPr>
        <w:t xml:space="preserve"> S, </w:t>
      </w:r>
      <w:proofErr w:type="spellStart"/>
      <w:r w:rsidRPr="00426BB5">
        <w:rPr>
          <w:rFonts w:eastAsia="Times New Roman"/>
          <w:sz w:val="24"/>
          <w:szCs w:val="24"/>
          <w:lang w:val="en-ID"/>
        </w:rPr>
        <w:t>Erliza</w:t>
      </w:r>
      <w:proofErr w:type="spellEnd"/>
      <w:r w:rsidRPr="00426BB5">
        <w:rPr>
          <w:rFonts w:eastAsia="Times New Roman"/>
          <w:sz w:val="24"/>
          <w:szCs w:val="24"/>
          <w:lang w:val="en-ID"/>
        </w:rPr>
        <w:t xml:space="preserve"> H., dan </w:t>
      </w:r>
      <w:proofErr w:type="spellStart"/>
      <w:r w:rsidRPr="00426BB5">
        <w:rPr>
          <w:rFonts w:eastAsia="Times New Roman"/>
          <w:sz w:val="24"/>
          <w:szCs w:val="24"/>
          <w:lang w:val="en-ID"/>
        </w:rPr>
        <w:t>Darmono</w:t>
      </w:r>
      <w:proofErr w:type="spellEnd"/>
      <w:r w:rsidRPr="00426BB5">
        <w:rPr>
          <w:rFonts w:eastAsia="Times New Roman"/>
          <w:sz w:val="24"/>
          <w:szCs w:val="24"/>
          <w:lang w:val="en-ID"/>
        </w:rPr>
        <w:t xml:space="preserve"> T. 2020. Processing, Characteristics, and Potential Application of Red Palm Oil. </w:t>
      </w:r>
      <w:proofErr w:type="spellStart"/>
      <w:r w:rsidRPr="00426BB5">
        <w:rPr>
          <w:rFonts w:eastAsia="Times New Roman"/>
          <w:sz w:val="24"/>
          <w:szCs w:val="24"/>
          <w:lang w:val="en-ID"/>
        </w:rPr>
        <w:t>Institut</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Pertanian</w:t>
      </w:r>
      <w:proofErr w:type="spellEnd"/>
      <w:r w:rsidRPr="00426BB5">
        <w:rPr>
          <w:rFonts w:eastAsia="Times New Roman"/>
          <w:sz w:val="24"/>
          <w:szCs w:val="24"/>
          <w:lang w:val="en-ID"/>
        </w:rPr>
        <w:t xml:space="preserve"> Bogor, Bogor.  </w:t>
      </w:r>
      <w:proofErr w:type="spellStart"/>
      <w:r w:rsidRPr="00426BB5">
        <w:rPr>
          <w:rFonts w:eastAsia="Times New Roman"/>
          <w:sz w:val="24"/>
          <w:szCs w:val="24"/>
          <w:lang w:val="en-ID"/>
        </w:rPr>
        <w:t>Internasional</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Jurnal</w:t>
      </w:r>
      <w:proofErr w:type="spellEnd"/>
      <w:r w:rsidRPr="00426BB5">
        <w:rPr>
          <w:rFonts w:eastAsia="Times New Roman"/>
          <w:sz w:val="24"/>
          <w:szCs w:val="24"/>
          <w:lang w:val="en-ID"/>
        </w:rPr>
        <w:t xml:space="preserve"> of Oil Palm 2020. Volume 3, No. 2: 40-55.</w:t>
      </w:r>
    </w:p>
    <w:p w14:paraId="08BDD4D3" w14:textId="77777777" w:rsidR="00426BB5" w:rsidRPr="00426BB5" w:rsidRDefault="00426BB5" w:rsidP="00426BB5">
      <w:pPr>
        <w:ind w:left="540" w:hanging="538"/>
        <w:rPr>
          <w:rFonts w:eastAsia="Times New Roman"/>
          <w:sz w:val="24"/>
          <w:szCs w:val="24"/>
          <w:lang w:val="en-ID"/>
        </w:rPr>
      </w:pPr>
      <w:proofErr w:type="spellStart"/>
      <w:r w:rsidRPr="00426BB5">
        <w:rPr>
          <w:rFonts w:eastAsia="Times New Roman"/>
          <w:sz w:val="24"/>
          <w:szCs w:val="24"/>
          <w:lang w:val="en-ID"/>
        </w:rPr>
        <w:t>Semaun</w:t>
      </w:r>
      <w:proofErr w:type="spellEnd"/>
      <w:r w:rsidRPr="00426BB5">
        <w:rPr>
          <w:rFonts w:eastAsia="Times New Roman"/>
          <w:sz w:val="24"/>
          <w:szCs w:val="24"/>
          <w:lang w:val="en-ID"/>
        </w:rPr>
        <w:t xml:space="preserve">, R., dan </w:t>
      </w:r>
      <w:proofErr w:type="spellStart"/>
      <w:r w:rsidRPr="00426BB5">
        <w:rPr>
          <w:rFonts w:eastAsia="Times New Roman"/>
          <w:sz w:val="24"/>
          <w:szCs w:val="24"/>
          <w:lang w:val="en-ID"/>
        </w:rPr>
        <w:t>Novieta</w:t>
      </w:r>
      <w:proofErr w:type="spellEnd"/>
      <w:r w:rsidRPr="00426BB5">
        <w:rPr>
          <w:rFonts w:eastAsia="Times New Roman"/>
          <w:sz w:val="24"/>
          <w:szCs w:val="24"/>
          <w:lang w:val="en-ID"/>
        </w:rPr>
        <w:t xml:space="preserve">, I. D. 2016. </w:t>
      </w:r>
      <w:proofErr w:type="spellStart"/>
      <w:r w:rsidRPr="00426BB5">
        <w:rPr>
          <w:rFonts w:eastAsia="Times New Roman"/>
          <w:sz w:val="24"/>
          <w:szCs w:val="24"/>
          <w:lang w:val="en-ID"/>
        </w:rPr>
        <w:t>Analisis</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Kandungan</w:t>
      </w:r>
      <w:proofErr w:type="spellEnd"/>
      <w:r w:rsidRPr="00426BB5">
        <w:rPr>
          <w:rFonts w:eastAsia="Times New Roman"/>
          <w:sz w:val="24"/>
          <w:szCs w:val="24"/>
          <w:lang w:val="en-ID"/>
        </w:rPr>
        <w:t xml:space="preserve"> Protein </w:t>
      </w:r>
      <w:proofErr w:type="spellStart"/>
      <w:r w:rsidRPr="00426BB5">
        <w:rPr>
          <w:rFonts w:eastAsia="Times New Roman"/>
          <w:sz w:val="24"/>
          <w:szCs w:val="24"/>
          <w:lang w:val="en-ID"/>
        </w:rPr>
        <w:t>Kasar</w:t>
      </w:r>
      <w:proofErr w:type="spellEnd"/>
      <w:r w:rsidRPr="00426BB5">
        <w:rPr>
          <w:rFonts w:eastAsia="Times New Roman"/>
          <w:sz w:val="24"/>
          <w:szCs w:val="24"/>
          <w:lang w:val="en-ID"/>
        </w:rPr>
        <w:t xml:space="preserve"> dan </w:t>
      </w:r>
      <w:proofErr w:type="spellStart"/>
      <w:r w:rsidRPr="00426BB5">
        <w:rPr>
          <w:rFonts w:eastAsia="Times New Roman"/>
          <w:sz w:val="24"/>
          <w:szCs w:val="24"/>
          <w:lang w:val="en-ID"/>
        </w:rPr>
        <w:t>Serat</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Kasar</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Tongkol</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Jagung</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sebagai</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Pakan</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Ternak</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Alternatif</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dengan</w:t>
      </w:r>
      <w:proofErr w:type="spellEnd"/>
      <w:r w:rsidRPr="00426BB5">
        <w:rPr>
          <w:rFonts w:eastAsia="Times New Roman"/>
          <w:sz w:val="24"/>
          <w:szCs w:val="24"/>
          <w:lang w:val="en-ID"/>
        </w:rPr>
        <w:t xml:space="preserve"> Lama </w:t>
      </w:r>
      <w:proofErr w:type="spellStart"/>
      <w:r w:rsidRPr="00426BB5">
        <w:rPr>
          <w:rFonts w:eastAsia="Times New Roman"/>
          <w:sz w:val="24"/>
          <w:szCs w:val="24"/>
          <w:lang w:val="en-ID"/>
        </w:rPr>
        <w:t>Fermentasi</w:t>
      </w:r>
      <w:proofErr w:type="spellEnd"/>
      <w:r w:rsidRPr="00426BB5">
        <w:rPr>
          <w:rFonts w:eastAsia="Times New Roman"/>
          <w:sz w:val="24"/>
          <w:szCs w:val="24"/>
          <w:lang w:val="en-ID"/>
        </w:rPr>
        <w:t xml:space="preserve"> yang </w:t>
      </w:r>
      <w:proofErr w:type="spellStart"/>
      <w:r w:rsidRPr="00426BB5">
        <w:rPr>
          <w:rFonts w:eastAsia="Times New Roman"/>
          <w:sz w:val="24"/>
          <w:szCs w:val="24"/>
          <w:lang w:val="en-ID"/>
        </w:rPr>
        <w:t>Berbeda</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Jurnal</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Galung</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Tropika</w:t>
      </w:r>
      <w:proofErr w:type="spellEnd"/>
      <w:r w:rsidRPr="00426BB5">
        <w:rPr>
          <w:rFonts w:eastAsia="Times New Roman"/>
          <w:sz w:val="24"/>
          <w:szCs w:val="24"/>
          <w:lang w:val="en-ID"/>
        </w:rPr>
        <w:t xml:space="preserve"> 2016. 5(2): 71-79.</w:t>
      </w:r>
    </w:p>
    <w:p w14:paraId="3D121FB9" w14:textId="1EE51186" w:rsidR="00426BB5" w:rsidRPr="00426BB5" w:rsidRDefault="00426BB5" w:rsidP="00426BB5">
      <w:pPr>
        <w:ind w:left="540" w:hanging="538"/>
        <w:rPr>
          <w:rFonts w:eastAsia="Times New Roman"/>
          <w:sz w:val="24"/>
          <w:szCs w:val="24"/>
          <w:lang w:val="en-ID"/>
        </w:rPr>
      </w:pPr>
      <w:proofErr w:type="spellStart"/>
      <w:r w:rsidRPr="00426BB5">
        <w:rPr>
          <w:rFonts w:eastAsia="Times New Roman"/>
          <w:sz w:val="24"/>
          <w:szCs w:val="24"/>
          <w:lang w:val="en-ID"/>
        </w:rPr>
        <w:t>Setyani</w:t>
      </w:r>
      <w:proofErr w:type="spellEnd"/>
      <w:r w:rsidRPr="00426BB5">
        <w:rPr>
          <w:rFonts w:eastAsia="Times New Roman"/>
          <w:sz w:val="24"/>
          <w:szCs w:val="24"/>
          <w:lang w:val="en-ID"/>
        </w:rPr>
        <w:t xml:space="preserve">, T. A. </w:t>
      </w:r>
      <w:proofErr w:type="spellStart"/>
      <w:r w:rsidRPr="00426BB5">
        <w:rPr>
          <w:rFonts w:eastAsia="Times New Roman"/>
          <w:sz w:val="24"/>
          <w:szCs w:val="24"/>
          <w:lang w:val="en-ID"/>
        </w:rPr>
        <w:t>Karakteristik</w:t>
      </w:r>
      <w:proofErr w:type="spellEnd"/>
      <w:r w:rsidRPr="00426BB5">
        <w:rPr>
          <w:rFonts w:eastAsia="Times New Roman"/>
          <w:sz w:val="24"/>
          <w:szCs w:val="24"/>
          <w:lang w:val="en-ID"/>
        </w:rPr>
        <w:t xml:space="preserve"> Cookies </w:t>
      </w:r>
      <w:proofErr w:type="spellStart"/>
      <w:r w:rsidRPr="00426BB5">
        <w:rPr>
          <w:rFonts w:eastAsia="Times New Roman"/>
          <w:sz w:val="24"/>
          <w:szCs w:val="24"/>
          <w:lang w:val="en-ID"/>
        </w:rPr>
        <w:t>Tersubstitusi</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Tepung</w:t>
      </w:r>
      <w:proofErr w:type="spellEnd"/>
      <w:r w:rsidRPr="00426BB5">
        <w:rPr>
          <w:rFonts w:eastAsia="Times New Roman"/>
          <w:sz w:val="24"/>
          <w:szCs w:val="24"/>
          <w:lang w:val="en-ID"/>
        </w:rPr>
        <w:t xml:space="preserve"> Labu </w:t>
      </w:r>
      <w:proofErr w:type="spellStart"/>
      <w:r w:rsidRPr="00426BB5">
        <w:rPr>
          <w:rFonts w:eastAsia="Times New Roman"/>
          <w:sz w:val="24"/>
          <w:szCs w:val="24"/>
          <w:lang w:val="en-ID"/>
        </w:rPr>
        <w:t>Kuning</w:t>
      </w:r>
      <w:proofErr w:type="spellEnd"/>
      <w:r w:rsidRPr="00426BB5">
        <w:rPr>
          <w:rFonts w:eastAsia="Times New Roman"/>
          <w:sz w:val="24"/>
          <w:szCs w:val="24"/>
          <w:lang w:val="en-ID"/>
        </w:rPr>
        <w:t xml:space="preserve"> LA3 (Cucurbita </w:t>
      </w:r>
      <w:proofErr w:type="spellStart"/>
      <w:r w:rsidRPr="00426BB5">
        <w:rPr>
          <w:rFonts w:eastAsia="Times New Roman"/>
          <w:sz w:val="24"/>
          <w:szCs w:val="24"/>
          <w:lang w:val="en-ID"/>
        </w:rPr>
        <w:t>dutch</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Skripsi</w:t>
      </w:r>
      <w:proofErr w:type="spellEnd"/>
      <w:r w:rsidRPr="00426BB5">
        <w:rPr>
          <w:rFonts w:eastAsia="Times New Roman"/>
          <w:sz w:val="24"/>
          <w:szCs w:val="24"/>
          <w:lang w:val="en-ID"/>
        </w:rPr>
        <w:t xml:space="preserve">. Universitas </w:t>
      </w:r>
      <w:proofErr w:type="spellStart"/>
      <w:r w:rsidRPr="00426BB5">
        <w:rPr>
          <w:rFonts w:eastAsia="Times New Roman"/>
          <w:sz w:val="24"/>
          <w:szCs w:val="24"/>
          <w:lang w:val="en-ID"/>
        </w:rPr>
        <w:t>Jember</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Jember</w:t>
      </w:r>
      <w:proofErr w:type="spellEnd"/>
      <w:r w:rsidRPr="00426BB5">
        <w:rPr>
          <w:rFonts w:eastAsia="Times New Roman"/>
          <w:sz w:val="24"/>
          <w:szCs w:val="24"/>
          <w:lang w:val="en-ID"/>
        </w:rPr>
        <w:t>.</w:t>
      </w:r>
    </w:p>
    <w:p w14:paraId="7B57BE37" w14:textId="77777777" w:rsidR="00426BB5" w:rsidRPr="00426BB5" w:rsidRDefault="00426BB5" w:rsidP="00426BB5">
      <w:pPr>
        <w:ind w:left="540" w:hanging="538"/>
        <w:rPr>
          <w:rFonts w:eastAsia="Times New Roman"/>
          <w:sz w:val="24"/>
          <w:szCs w:val="24"/>
          <w:lang w:val="en-ID"/>
        </w:rPr>
      </w:pPr>
      <w:proofErr w:type="spellStart"/>
      <w:r w:rsidRPr="00426BB5">
        <w:rPr>
          <w:rFonts w:eastAsia="Times New Roman"/>
          <w:sz w:val="24"/>
          <w:szCs w:val="24"/>
          <w:lang w:val="en-ID"/>
        </w:rPr>
        <w:t>Sinaga</w:t>
      </w:r>
      <w:proofErr w:type="spellEnd"/>
      <w:r w:rsidRPr="00426BB5">
        <w:rPr>
          <w:rFonts w:eastAsia="Times New Roman"/>
          <w:sz w:val="24"/>
          <w:szCs w:val="24"/>
          <w:lang w:val="en-ID"/>
        </w:rPr>
        <w:t xml:space="preserve">, L. H. 2019. </w:t>
      </w:r>
      <w:proofErr w:type="spellStart"/>
      <w:r w:rsidRPr="00426BB5">
        <w:rPr>
          <w:rFonts w:eastAsia="Times New Roman"/>
          <w:sz w:val="24"/>
          <w:szCs w:val="24"/>
          <w:lang w:val="en-ID"/>
        </w:rPr>
        <w:t>Pengaruh</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Perbandingan</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Tepung</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Komposit</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Tepung</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Terigu</w:t>
      </w:r>
      <w:proofErr w:type="spellEnd"/>
      <w:r w:rsidRPr="00426BB5">
        <w:rPr>
          <w:rFonts w:eastAsia="Times New Roman"/>
          <w:sz w:val="24"/>
          <w:szCs w:val="24"/>
          <w:lang w:val="en-ID"/>
        </w:rPr>
        <w:t xml:space="preserve"> dan </w:t>
      </w:r>
      <w:proofErr w:type="spellStart"/>
      <w:r w:rsidRPr="00426BB5">
        <w:rPr>
          <w:rFonts w:eastAsia="Times New Roman"/>
          <w:sz w:val="24"/>
          <w:szCs w:val="24"/>
          <w:lang w:val="en-ID"/>
        </w:rPr>
        <w:t>Tepung</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Mocaf</w:t>
      </w:r>
      <w:proofErr w:type="spellEnd"/>
      <w:r w:rsidRPr="00426BB5">
        <w:rPr>
          <w:rFonts w:eastAsia="Times New Roman"/>
          <w:sz w:val="24"/>
          <w:szCs w:val="24"/>
          <w:lang w:val="en-ID"/>
        </w:rPr>
        <w:t xml:space="preserve">/ Modified Cassava Flour) </w:t>
      </w:r>
      <w:proofErr w:type="spellStart"/>
      <w:r w:rsidRPr="00426BB5">
        <w:rPr>
          <w:rFonts w:eastAsia="Times New Roman"/>
          <w:sz w:val="24"/>
          <w:szCs w:val="24"/>
          <w:lang w:val="en-ID"/>
        </w:rPr>
        <w:t>dengan</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Penambahan</w:t>
      </w:r>
      <w:proofErr w:type="spellEnd"/>
      <w:r w:rsidRPr="00426BB5">
        <w:rPr>
          <w:rFonts w:eastAsia="Times New Roman"/>
          <w:sz w:val="24"/>
          <w:szCs w:val="24"/>
          <w:lang w:val="en-ID"/>
        </w:rPr>
        <w:t xml:space="preserve"> Puree Bit Merah (Beta vulgaris L). </w:t>
      </w:r>
      <w:proofErr w:type="spellStart"/>
      <w:r w:rsidRPr="00426BB5">
        <w:rPr>
          <w:rFonts w:eastAsia="Times New Roman"/>
          <w:sz w:val="24"/>
          <w:szCs w:val="24"/>
          <w:lang w:val="en-ID"/>
        </w:rPr>
        <w:t>Skripsi</w:t>
      </w:r>
      <w:proofErr w:type="spellEnd"/>
      <w:r w:rsidRPr="00426BB5">
        <w:rPr>
          <w:rFonts w:eastAsia="Times New Roman"/>
          <w:sz w:val="24"/>
          <w:szCs w:val="24"/>
          <w:lang w:val="en-ID"/>
        </w:rPr>
        <w:t xml:space="preserve">. HKBP </w:t>
      </w:r>
      <w:proofErr w:type="spellStart"/>
      <w:r w:rsidRPr="00426BB5">
        <w:rPr>
          <w:rFonts w:eastAsia="Times New Roman"/>
          <w:sz w:val="24"/>
          <w:szCs w:val="24"/>
          <w:lang w:val="en-ID"/>
        </w:rPr>
        <w:t>Nomensen</w:t>
      </w:r>
      <w:proofErr w:type="spellEnd"/>
      <w:r w:rsidRPr="00426BB5">
        <w:rPr>
          <w:rFonts w:eastAsia="Times New Roman"/>
          <w:sz w:val="24"/>
          <w:szCs w:val="24"/>
          <w:lang w:val="en-ID"/>
        </w:rPr>
        <w:t>. Sumatera Utara.</w:t>
      </w:r>
    </w:p>
    <w:p w14:paraId="70294527" w14:textId="77777777" w:rsidR="00426BB5" w:rsidRPr="00426BB5" w:rsidRDefault="00426BB5" w:rsidP="00426BB5">
      <w:pPr>
        <w:ind w:left="540" w:hanging="538"/>
        <w:rPr>
          <w:rFonts w:eastAsia="Times New Roman"/>
          <w:sz w:val="24"/>
          <w:szCs w:val="24"/>
          <w:lang w:val="en-ID"/>
        </w:rPr>
      </w:pPr>
      <w:proofErr w:type="spellStart"/>
      <w:r w:rsidRPr="00426BB5">
        <w:rPr>
          <w:rFonts w:eastAsia="Times New Roman"/>
          <w:sz w:val="24"/>
          <w:szCs w:val="24"/>
          <w:lang w:val="en-ID"/>
        </w:rPr>
        <w:t>Rosida</w:t>
      </w:r>
      <w:proofErr w:type="spellEnd"/>
      <w:r w:rsidRPr="00426BB5">
        <w:rPr>
          <w:rFonts w:eastAsia="Times New Roman"/>
          <w:sz w:val="24"/>
          <w:szCs w:val="24"/>
          <w:lang w:val="en-ID"/>
        </w:rPr>
        <w:t xml:space="preserve">, </w:t>
      </w:r>
      <w:proofErr w:type="gramStart"/>
      <w:r w:rsidRPr="00426BB5">
        <w:rPr>
          <w:rFonts w:eastAsia="Times New Roman"/>
          <w:sz w:val="24"/>
          <w:szCs w:val="24"/>
          <w:lang w:val="en-ID"/>
        </w:rPr>
        <w:t>T,.</w:t>
      </w:r>
      <w:proofErr w:type="gramEnd"/>
      <w:r w:rsidRPr="00426BB5">
        <w:rPr>
          <w:rFonts w:eastAsia="Times New Roman"/>
          <w:sz w:val="24"/>
          <w:szCs w:val="24"/>
          <w:lang w:val="en-ID"/>
        </w:rPr>
        <w:t xml:space="preserve"> dan </w:t>
      </w:r>
      <w:proofErr w:type="spellStart"/>
      <w:r w:rsidRPr="00426BB5">
        <w:rPr>
          <w:rFonts w:eastAsia="Times New Roman"/>
          <w:sz w:val="24"/>
          <w:szCs w:val="24"/>
          <w:lang w:val="en-ID"/>
        </w:rPr>
        <w:t>Manggarani</w:t>
      </w:r>
      <w:proofErr w:type="spellEnd"/>
      <w:r w:rsidRPr="00426BB5">
        <w:rPr>
          <w:rFonts w:eastAsia="Times New Roman"/>
          <w:sz w:val="24"/>
          <w:szCs w:val="24"/>
          <w:lang w:val="en-ID"/>
        </w:rPr>
        <w:t xml:space="preserve"> A. D. 2014. Kajian </w:t>
      </w:r>
      <w:proofErr w:type="spellStart"/>
      <w:r w:rsidRPr="00426BB5">
        <w:rPr>
          <w:rFonts w:eastAsia="Times New Roman"/>
          <w:sz w:val="24"/>
          <w:szCs w:val="24"/>
          <w:lang w:val="en-ID"/>
        </w:rPr>
        <w:t>Kualitas</w:t>
      </w:r>
      <w:proofErr w:type="spellEnd"/>
      <w:r w:rsidRPr="00426BB5">
        <w:rPr>
          <w:rFonts w:eastAsia="Times New Roman"/>
          <w:sz w:val="24"/>
          <w:szCs w:val="24"/>
          <w:lang w:val="en-ID"/>
        </w:rPr>
        <w:t xml:space="preserve"> Cookies </w:t>
      </w:r>
      <w:proofErr w:type="spellStart"/>
      <w:r w:rsidRPr="00426BB5">
        <w:rPr>
          <w:rFonts w:eastAsia="Times New Roman"/>
          <w:sz w:val="24"/>
          <w:szCs w:val="24"/>
          <w:lang w:val="en-ID"/>
        </w:rPr>
        <w:t>Ampas</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Kelapa</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Jurnal</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Rekapangan</w:t>
      </w:r>
      <w:proofErr w:type="spellEnd"/>
      <w:r w:rsidRPr="00426BB5">
        <w:rPr>
          <w:rFonts w:eastAsia="Times New Roman"/>
          <w:sz w:val="24"/>
          <w:szCs w:val="24"/>
          <w:lang w:val="en-ID"/>
        </w:rPr>
        <w:t xml:space="preserve"> 2014. 8(1): 104-116.</w:t>
      </w:r>
    </w:p>
    <w:p w14:paraId="7A4EEF10" w14:textId="77777777" w:rsidR="00426BB5" w:rsidRPr="00426BB5" w:rsidRDefault="00426BB5" w:rsidP="00426BB5">
      <w:pPr>
        <w:ind w:left="540" w:hanging="538"/>
        <w:rPr>
          <w:rFonts w:eastAsia="Times New Roman"/>
          <w:sz w:val="24"/>
          <w:szCs w:val="24"/>
          <w:lang w:val="en-ID"/>
        </w:rPr>
      </w:pPr>
      <w:proofErr w:type="spellStart"/>
      <w:r w:rsidRPr="00426BB5">
        <w:rPr>
          <w:rFonts w:eastAsia="Times New Roman"/>
          <w:sz w:val="24"/>
          <w:szCs w:val="24"/>
          <w:lang w:val="en-ID"/>
        </w:rPr>
        <w:t>Violita</w:t>
      </w:r>
      <w:proofErr w:type="spellEnd"/>
      <w:r w:rsidRPr="00426BB5">
        <w:rPr>
          <w:rFonts w:eastAsia="Times New Roman"/>
          <w:sz w:val="24"/>
          <w:szCs w:val="24"/>
          <w:lang w:val="en-ID"/>
        </w:rPr>
        <w:t xml:space="preserve">, L., </w:t>
      </w:r>
      <w:proofErr w:type="spellStart"/>
      <w:r w:rsidRPr="00426BB5">
        <w:rPr>
          <w:rFonts w:eastAsia="Times New Roman"/>
          <w:sz w:val="24"/>
          <w:szCs w:val="24"/>
          <w:lang w:val="en-ID"/>
        </w:rPr>
        <w:t>Purba</w:t>
      </w:r>
      <w:proofErr w:type="spellEnd"/>
      <w:r w:rsidRPr="00426BB5">
        <w:rPr>
          <w:rFonts w:eastAsia="Times New Roman"/>
          <w:sz w:val="24"/>
          <w:szCs w:val="24"/>
          <w:lang w:val="en-ID"/>
        </w:rPr>
        <w:t xml:space="preserve"> R. Emilia E. </w:t>
      </w:r>
      <w:proofErr w:type="spellStart"/>
      <w:r w:rsidRPr="00426BB5">
        <w:rPr>
          <w:rFonts w:eastAsia="Times New Roman"/>
          <w:sz w:val="24"/>
          <w:szCs w:val="24"/>
          <w:lang w:val="en-ID"/>
        </w:rPr>
        <w:t>Damanik</w:t>
      </w:r>
      <w:proofErr w:type="spellEnd"/>
      <w:r w:rsidRPr="00426BB5">
        <w:rPr>
          <w:rFonts w:eastAsia="Times New Roman"/>
          <w:sz w:val="24"/>
          <w:szCs w:val="24"/>
          <w:lang w:val="en-ID"/>
        </w:rPr>
        <w:t xml:space="preserve"> M. dan </w:t>
      </w:r>
      <w:proofErr w:type="spellStart"/>
      <w:r w:rsidRPr="00426BB5">
        <w:rPr>
          <w:rFonts w:eastAsia="Times New Roman"/>
          <w:sz w:val="24"/>
          <w:szCs w:val="24"/>
          <w:lang w:val="en-ID"/>
        </w:rPr>
        <w:t>Juliarti</w:t>
      </w:r>
      <w:proofErr w:type="spellEnd"/>
      <w:r w:rsidRPr="00426BB5">
        <w:rPr>
          <w:rFonts w:eastAsia="Times New Roman"/>
          <w:sz w:val="24"/>
          <w:szCs w:val="24"/>
          <w:lang w:val="en-ID"/>
        </w:rPr>
        <w:t xml:space="preserve">. 2021. Uji </w:t>
      </w:r>
      <w:proofErr w:type="spellStart"/>
      <w:r w:rsidRPr="00426BB5">
        <w:rPr>
          <w:rFonts w:eastAsia="Times New Roman"/>
          <w:sz w:val="24"/>
          <w:szCs w:val="24"/>
          <w:lang w:val="en-ID"/>
        </w:rPr>
        <w:t>Organoleptik</w:t>
      </w:r>
      <w:proofErr w:type="spellEnd"/>
      <w:r w:rsidRPr="00426BB5">
        <w:rPr>
          <w:rFonts w:eastAsia="Times New Roman"/>
          <w:sz w:val="24"/>
          <w:szCs w:val="24"/>
          <w:lang w:val="en-ID"/>
        </w:rPr>
        <w:t xml:space="preserve"> Dan </w:t>
      </w:r>
      <w:proofErr w:type="spellStart"/>
      <w:r w:rsidRPr="00426BB5">
        <w:rPr>
          <w:rFonts w:eastAsia="Times New Roman"/>
          <w:sz w:val="24"/>
          <w:szCs w:val="24"/>
          <w:lang w:val="en-ID"/>
        </w:rPr>
        <w:t>Analisis</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Kandungan</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Gizi</w:t>
      </w:r>
      <w:proofErr w:type="spellEnd"/>
      <w:r w:rsidRPr="00426BB5">
        <w:rPr>
          <w:rFonts w:eastAsia="Times New Roman"/>
          <w:sz w:val="24"/>
          <w:szCs w:val="24"/>
          <w:lang w:val="en-ID"/>
        </w:rPr>
        <w:t xml:space="preserve"> Cookies </w:t>
      </w:r>
      <w:proofErr w:type="spellStart"/>
      <w:r w:rsidRPr="00426BB5">
        <w:rPr>
          <w:rFonts w:eastAsia="Times New Roman"/>
          <w:sz w:val="24"/>
          <w:szCs w:val="24"/>
          <w:lang w:val="en-ID"/>
        </w:rPr>
        <w:t>Subtitusi</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Tepung</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Biji</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Alpukat</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Jurnal</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Gizi</w:t>
      </w:r>
      <w:proofErr w:type="spellEnd"/>
      <w:r w:rsidRPr="00426BB5">
        <w:rPr>
          <w:rFonts w:eastAsia="Times New Roman"/>
          <w:sz w:val="24"/>
          <w:szCs w:val="24"/>
          <w:lang w:val="en-ID"/>
        </w:rPr>
        <w:t xml:space="preserve"> dan </w:t>
      </w:r>
      <w:proofErr w:type="spellStart"/>
      <w:r w:rsidRPr="00426BB5">
        <w:rPr>
          <w:rFonts w:eastAsia="Times New Roman"/>
          <w:sz w:val="24"/>
          <w:szCs w:val="24"/>
          <w:lang w:val="en-ID"/>
        </w:rPr>
        <w:t>Kuliner</w:t>
      </w:r>
      <w:proofErr w:type="spellEnd"/>
      <w:r w:rsidRPr="00426BB5">
        <w:rPr>
          <w:rFonts w:eastAsia="Times New Roman"/>
          <w:sz w:val="24"/>
          <w:szCs w:val="24"/>
          <w:lang w:val="en-ID"/>
        </w:rPr>
        <w:t xml:space="preserve"> (Journal of Nutrition and Culinary), 2021 1(2): 1-10.</w:t>
      </w:r>
    </w:p>
    <w:p w14:paraId="4136296E" w14:textId="7E911524" w:rsidR="00426BB5" w:rsidRPr="00426BB5" w:rsidRDefault="00426BB5" w:rsidP="00426BB5">
      <w:pPr>
        <w:ind w:left="540" w:hanging="538"/>
        <w:rPr>
          <w:rFonts w:eastAsia="Times New Roman"/>
          <w:sz w:val="24"/>
          <w:szCs w:val="24"/>
          <w:lang w:val="en-ID"/>
        </w:rPr>
      </w:pPr>
      <w:proofErr w:type="spellStart"/>
      <w:r w:rsidRPr="00426BB5">
        <w:rPr>
          <w:rFonts w:eastAsia="Times New Roman"/>
          <w:sz w:val="24"/>
          <w:szCs w:val="24"/>
          <w:lang w:val="en-ID"/>
        </w:rPr>
        <w:t>Winarno</w:t>
      </w:r>
      <w:proofErr w:type="spellEnd"/>
      <w:r w:rsidRPr="00426BB5">
        <w:rPr>
          <w:rFonts w:eastAsia="Times New Roman"/>
          <w:sz w:val="24"/>
          <w:szCs w:val="24"/>
          <w:lang w:val="en-ID"/>
        </w:rPr>
        <w:t xml:space="preserve">, F. G. 2004. Kimia </w:t>
      </w:r>
      <w:proofErr w:type="spellStart"/>
      <w:r w:rsidRPr="00426BB5">
        <w:rPr>
          <w:rFonts w:eastAsia="Times New Roman"/>
          <w:sz w:val="24"/>
          <w:szCs w:val="24"/>
          <w:lang w:val="en-ID"/>
        </w:rPr>
        <w:t>Pangan</w:t>
      </w:r>
      <w:proofErr w:type="spellEnd"/>
      <w:r w:rsidRPr="00426BB5">
        <w:rPr>
          <w:rFonts w:eastAsia="Times New Roman"/>
          <w:sz w:val="24"/>
          <w:szCs w:val="24"/>
          <w:lang w:val="en-ID"/>
        </w:rPr>
        <w:t xml:space="preserve"> dan </w:t>
      </w:r>
      <w:proofErr w:type="spellStart"/>
      <w:r w:rsidRPr="00426BB5">
        <w:rPr>
          <w:rFonts w:eastAsia="Times New Roman"/>
          <w:sz w:val="24"/>
          <w:szCs w:val="24"/>
          <w:lang w:val="en-ID"/>
        </w:rPr>
        <w:t>Gizi</w:t>
      </w:r>
      <w:proofErr w:type="spellEnd"/>
      <w:r w:rsidRPr="00426BB5">
        <w:rPr>
          <w:rFonts w:eastAsia="Times New Roman"/>
          <w:sz w:val="24"/>
          <w:szCs w:val="24"/>
          <w:lang w:val="en-ID"/>
        </w:rPr>
        <w:t>. Gramedia Pustaka Utama. Jakarta. Liberty. Yogyakarta.</w:t>
      </w:r>
    </w:p>
    <w:p w14:paraId="55E03B19" w14:textId="77777777" w:rsidR="00426BB5" w:rsidRPr="00426BB5" w:rsidRDefault="00426BB5" w:rsidP="00426BB5">
      <w:pPr>
        <w:ind w:left="540" w:hanging="538"/>
        <w:rPr>
          <w:rFonts w:eastAsia="Times New Roman"/>
          <w:sz w:val="24"/>
          <w:szCs w:val="24"/>
          <w:lang w:val="en-ID"/>
        </w:rPr>
      </w:pPr>
      <w:proofErr w:type="spellStart"/>
      <w:r w:rsidRPr="00426BB5">
        <w:rPr>
          <w:rFonts w:eastAsia="Times New Roman"/>
          <w:sz w:val="24"/>
          <w:szCs w:val="24"/>
          <w:lang w:val="en-ID"/>
        </w:rPr>
        <w:lastRenderedPageBreak/>
        <w:t>Winarsi</w:t>
      </w:r>
      <w:proofErr w:type="spellEnd"/>
      <w:r w:rsidRPr="00426BB5">
        <w:rPr>
          <w:rFonts w:eastAsia="Times New Roman"/>
          <w:sz w:val="24"/>
          <w:szCs w:val="24"/>
          <w:lang w:val="en-ID"/>
        </w:rPr>
        <w:t xml:space="preserve">, H. 2007. </w:t>
      </w:r>
      <w:proofErr w:type="spellStart"/>
      <w:r w:rsidRPr="00426BB5">
        <w:rPr>
          <w:rFonts w:eastAsia="Times New Roman"/>
          <w:sz w:val="24"/>
          <w:szCs w:val="24"/>
          <w:lang w:val="en-ID"/>
        </w:rPr>
        <w:t>Antioksidan</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Alami</w:t>
      </w:r>
      <w:proofErr w:type="spellEnd"/>
      <w:r w:rsidRPr="00426BB5">
        <w:rPr>
          <w:rFonts w:eastAsia="Times New Roman"/>
          <w:sz w:val="24"/>
          <w:szCs w:val="24"/>
          <w:lang w:val="en-ID"/>
        </w:rPr>
        <w:t xml:space="preserve"> &amp; Radikal </w:t>
      </w:r>
      <w:proofErr w:type="spellStart"/>
      <w:r w:rsidRPr="00426BB5">
        <w:rPr>
          <w:rFonts w:eastAsia="Times New Roman"/>
          <w:sz w:val="24"/>
          <w:szCs w:val="24"/>
          <w:lang w:val="en-ID"/>
        </w:rPr>
        <w:t>Bebas</w:t>
      </w:r>
      <w:proofErr w:type="spellEnd"/>
      <w:r w:rsidRPr="00426BB5">
        <w:rPr>
          <w:rFonts w:eastAsia="Times New Roman"/>
          <w:sz w:val="24"/>
          <w:szCs w:val="24"/>
          <w:lang w:val="en-ID"/>
        </w:rPr>
        <w:t xml:space="preserve">. </w:t>
      </w:r>
      <w:proofErr w:type="spellStart"/>
      <w:r w:rsidRPr="00426BB5">
        <w:rPr>
          <w:rFonts w:eastAsia="Times New Roman"/>
          <w:sz w:val="24"/>
          <w:szCs w:val="24"/>
          <w:lang w:val="en-ID"/>
        </w:rPr>
        <w:t>Kanisius</w:t>
      </w:r>
      <w:proofErr w:type="spellEnd"/>
      <w:r w:rsidRPr="00426BB5">
        <w:rPr>
          <w:rFonts w:eastAsia="Times New Roman"/>
          <w:sz w:val="24"/>
          <w:szCs w:val="24"/>
          <w:lang w:val="en-ID"/>
        </w:rPr>
        <w:t>. Yogyakarta.</w:t>
      </w:r>
    </w:p>
    <w:p w14:paraId="5524C7D0" w14:textId="0541DF24" w:rsidR="002806F4" w:rsidRPr="009751BD" w:rsidRDefault="00426BB5" w:rsidP="00426BB5">
      <w:pPr>
        <w:ind w:left="540" w:hanging="538"/>
        <w:rPr>
          <w:rFonts w:ascii="Times New Roman" w:hAnsi="Times New Roman" w:cs="Times New Roman"/>
          <w:sz w:val="24"/>
          <w:szCs w:val="24"/>
        </w:rPr>
      </w:pPr>
      <w:proofErr w:type="spellStart"/>
      <w:r w:rsidRPr="00426BB5">
        <w:rPr>
          <w:rFonts w:eastAsia="Times New Roman"/>
          <w:sz w:val="24"/>
          <w:szCs w:val="24"/>
          <w:lang w:val="en-ID"/>
        </w:rPr>
        <w:t>Zeba</w:t>
      </w:r>
      <w:proofErr w:type="spellEnd"/>
      <w:r w:rsidRPr="00426BB5">
        <w:rPr>
          <w:rFonts w:eastAsia="Times New Roman"/>
          <w:sz w:val="24"/>
          <w:szCs w:val="24"/>
          <w:lang w:val="en-ID"/>
        </w:rPr>
        <w:t xml:space="preserve">, A. N., </w:t>
      </w:r>
      <w:proofErr w:type="spellStart"/>
      <w:r w:rsidRPr="00426BB5">
        <w:rPr>
          <w:rFonts w:eastAsia="Times New Roman"/>
          <w:sz w:val="24"/>
          <w:szCs w:val="24"/>
          <w:lang w:val="en-ID"/>
        </w:rPr>
        <w:t>Prevel</w:t>
      </w:r>
      <w:proofErr w:type="spellEnd"/>
      <w:r w:rsidRPr="00426BB5">
        <w:rPr>
          <w:rFonts w:eastAsia="Times New Roman"/>
          <w:sz w:val="24"/>
          <w:szCs w:val="24"/>
          <w:lang w:val="en-ID"/>
        </w:rPr>
        <w:t xml:space="preserve"> Y. M., Some, I. T., dan Delisle H. F. 2006. The Positive Impact of Red Palm Oil in School Meals on </w:t>
      </w:r>
      <w:proofErr w:type="spellStart"/>
      <w:r w:rsidRPr="00426BB5">
        <w:rPr>
          <w:rFonts w:eastAsia="Times New Roman"/>
          <w:sz w:val="24"/>
          <w:szCs w:val="24"/>
          <w:lang w:val="en-ID"/>
        </w:rPr>
        <w:t>Vtamin</w:t>
      </w:r>
      <w:proofErr w:type="spellEnd"/>
      <w:r w:rsidRPr="00426BB5">
        <w:rPr>
          <w:rFonts w:eastAsia="Times New Roman"/>
          <w:sz w:val="24"/>
          <w:szCs w:val="24"/>
          <w:lang w:val="en-ID"/>
        </w:rPr>
        <w:t xml:space="preserve"> A. Status: Study in Burkina Faso. Nutrition Journal 2006. 5(1): 1-10.</w:t>
      </w:r>
    </w:p>
    <w:sectPr w:rsidR="002806F4" w:rsidRPr="009751BD">
      <w:headerReference w:type="even" r:id="rId9"/>
      <w:headerReference w:type="default" r:id="rId10"/>
      <w:footerReference w:type="even" r:id="rId11"/>
      <w:footerReference w:type="default" r:id="rId12"/>
      <w:headerReference w:type="first" r:id="rId13"/>
      <w:footerReference w:type="first" r:id="rId14"/>
      <w:pgSz w:w="11899" w:h="16841"/>
      <w:pgMar w:top="1440" w:right="1432" w:bottom="1442" w:left="1080" w:header="630" w:footer="260" w:gutter="0"/>
      <w:pgNumType w:start="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97434" w14:textId="77777777" w:rsidR="00AC2EA4" w:rsidRDefault="00AC2EA4">
      <w:pPr>
        <w:spacing w:after="0" w:line="240" w:lineRule="auto"/>
      </w:pPr>
      <w:r>
        <w:separator/>
      </w:r>
    </w:p>
  </w:endnote>
  <w:endnote w:type="continuationSeparator" w:id="0">
    <w:p w14:paraId="6D0EE95C" w14:textId="77777777" w:rsidR="00AC2EA4" w:rsidRDefault="00AC2EA4">
      <w:pPr>
        <w:spacing w:after="0" w:line="240" w:lineRule="auto"/>
      </w:pPr>
      <w:r>
        <w:continuationSeparator/>
      </w:r>
    </w:p>
  </w:endnote>
  <w:endnote w:type="continuationNotice" w:id="1">
    <w:p w14:paraId="64A6E1F1" w14:textId="77777777" w:rsidR="00AC2EA4" w:rsidRDefault="00AC2E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7686" w14:textId="4B5F48C2" w:rsidR="002806F4" w:rsidRDefault="00A63D8A">
    <w:pPr>
      <w:spacing w:after="0" w:line="259" w:lineRule="auto"/>
      <w:ind w:left="36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F3BA8EA" wp14:editId="1ECBE5BD">
              <wp:simplePos x="0" y="0"/>
              <wp:positionH relativeFrom="page">
                <wp:posOffset>896417</wp:posOffset>
              </wp:positionH>
              <wp:positionV relativeFrom="page">
                <wp:posOffset>10219944</wp:posOffset>
              </wp:positionV>
              <wp:extent cx="5765038" cy="6096"/>
              <wp:effectExtent l="0" t="0" r="0" b="0"/>
              <wp:wrapSquare wrapText="bothSides"/>
              <wp:docPr id="70016" name="Group 70016"/>
              <wp:cNvGraphicFramePr/>
              <a:graphic xmlns:a="http://schemas.openxmlformats.org/drawingml/2006/main">
                <a:graphicData uri="http://schemas.microsoft.com/office/word/2010/wordprocessingGroup">
                  <wpg:wgp>
                    <wpg:cNvGrpSpPr/>
                    <wpg:grpSpPr>
                      <a:xfrm>
                        <a:off x="0" y="0"/>
                        <a:ext cx="5765038" cy="6096"/>
                        <a:chOff x="0" y="0"/>
                        <a:chExt cx="5765038" cy="6096"/>
                      </a:xfrm>
                    </wpg:grpSpPr>
                    <wps:wsp>
                      <wps:cNvPr id="73351" name="Shape 73351"/>
                      <wps:cNvSpPr/>
                      <wps:spPr>
                        <a:xfrm>
                          <a:off x="0" y="0"/>
                          <a:ext cx="5765038" cy="9144"/>
                        </a:xfrm>
                        <a:custGeom>
                          <a:avLst/>
                          <a:gdLst/>
                          <a:ahLst/>
                          <a:cxnLst/>
                          <a:rect l="0" t="0" r="0" b="0"/>
                          <a:pathLst>
                            <a:path w="5765038" h="9144">
                              <a:moveTo>
                                <a:pt x="0" y="0"/>
                              </a:moveTo>
                              <a:lnTo>
                                <a:pt x="5765038" y="0"/>
                              </a:lnTo>
                              <a:lnTo>
                                <a:pt x="576503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oel="http://schemas.microsoft.com/office/2019/extlst">
          <w:pict>
            <v:group id="Group 70016" style="width:453.94pt;height:0.47998pt;position:absolute;mso-position-horizontal-relative:page;mso-position-horizontal:absolute;margin-left:70.584pt;mso-position-vertical-relative:page;margin-top:804.72pt;" coordsize="57650,60">
              <v:shape id="Shape 73352" style="position:absolute;width:57650;height:91;left:0;top:0;" coordsize="5765038,9144" path="m0,0l5765038,0l5765038,9144l0,9144l0,0">
                <v:stroke weight="0pt" endcap="flat" joinstyle="miter" miterlimit="10" on="false" color="#000000" opacity="0"/>
                <v:fill on="true" color="#d9d9d9"/>
              </v:shape>
              <w10:wrap type="square"/>
            </v:group>
          </w:pict>
        </mc:Fallback>
      </mc:AlternateContent>
    </w:r>
    <w:r>
      <w:rPr>
        <w:rFonts w:ascii="Times New Roman" w:eastAsia="Times New Roman" w:hAnsi="Times New Roman" w:cs="Times New Roman"/>
        <w:color w:val="7F7F7F"/>
        <w:sz w:val="24"/>
      </w:rPr>
      <w:t xml:space="preserve"> </w:t>
    </w:r>
  </w:p>
  <w:p w14:paraId="2F9BD044" w14:textId="77777777" w:rsidR="002806F4" w:rsidRDefault="00A63D8A">
    <w:pPr>
      <w:spacing w:after="0" w:line="259" w:lineRule="auto"/>
      <w:ind w:left="360" w:firstLine="0"/>
      <w:jc w:val="left"/>
    </w:pPr>
    <w:r>
      <w:rPr>
        <w:rFonts w:ascii="Times New Roman" w:eastAsia="Times New Roman" w:hAnsi="Times New Roman" w:cs="Times New Roman"/>
        <w:color w:val="7F7F7F"/>
      </w:rPr>
      <w:t xml:space="preserve"> </w:t>
    </w:r>
    <w:r>
      <w:rPr>
        <w:rFonts w:ascii="Times New Roman" w:eastAsia="Times New Roman" w:hAnsi="Times New Roman" w:cs="Times New Roman"/>
        <w:color w:val="7F7F7F"/>
      </w:rPr>
      <w:tab/>
      <w:t xml:space="preserve"> </w:t>
    </w:r>
  </w:p>
  <w:p w14:paraId="35F0A6F0" w14:textId="77777777" w:rsidR="00A9392E" w:rsidRDefault="00A939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00D4" w14:textId="70813707" w:rsidR="002806F4" w:rsidRDefault="00A63D8A">
    <w:pPr>
      <w:spacing w:after="0" w:line="240" w:lineRule="auto"/>
      <w:ind w:left="1844" w:right="44" w:firstLine="0"/>
      <w:jc w:val="right"/>
    </w:pPr>
    <w:r>
      <w:rPr>
        <w:rFonts w:ascii="Calibri" w:eastAsia="Calibri" w:hAnsi="Calibri" w:cs="Calibri"/>
        <w:noProof/>
      </w:rPr>
      <mc:AlternateContent>
        <mc:Choice Requires="wpg">
          <w:drawing>
            <wp:anchor distT="0" distB="0" distL="114300" distR="114300" simplePos="0" relativeHeight="251658241" behindDoc="0" locked="0" layoutInCell="1" allowOverlap="1" wp14:anchorId="0F393724" wp14:editId="21050B64">
              <wp:simplePos x="0" y="0"/>
              <wp:positionH relativeFrom="page">
                <wp:posOffset>896417</wp:posOffset>
              </wp:positionH>
              <wp:positionV relativeFrom="page">
                <wp:posOffset>10219944</wp:posOffset>
              </wp:positionV>
              <wp:extent cx="5705222" cy="6096"/>
              <wp:effectExtent l="0" t="0" r="0" b="0"/>
              <wp:wrapSquare wrapText="bothSides"/>
              <wp:docPr id="69980" name="Group 69980"/>
              <wp:cNvGraphicFramePr/>
              <a:graphic xmlns:a="http://schemas.openxmlformats.org/drawingml/2006/main">
                <a:graphicData uri="http://schemas.microsoft.com/office/word/2010/wordprocessingGroup">
                  <wpg:wgp>
                    <wpg:cNvGrpSpPr/>
                    <wpg:grpSpPr>
                      <a:xfrm>
                        <a:off x="0" y="0"/>
                        <a:ext cx="5705222" cy="6096"/>
                        <a:chOff x="0" y="0"/>
                        <a:chExt cx="5705222" cy="6096"/>
                      </a:xfrm>
                    </wpg:grpSpPr>
                    <wps:wsp>
                      <wps:cNvPr id="73349" name="Shape 73349"/>
                      <wps:cNvSpPr/>
                      <wps:spPr>
                        <a:xfrm>
                          <a:off x="0" y="0"/>
                          <a:ext cx="5705222" cy="9144"/>
                        </a:xfrm>
                        <a:custGeom>
                          <a:avLst/>
                          <a:gdLst/>
                          <a:ahLst/>
                          <a:cxnLst/>
                          <a:rect l="0" t="0" r="0" b="0"/>
                          <a:pathLst>
                            <a:path w="5705222" h="9144">
                              <a:moveTo>
                                <a:pt x="0" y="0"/>
                              </a:moveTo>
                              <a:lnTo>
                                <a:pt x="5705222" y="0"/>
                              </a:lnTo>
                              <a:lnTo>
                                <a:pt x="570522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oel="http://schemas.microsoft.com/office/2019/extlst">
          <w:pict>
            <v:group id="Group 69980" style="width:449.23pt;height:0.47998pt;position:absolute;mso-position-horizontal-relative:page;mso-position-horizontal:absolute;margin-left:70.584pt;mso-position-vertical-relative:page;margin-top:804.72pt;" coordsize="57052,60">
              <v:shape id="Shape 73350" style="position:absolute;width:57052;height:91;left:0;top:0;" coordsize="5705222,9144" path="m0,0l5705222,0l5705222,9144l0,9144l0,0">
                <v:stroke weight="0pt" endcap="flat" joinstyle="miter" miterlimit="10" on="false" color="#000000" opacity="0"/>
                <v:fill on="true" color="#d9d9d9"/>
              </v:shape>
              <w10:wrap type="square"/>
            </v:group>
          </w:pict>
        </mc:Fallback>
      </mc:AlternateContent>
    </w:r>
    <w:r>
      <w:rPr>
        <w:rFonts w:ascii="Times New Roman" w:eastAsia="Times New Roman" w:hAnsi="Times New Roman" w:cs="Times New Roman"/>
        <w:b/>
      </w:rPr>
      <w:t xml:space="preserve"> </w:t>
    </w:r>
  </w:p>
  <w:p w14:paraId="1E15E9DC" w14:textId="77777777" w:rsidR="00A9392E" w:rsidRDefault="00A9392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4C9D" w14:textId="77777777" w:rsidR="002806F4" w:rsidRDefault="00A63D8A">
    <w:pPr>
      <w:spacing w:after="0" w:line="259" w:lineRule="auto"/>
      <w:ind w:left="360" w:firstLine="0"/>
      <w:jc w:val="left"/>
    </w:pPr>
    <w:r>
      <w:rPr>
        <w:rFonts w:ascii="Calibri" w:eastAsia="Calibri" w:hAnsi="Calibri" w:cs="Calibri"/>
        <w:noProof/>
      </w:rPr>
      <mc:AlternateContent>
        <mc:Choice Requires="wpg">
          <w:drawing>
            <wp:anchor distT="0" distB="0" distL="114300" distR="114300" simplePos="0" relativeHeight="251658242" behindDoc="0" locked="0" layoutInCell="1" allowOverlap="1" wp14:anchorId="5992AE5A" wp14:editId="6B37A748">
              <wp:simplePos x="0" y="0"/>
              <wp:positionH relativeFrom="page">
                <wp:posOffset>896417</wp:posOffset>
              </wp:positionH>
              <wp:positionV relativeFrom="page">
                <wp:posOffset>10219944</wp:posOffset>
              </wp:positionV>
              <wp:extent cx="5765038" cy="6096"/>
              <wp:effectExtent l="0" t="0" r="0" b="0"/>
              <wp:wrapSquare wrapText="bothSides"/>
              <wp:docPr id="69940" name="Group 69940"/>
              <wp:cNvGraphicFramePr/>
              <a:graphic xmlns:a="http://schemas.openxmlformats.org/drawingml/2006/main">
                <a:graphicData uri="http://schemas.microsoft.com/office/word/2010/wordprocessingGroup">
                  <wpg:wgp>
                    <wpg:cNvGrpSpPr/>
                    <wpg:grpSpPr>
                      <a:xfrm>
                        <a:off x="0" y="0"/>
                        <a:ext cx="5765038" cy="6096"/>
                        <a:chOff x="0" y="0"/>
                        <a:chExt cx="5765038" cy="6096"/>
                      </a:xfrm>
                    </wpg:grpSpPr>
                    <wps:wsp>
                      <wps:cNvPr id="73347" name="Shape 73347"/>
                      <wps:cNvSpPr/>
                      <wps:spPr>
                        <a:xfrm>
                          <a:off x="0" y="0"/>
                          <a:ext cx="5765038" cy="9144"/>
                        </a:xfrm>
                        <a:custGeom>
                          <a:avLst/>
                          <a:gdLst/>
                          <a:ahLst/>
                          <a:cxnLst/>
                          <a:rect l="0" t="0" r="0" b="0"/>
                          <a:pathLst>
                            <a:path w="5765038" h="9144">
                              <a:moveTo>
                                <a:pt x="0" y="0"/>
                              </a:moveTo>
                              <a:lnTo>
                                <a:pt x="5765038" y="0"/>
                              </a:lnTo>
                              <a:lnTo>
                                <a:pt x="576503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oel="http://schemas.microsoft.com/office/2019/extlst">
          <w:pict>
            <v:group id="Group 69940" style="width:453.94pt;height:0.47998pt;position:absolute;mso-position-horizontal-relative:page;mso-position-horizontal:absolute;margin-left:70.584pt;mso-position-vertical-relative:page;margin-top:804.72pt;" coordsize="57650,60">
              <v:shape id="Shape 73348" style="position:absolute;width:57650;height:91;left:0;top:0;" coordsize="5765038,9144" path="m0,0l5765038,0l5765038,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18"/>
      </w:rPr>
      <w:t>20</w:t>
    </w:r>
    <w:r>
      <w:rPr>
        <w:sz w:val="18"/>
      </w:rPr>
      <w:fldChar w:fldCharType="end"/>
    </w:r>
    <w:r>
      <w:rPr>
        <w:sz w:val="18"/>
      </w:rPr>
      <w:t xml:space="preserve"> | </w:t>
    </w:r>
    <w:proofErr w:type="spellStart"/>
    <w:r>
      <w:rPr>
        <w:b/>
        <w:sz w:val="18"/>
      </w:rPr>
      <w:t>Formulasi</w:t>
    </w:r>
    <w:proofErr w:type="spellEnd"/>
    <w:r>
      <w:rPr>
        <w:b/>
        <w:sz w:val="18"/>
      </w:rPr>
      <w:t xml:space="preserve"> </w:t>
    </w:r>
    <w:proofErr w:type="spellStart"/>
    <w:r>
      <w:rPr>
        <w:b/>
        <w:sz w:val="18"/>
      </w:rPr>
      <w:t>Teh</w:t>
    </w:r>
    <w:proofErr w:type="spellEnd"/>
    <w:r>
      <w:rPr>
        <w:b/>
        <w:sz w:val="18"/>
      </w:rPr>
      <w:t xml:space="preserve"> </w:t>
    </w:r>
    <w:proofErr w:type="spellStart"/>
    <w:r>
      <w:rPr>
        <w:b/>
        <w:sz w:val="18"/>
      </w:rPr>
      <w:t>Rempah</w:t>
    </w:r>
    <w:proofErr w:type="spellEnd"/>
    <w:r>
      <w:rPr>
        <w:b/>
        <w:sz w:val="18"/>
      </w:rPr>
      <w:t xml:space="preserve"> </w:t>
    </w:r>
    <w:proofErr w:type="spellStart"/>
    <w:r>
      <w:rPr>
        <w:b/>
        <w:sz w:val="18"/>
      </w:rPr>
      <w:t>dengan</w:t>
    </w:r>
    <w:proofErr w:type="spellEnd"/>
    <w:r>
      <w:rPr>
        <w:b/>
        <w:sz w:val="18"/>
      </w:rPr>
      <w:t xml:space="preserve"> </w:t>
    </w:r>
    <w:proofErr w:type="spellStart"/>
    <w:r>
      <w:rPr>
        <w:b/>
        <w:sz w:val="18"/>
      </w:rPr>
      <w:t>Penambahan</w:t>
    </w:r>
    <w:proofErr w:type="spellEnd"/>
    <w:r>
      <w:rPr>
        <w:b/>
        <w:sz w:val="18"/>
      </w:rPr>
      <w:t xml:space="preserve"> </w:t>
    </w:r>
    <w:proofErr w:type="spellStart"/>
    <w:r>
      <w:rPr>
        <w:b/>
        <w:sz w:val="18"/>
      </w:rPr>
      <w:t>Pewarna</w:t>
    </w:r>
    <w:proofErr w:type="spellEnd"/>
    <w:r>
      <w:rPr>
        <w:b/>
        <w:sz w:val="18"/>
      </w:rPr>
      <w:t xml:space="preserve"> </w:t>
    </w:r>
    <w:proofErr w:type="spellStart"/>
    <w:r>
      <w:rPr>
        <w:b/>
        <w:sz w:val="18"/>
      </w:rPr>
      <w:t>Alami</w:t>
    </w:r>
    <w:proofErr w:type="spellEnd"/>
    <w:r>
      <w:rPr>
        <w:b/>
        <w:sz w:val="18"/>
      </w:rPr>
      <w:t>…</w:t>
    </w:r>
    <w:proofErr w:type="gramStart"/>
    <w:r>
      <w:rPr>
        <w:b/>
        <w:sz w:val="18"/>
      </w:rPr>
      <w:t>…..</w:t>
    </w:r>
    <w:proofErr w:type="gramEnd"/>
    <w:r>
      <w:rPr>
        <w:rFonts w:ascii="Times New Roman" w:eastAsia="Times New Roman" w:hAnsi="Times New Roman" w:cs="Times New Roman"/>
        <w:color w:val="7F7F7F"/>
        <w:sz w:val="24"/>
      </w:rPr>
      <w:t xml:space="preserve"> </w:t>
    </w:r>
  </w:p>
  <w:p w14:paraId="0343CFC5" w14:textId="77777777" w:rsidR="002806F4" w:rsidRDefault="00A63D8A">
    <w:pPr>
      <w:spacing w:after="0" w:line="259" w:lineRule="auto"/>
      <w:ind w:left="360" w:firstLine="0"/>
      <w:jc w:val="left"/>
    </w:pPr>
    <w:r>
      <w:rPr>
        <w:rFonts w:ascii="Times New Roman" w:eastAsia="Times New Roman" w:hAnsi="Times New Roman" w:cs="Times New Roman"/>
        <w:color w:val="7F7F7F"/>
      </w:rPr>
      <w:t xml:space="preserve"> </w:t>
    </w:r>
    <w:r>
      <w:rPr>
        <w:rFonts w:ascii="Times New Roman" w:eastAsia="Times New Roman" w:hAnsi="Times New Roman" w:cs="Times New Roman"/>
        <w:color w:val="7F7F7F"/>
      </w:rPr>
      <w:tab/>
      <w:t xml:space="preserve"> </w:t>
    </w:r>
  </w:p>
  <w:p w14:paraId="4AED74F3" w14:textId="77777777" w:rsidR="00A9392E" w:rsidRDefault="00A939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DEB52" w14:textId="77777777" w:rsidR="00AC2EA4" w:rsidRDefault="00AC2EA4">
      <w:pPr>
        <w:spacing w:after="0" w:line="240" w:lineRule="auto"/>
      </w:pPr>
      <w:r>
        <w:separator/>
      </w:r>
    </w:p>
  </w:footnote>
  <w:footnote w:type="continuationSeparator" w:id="0">
    <w:p w14:paraId="2222E7F4" w14:textId="77777777" w:rsidR="00AC2EA4" w:rsidRDefault="00AC2EA4">
      <w:pPr>
        <w:spacing w:after="0" w:line="240" w:lineRule="auto"/>
      </w:pPr>
      <w:r>
        <w:continuationSeparator/>
      </w:r>
    </w:p>
  </w:footnote>
  <w:footnote w:type="continuationNotice" w:id="1">
    <w:p w14:paraId="39997133" w14:textId="77777777" w:rsidR="00AC2EA4" w:rsidRDefault="00AC2E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049F" w14:textId="7B56C8B9" w:rsidR="002806F4" w:rsidRDefault="002806F4">
    <w:pPr>
      <w:spacing w:after="0" w:line="237" w:lineRule="auto"/>
      <w:ind w:left="360" w:right="7049" w:firstLine="0"/>
      <w:jc w:val="left"/>
    </w:pPr>
  </w:p>
  <w:p w14:paraId="7EB6DBA8" w14:textId="77777777" w:rsidR="00A9392E" w:rsidRDefault="00A939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31AF" w14:textId="21771584" w:rsidR="002806F4" w:rsidRDefault="002806F4">
    <w:pPr>
      <w:spacing w:after="0" w:line="237" w:lineRule="auto"/>
      <w:ind w:left="7449" w:right="5" w:firstLine="0"/>
      <w:jc w:val="right"/>
    </w:pPr>
  </w:p>
  <w:p w14:paraId="459D8F08" w14:textId="77777777" w:rsidR="00A9392E" w:rsidRDefault="00A939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DAE1" w14:textId="77777777" w:rsidR="002806F4" w:rsidRDefault="00A63D8A">
    <w:pPr>
      <w:spacing w:after="0" w:line="237" w:lineRule="auto"/>
      <w:ind w:left="360" w:right="7049" w:firstLine="0"/>
      <w:jc w:val="left"/>
    </w:pPr>
    <w:r>
      <w:rPr>
        <w:color w:val="212529"/>
        <w:sz w:val="16"/>
      </w:rPr>
      <w:t>p-</w:t>
    </w:r>
    <w:proofErr w:type="gramStart"/>
    <w:r>
      <w:rPr>
        <w:color w:val="212529"/>
        <w:sz w:val="16"/>
      </w:rPr>
      <w:t>ISSN :</w:t>
    </w:r>
    <w:proofErr w:type="gramEnd"/>
    <w:r>
      <w:rPr>
        <w:color w:val="212529"/>
        <w:sz w:val="16"/>
      </w:rPr>
      <w:t xml:space="preserve"> 2962-8008 e-ISSN : 2962-7990</w:t>
    </w:r>
    <w:r>
      <w:rPr>
        <w:sz w:val="16"/>
      </w:rPr>
      <w:t xml:space="preserve"> </w:t>
    </w:r>
  </w:p>
  <w:p w14:paraId="313B5CD1" w14:textId="77777777" w:rsidR="00A9392E" w:rsidRDefault="00A939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EFD"/>
    <w:multiLevelType w:val="hybridMultilevel"/>
    <w:tmpl w:val="CD4C837A"/>
    <w:lvl w:ilvl="0" w:tplc="F3A0E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A10B59"/>
    <w:multiLevelType w:val="hybridMultilevel"/>
    <w:tmpl w:val="E9F61C22"/>
    <w:lvl w:ilvl="0" w:tplc="8AE27850">
      <w:start w:val="1"/>
      <w:numFmt w:val="lowerLetter"/>
      <w:lvlText w:val="%1."/>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F219F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4876C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D43A1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CEF36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02A82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383A9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C4BE5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88022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5D3C70"/>
    <w:multiLevelType w:val="multilevel"/>
    <w:tmpl w:val="208AA22E"/>
    <w:styleLink w:val="CurrentList1"/>
    <w:lvl w:ilvl="0">
      <w:start w:val="1"/>
      <w:numFmt w:val="upperRoman"/>
      <w:lvlText w:val="%1."/>
      <w:lvlJc w:val="right"/>
      <w:pPr>
        <w:ind w:left="720" w:hanging="360"/>
      </w:pPr>
      <w:rPr>
        <w:rFonts w:ascii="Times New Roman" w:eastAsiaTheme="minorHAnsi" w:hAnsi="Times New Roman" w:cs="Times New Roman"/>
        <w:u w:val="none"/>
      </w:rPr>
    </w:lvl>
    <w:lvl w:ilvl="1">
      <w:start w:val="1"/>
      <w:numFmt w:val="upperLetter"/>
      <w:lvlText w:val="%2."/>
      <w:lvlJc w:val="left"/>
      <w:pPr>
        <w:ind w:left="540" w:hanging="360"/>
      </w:pPr>
      <w:rPr>
        <w:b/>
        <w:bCs w:val="0"/>
        <w:u w:val="none"/>
      </w:rPr>
    </w:lvl>
    <w:lvl w:ilvl="2">
      <w:start w:val="1"/>
      <w:numFmt w:val="decimal"/>
      <w:lvlText w:val="%3."/>
      <w:lvlJc w:val="left"/>
      <w:pPr>
        <w:ind w:left="2160" w:hanging="360"/>
      </w:pPr>
      <w:rPr>
        <w:b/>
        <w:bCs/>
        <w:i w:val="0"/>
        <w:iCs w:val="0"/>
        <w:sz w:val="24"/>
        <w:szCs w:val="24"/>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CE2B20"/>
    <w:multiLevelType w:val="hybridMultilevel"/>
    <w:tmpl w:val="09C63BE0"/>
    <w:lvl w:ilvl="0" w:tplc="863C2DB4">
      <w:start w:val="1"/>
      <w:numFmt w:val="decimal"/>
      <w:lvlText w:val="%1."/>
      <w:lvlJc w:val="left"/>
      <w:pPr>
        <w:ind w:left="1434" w:hanging="360"/>
      </w:pPr>
      <w:rPr>
        <w:sz w:val="24"/>
        <w:szCs w:val="24"/>
      </w:rPr>
    </w:lvl>
    <w:lvl w:ilvl="1" w:tplc="38090019" w:tentative="1">
      <w:start w:val="1"/>
      <w:numFmt w:val="lowerLetter"/>
      <w:lvlText w:val="%2."/>
      <w:lvlJc w:val="left"/>
      <w:pPr>
        <w:ind w:left="2154" w:hanging="360"/>
      </w:pPr>
    </w:lvl>
    <w:lvl w:ilvl="2" w:tplc="3809001B" w:tentative="1">
      <w:start w:val="1"/>
      <w:numFmt w:val="lowerRoman"/>
      <w:lvlText w:val="%3."/>
      <w:lvlJc w:val="right"/>
      <w:pPr>
        <w:ind w:left="2874" w:hanging="180"/>
      </w:pPr>
    </w:lvl>
    <w:lvl w:ilvl="3" w:tplc="3809000F" w:tentative="1">
      <w:start w:val="1"/>
      <w:numFmt w:val="decimal"/>
      <w:lvlText w:val="%4."/>
      <w:lvlJc w:val="left"/>
      <w:pPr>
        <w:ind w:left="3594" w:hanging="360"/>
      </w:pPr>
    </w:lvl>
    <w:lvl w:ilvl="4" w:tplc="38090019" w:tentative="1">
      <w:start w:val="1"/>
      <w:numFmt w:val="lowerLetter"/>
      <w:lvlText w:val="%5."/>
      <w:lvlJc w:val="left"/>
      <w:pPr>
        <w:ind w:left="4314" w:hanging="360"/>
      </w:pPr>
    </w:lvl>
    <w:lvl w:ilvl="5" w:tplc="3809001B" w:tentative="1">
      <w:start w:val="1"/>
      <w:numFmt w:val="lowerRoman"/>
      <w:lvlText w:val="%6."/>
      <w:lvlJc w:val="right"/>
      <w:pPr>
        <w:ind w:left="5034" w:hanging="180"/>
      </w:pPr>
    </w:lvl>
    <w:lvl w:ilvl="6" w:tplc="3809000F" w:tentative="1">
      <w:start w:val="1"/>
      <w:numFmt w:val="decimal"/>
      <w:lvlText w:val="%7."/>
      <w:lvlJc w:val="left"/>
      <w:pPr>
        <w:ind w:left="5754" w:hanging="360"/>
      </w:pPr>
    </w:lvl>
    <w:lvl w:ilvl="7" w:tplc="38090019" w:tentative="1">
      <w:start w:val="1"/>
      <w:numFmt w:val="lowerLetter"/>
      <w:lvlText w:val="%8."/>
      <w:lvlJc w:val="left"/>
      <w:pPr>
        <w:ind w:left="6474" w:hanging="360"/>
      </w:pPr>
    </w:lvl>
    <w:lvl w:ilvl="8" w:tplc="3809001B" w:tentative="1">
      <w:start w:val="1"/>
      <w:numFmt w:val="lowerRoman"/>
      <w:lvlText w:val="%9."/>
      <w:lvlJc w:val="right"/>
      <w:pPr>
        <w:ind w:left="7194" w:hanging="180"/>
      </w:pPr>
    </w:lvl>
  </w:abstractNum>
  <w:abstractNum w:abstractNumId="4" w15:restartNumberingAfterBreak="0">
    <w:nsid w:val="0F770B31"/>
    <w:multiLevelType w:val="hybridMultilevel"/>
    <w:tmpl w:val="9006CD02"/>
    <w:lvl w:ilvl="0" w:tplc="753CECAE">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0A06CD9"/>
    <w:multiLevelType w:val="hybridMultilevel"/>
    <w:tmpl w:val="33DA78E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47E57EA"/>
    <w:multiLevelType w:val="hybridMultilevel"/>
    <w:tmpl w:val="D0D4E1B6"/>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5134180"/>
    <w:multiLevelType w:val="hybridMultilevel"/>
    <w:tmpl w:val="F4446A98"/>
    <w:lvl w:ilvl="0" w:tplc="F6B06BB8">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19061F86"/>
    <w:multiLevelType w:val="hybridMultilevel"/>
    <w:tmpl w:val="6F9C308A"/>
    <w:lvl w:ilvl="0" w:tplc="3809000F">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15:restartNumberingAfterBreak="0">
    <w:nsid w:val="1CC01C4B"/>
    <w:multiLevelType w:val="hybridMultilevel"/>
    <w:tmpl w:val="4DC01BF4"/>
    <w:lvl w:ilvl="0" w:tplc="C396F8B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D479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14CE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427C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8A38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9E4B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E8E9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5228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8451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22A6D82"/>
    <w:multiLevelType w:val="hybridMultilevel"/>
    <w:tmpl w:val="627459B4"/>
    <w:lvl w:ilvl="0" w:tplc="38090019">
      <w:start w:val="1"/>
      <w:numFmt w:val="lowerLetter"/>
      <w:lvlText w:val="%1."/>
      <w:lvlJc w:val="left"/>
      <w:pPr>
        <w:ind w:left="1080" w:hanging="360"/>
      </w:pPr>
      <w:rPr>
        <w:rFonts w:hint="default"/>
        <w:b w:val="0"/>
        <w:color w:val="00000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23FF2D20"/>
    <w:multiLevelType w:val="hybridMultilevel"/>
    <w:tmpl w:val="BA7CC2A8"/>
    <w:lvl w:ilvl="0" w:tplc="51CC8268">
      <w:start w:val="1"/>
      <w:numFmt w:val="upperLetter"/>
      <w:lvlText w:val="%1"/>
      <w:lvlJc w:val="left"/>
      <w:pPr>
        <w:ind w:left="2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023CB0">
      <w:start w:val="1"/>
      <w:numFmt w:val="lowerLetter"/>
      <w:lvlText w:val="%2"/>
      <w:lvlJc w:val="left"/>
      <w:pPr>
        <w:ind w:left="2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C23D0A">
      <w:start w:val="1"/>
      <w:numFmt w:val="lowerRoman"/>
      <w:lvlText w:val="%3"/>
      <w:lvlJc w:val="left"/>
      <w:pPr>
        <w:ind w:left="3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12268C">
      <w:start w:val="1"/>
      <w:numFmt w:val="decimal"/>
      <w:lvlText w:val="%4"/>
      <w:lvlJc w:val="left"/>
      <w:pPr>
        <w:ind w:left="3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3EBB9A">
      <w:start w:val="1"/>
      <w:numFmt w:val="lowerLetter"/>
      <w:lvlText w:val="%5"/>
      <w:lvlJc w:val="left"/>
      <w:pPr>
        <w:ind w:left="4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0A04E0">
      <w:start w:val="1"/>
      <w:numFmt w:val="lowerRoman"/>
      <w:lvlText w:val="%6"/>
      <w:lvlJc w:val="left"/>
      <w:pPr>
        <w:ind w:left="5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94696A">
      <w:start w:val="1"/>
      <w:numFmt w:val="decimal"/>
      <w:lvlText w:val="%7"/>
      <w:lvlJc w:val="left"/>
      <w:pPr>
        <w:ind w:left="6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5E38AC">
      <w:start w:val="1"/>
      <w:numFmt w:val="lowerLetter"/>
      <w:lvlText w:val="%8"/>
      <w:lvlJc w:val="left"/>
      <w:pPr>
        <w:ind w:left="6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4EECAE">
      <w:start w:val="1"/>
      <w:numFmt w:val="lowerRoman"/>
      <w:lvlText w:val="%9"/>
      <w:lvlJc w:val="left"/>
      <w:pPr>
        <w:ind w:left="7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4BE3449"/>
    <w:multiLevelType w:val="hybridMultilevel"/>
    <w:tmpl w:val="141E124C"/>
    <w:lvl w:ilvl="0" w:tplc="A20C179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25E5069B"/>
    <w:multiLevelType w:val="hybridMultilevel"/>
    <w:tmpl w:val="0E7868B2"/>
    <w:lvl w:ilvl="0" w:tplc="7296657E">
      <w:start w:val="1"/>
      <w:numFmt w:val="decimal"/>
      <w:lvlText w:val="%1."/>
      <w:lvlJc w:val="left"/>
      <w:pPr>
        <w:ind w:left="1343" w:hanging="360"/>
      </w:pPr>
      <w:rPr>
        <w:rFonts w:hint="default"/>
      </w:rPr>
    </w:lvl>
    <w:lvl w:ilvl="1" w:tplc="04090019" w:tentative="1">
      <w:start w:val="1"/>
      <w:numFmt w:val="lowerLetter"/>
      <w:lvlText w:val="%2."/>
      <w:lvlJc w:val="left"/>
      <w:pPr>
        <w:ind w:left="2063" w:hanging="360"/>
      </w:pPr>
    </w:lvl>
    <w:lvl w:ilvl="2" w:tplc="0409001B" w:tentative="1">
      <w:start w:val="1"/>
      <w:numFmt w:val="lowerRoman"/>
      <w:lvlText w:val="%3."/>
      <w:lvlJc w:val="right"/>
      <w:pPr>
        <w:ind w:left="2783" w:hanging="180"/>
      </w:pPr>
    </w:lvl>
    <w:lvl w:ilvl="3" w:tplc="0409000F" w:tentative="1">
      <w:start w:val="1"/>
      <w:numFmt w:val="decimal"/>
      <w:lvlText w:val="%4."/>
      <w:lvlJc w:val="left"/>
      <w:pPr>
        <w:ind w:left="3503" w:hanging="360"/>
      </w:pPr>
    </w:lvl>
    <w:lvl w:ilvl="4" w:tplc="04090019" w:tentative="1">
      <w:start w:val="1"/>
      <w:numFmt w:val="lowerLetter"/>
      <w:lvlText w:val="%5."/>
      <w:lvlJc w:val="left"/>
      <w:pPr>
        <w:ind w:left="4223" w:hanging="360"/>
      </w:pPr>
    </w:lvl>
    <w:lvl w:ilvl="5" w:tplc="0409001B" w:tentative="1">
      <w:start w:val="1"/>
      <w:numFmt w:val="lowerRoman"/>
      <w:lvlText w:val="%6."/>
      <w:lvlJc w:val="right"/>
      <w:pPr>
        <w:ind w:left="4943" w:hanging="180"/>
      </w:pPr>
    </w:lvl>
    <w:lvl w:ilvl="6" w:tplc="0409000F" w:tentative="1">
      <w:start w:val="1"/>
      <w:numFmt w:val="decimal"/>
      <w:lvlText w:val="%7."/>
      <w:lvlJc w:val="left"/>
      <w:pPr>
        <w:ind w:left="5663" w:hanging="360"/>
      </w:pPr>
    </w:lvl>
    <w:lvl w:ilvl="7" w:tplc="04090019" w:tentative="1">
      <w:start w:val="1"/>
      <w:numFmt w:val="lowerLetter"/>
      <w:lvlText w:val="%8."/>
      <w:lvlJc w:val="left"/>
      <w:pPr>
        <w:ind w:left="6383" w:hanging="360"/>
      </w:pPr>
    </w:lvl>
    <w:lvl w:ilvl="8" w:tplc="0409001B" w:tentative="1">
      <w:start w:val="1"/>
      <w:numFmt w:val="lowerRoman"/>
      <w:lvlText w:val="%9."/>
      <w:lvlJc w:val="right"/>
      <w:pPr>
        <w:ind w:left="7103" w:hanging="180"/>
      </w:pPr>
    </w:lvl>
  </w:abstractNum>
  <w:abstractNum w:abstractNumId="14" w15:restartNumberingAfterBreak="0">
    <w:nsid w:val="28382A38"/>
    <w:multiLevelType w:val="hybridMultilevel"/>
    <w:tmpl w:val="21367BEC"/>
    <w:lvl w:ilvl="0" w:tplc="0E2ACDA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AC87F34"/>
    <w:multiLevelType w:val="hybridMultilevel"/>
    <w:tmpl w:val="65CEEA80"/>
    <w:lvl w:ilvl="0" w:tplc="EEB4105C">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98BD9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CC6BA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ECF1A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9A30B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A42C5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4A6D6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6C093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10658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BC60BF3"/>
    <w:multiLevelType w:val="hybridMultilevel"/>
    <w:tmpl w:val="F6B2A03C"/>
    <w:lvl w:ilvl="0" w:tplc="AFFE4CC0">
      <w:start w:val="1"/>
      <w:numFmt w:val="upperLetter"/>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D13780F"/>
    <w:multiLevelType w:val="hybridMultilevel"/>
    <w:tmpl w:val="BE4A90FA"/>
    <w:lvl w:ilvl="0" w:tplc="3809000F">
      <w:start w:val="1"/>
      <w:numFmt w:val="decimal"/>
      <w:lvlText w:val="%1."/>
      <w:lvlJc w:val="left"/>
      <w:pPr>
        <w:ind w:left="717" w:hanging="360"/>
      </w:pPr>
      <w:rPr>
        <w:rFonts w:hint="default"/>
        <w:b w:val="0"/>
        <w:bCs/>
      </w:r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18" w15:restartNumberingAfterBreak="0">
    <w:nsid w:val="2F307E4E"/>
    <w:multiLevelType w:val="multilevel"/>
    <w:tmpl w:val="8594EB90"/>
    <w:lvl w:ilvl="0">
      <w:start w:val="1"/>
      <w:numFmt w:val="upperRoman"/>
      <w:lvlText w:val="%1."/>
      <w:lvlJc w:val="right"/>
      <w:pPr>
        <w:ind w:left="720" w:hanging="360"/>
      </w:pPr>
      <w:rPr>
        <w:rFonts w:ascii="Times New Roman" w:eastAsiaTheme="minorHAnsi" w:hAnsi="Times New Roman" w:cs="Times New Roman"/>
        <w:u w:val="none"/>
      </w:rPr>
    </w:lvl>
    <w:lvl w:ilvl="1">
      <w:start w:val="1"/>
      <w:numFmt w:val="upperLetter"/>
      <w:lvlText w:val="%2."/>
      <w:lvlJc w:val="left"/>
      <w:pPr>
        <w:ind w:left="540" w:hanging="360"/>
      </w:pPr>
      <w:rPr>
        <w:b/>
        <w:bCs w:val="0"/>
        <w:u w:val="none"/>
      </w:rPr>
    </w:lvl>
    <w:lvl w:ilvl="2">
      <w:start w:val="1"/>
      <w:numFmt w:val="decimal"/>
      <w:lvlText w:val="%3."/>
      <w:lvlJc w:val="left"/>
      <w:pPr>
        <w:ind w:left="2160" w:hanging="360"/>
      </w:pPr>
      <w:rPr>
        <w:b w:val="0"/>
        <w:bCs w:val="0"/>
        <w:i w:val="0"/>
        <w:iCs w:val="0"/>
        <w:sz w:val="22"/>
        <w:szCs w:val="22"/>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7463BFC"/>
    <w:multiLevelType w:val="hybridMultilevel"/>
    <w:tmpl w:val="E24ABBC8"/>
    <w:lvl w:ilvl="0" w:tplc="9294E364">
      <w:start w:val="1"/>
      <w:numFmt w:val="lowerLetter"/>
      <w:lvlText w:val="%1."/>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8271F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54482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76DD4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3032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28177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90817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50AFF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AEB72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7DE71A6"/>
    <w:multiLevelType w:val="hybridMultilevel"/>
    <w:tmpl w:val="B9AA2DDE"/>
    <w:lvl w:ilvl="0" w:tplc="016E54B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3C85025F"/>
    <w:multiLevelType w:val="hybridMultilevel"/>
    <w:tmpl w:val="F5D48050"/>
    <w:lvl w:ilvl="0" w:tplc="1CC06C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6629FF"/>
    <w:multiLevelType w:val="hybridMultilevel"/>
    <w:tmpl w:val="C5DACAC8"/>
    <w:lvl w:ilvl="0" w:tplc="0B88A800">
      <w:start w:val="1"/>
      <w:numFmt w:val="upperLetter"/>
      <w:lvlText w:val="%1"/>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9C6D86">
      <w:start w:val="1"/>
      <w:numFmt w:val="lowerLetter"/>
      <w:lvlText w:val="%2"/>
      <w:lvlJc w:val="left"/>
      <w:pPr>
        <w:ind w:left="2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0E6F6E">
      <w:start w:val="1"/>
      <w:numFmt w:val="lowerRoman"/>
      <w:lvlText w:val="%3"/>
      <w:lvlJc w:val="left"/>
      <w:pPr>
        <w:ind w:left="3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225E00">
      <w:start w:val="1"/>
      <w:numFmt w:val="decimal"/>
      <w:lvlText w:val="%4"/>
      <w:lvlJc w:val="left"/>
      <w:pPr>
        <w:ind w:left="3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3E80F2">
      <w:start w:val="1"/>
      <w:numFmt w:val="lowerLetter"/>
      <w:lvlText w:val="%5"/>
      <w:lvlJc w:val="left"/>
      <w:pPr>
        <w:ind w:left="4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60D784">
      <w:start w:val="1"/>
      <w:numFmt w:val="lowerRoman"/>
      <w:lvlText w:val="%6"/>
      <w:lvlJc w:val="left"/>
      <w:pPr>
        <w:ind w:left="5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1676B6">
      <w:start w:val="1"/>
      <w:numFmt w:val="decimal"/>
      <w:lvlText w:val="%7"/>
      <w:lvlJc w:val="left"/>
      <w:pPr>
        <w:ind w:left="6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D4B7A4">
      <w:start w:val="1"/>
      <w:numFmt w:val="lowerLetter"/>
      <w:lvlText w:val="%8"/>
      <w:lvlJc w:val="left"/>
      <w:pPr>
        <w:ind w:left="6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76A43A">
      <w:start w:val="1"/>
      <w:numFmt w:val="lowerRoman"/>
      <w:lvlText w:val="%9"/>
      <w:lvlJc w:val="left"/>
      <w:pPr>
        <w:ind w:left="7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17309B0"/>
    <w:multiLevelType w:val="hybridMultilevel"/>
    <w:tmpl w:val="C9EC1C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8F355CA"/>
    <w:multiLevelType w:val="multilevel"/>
    <w:tmpl w:val="701A240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7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017156"/>
    <w:multiLevelType w:val="hybridMultilevel"/>
    <w:tmpl w:val="61C2DFEA"/>
    <w:lvl w:ilvl="0" w:tplc="B7B64120">
      <w:start w:val="1"/>
      <w:numFmt w:val="decimal"/>
      <w:lvlText w:val="%1."/>
      <w:lvlJc w:val="left"/>
      <w:pPr>
        <w:ind w:left="987" w:hanging="440"/>
      </w:pPr>
      <w:rPr>
        <w:rFonts w:ascii="Times New Roman" w:eastAsia="Times New Roman" w:hAnsi="Times New Roman" w:cs="Times New Roman" w:hint="default"/>
        <w:spacing w:val="-28"/>
        <w:w w:val="99"/>
        <w:sz w:val="24"/>
        <w:szCs w:val="24"/>
        <w:lang w:val="id" w:eastAsia="en-US" w:bidi="ar-SA"/>
      </w:rPr>
    </w:lvl>
    <w:lvl w:ilvl="1" w:tplc="F2265D90">
      <w:start w:val="1"/>
      <w:numFmt w:val="upperRoman"/>
      <w:lvlText w:val="%2."/>
      <w:lvlJc w:val="left"/>
      <w:pPr>
        <w:ind w:left="908" w:hanging="360"/>
      </w:pPr>
      <w:rPr>
        <w:rFonts w:ascii="Times New Roman" w:eastAsia="Times New Roman" w:hAnsi="Times New Roman" w:cs="Times New Roman" w:hint="default"/>
        <w:b/>
        <w:bCs/>
        <w:w w:val="99"/>
        <w:sz w:val="24"/>
        <w:szCs w:val="24"/>
        <w:lang w:val="id" w:eastAsia="en-US" w:bidi="ar-SA"/>
      </w:rPr>
    </w:lvl>
    <w:lvl w:ilvl="2" w:tplc="D9DAFA48">
      <w:start w:val="1"/>
      <w:numFmt w:val="upperLetter"/>
      <w:lvlText w:val="%3."/>
      <w:lvlJc w:val="left"/>
      <w:pPr>
        <w:ind w:left="1268" w:hanging="360"/>
      </w:pPr>
      <w:rPr>
        <w:rFonts w:ascii="Times New Roman" w:eastAsia="Times New Roman" w:hAnsi="Times New Roman" w:cs="Times New Roman" w:hint="default"/>
        <w:spacing w:val="-1"/>
        <w:w w:val="99"/>
        <w:sz w:val="24"/>
        <w:szCs w:val="24"/>
        <w:lang w:val="id" w:eastAsia="en-US" w:bidi="ar-SA"/>
      </w:rPr>
    </w:lvl>
    <w:lvl w:ilvl="3" w:tplc="594062C8">
      <w:start w:val="1"/>
      <w:numFmt w:val="decimal"/>
      <w:lvlText w:val="%4."/>
      <w:lvlJc w:val="left"/>
      <w:pPr>
        <w:ind w:left="1628" w:hanging="360"/>
      </w:pPr>
      <w:rPr>
        <w:rFonts w:ascii="Times New Roman" w:eastAsia="Times New Roman" w:hAnsi="Times New Roman" w:cs="Times New Roman" w:hint="default"/>
        <w:spacing w:val="-2"/>
        <w:w w:val="99"/>
        <w:sz w:val="24"/>
        <w:szCs w:val="24"/>
        <w:lang w:val="id" w:eastAsia="en-US" w:bidi="ar-SA"/>
      </w:rPr>
    </w:lvl>
    <w:lvl w:ilvl="4" w:tplc="FDBCC908">
      <w:numFmt w:val="bullet"/>
      <w:lvlText w:val="•"/>
      <w:lvlJc w:val="left"/>
      <w:pPr>
        <w:ind w:left="2665" w:hanging="360"/>
      </w:pPr>
      <w:rPr>
        <w:rFonts w:hint="default"/>
        <w:lang w:val="id" w:eastAsia="en-US" w:bidi="ar-SA"/>
      </w:rPr>
    </w:lvl>
    <w:lvl w:ilvl="5" w:tplc="B5EA7C52">
      <w:numFmt w:val="bullet"/>
      <w:lvlText w:val="•"/>
      <w:lvlJc w:val="left"/>
      <w:pPr>
        <w:ind w:left="3711" w:hanging="360"/>
      </w:pPr>
      <w:rPr>
        <w:rFonts w:hint="default"/>
        <w:lang w:val="id" w:eastAsia="en-US" w:bidi="ar-SA"/>
      </w:rPr>
    </w:lvl>
    <w:lvl w:ilvl="6" w:tplc="C0A40606">
      <w:numFmt w:val="bullet"/>
      <w:lvlText w:val="•"/>
      <w:lvlJc w:val="left"/>
      <w:pPr>
        <w:ind w:left="4757" w:hanging="360"/>
      </w:pPr>
      <w:rPr>
        <w:rFonts w:hint="default"/>
        <w:lang w:val="id" w:eastAsia="en-US" w:bidi="ar-SA"/>
      </w:rPr>
    </w:lvl>
    <w:lvl w:ilvl="7" w:tplc="689A6786">
      <w:numFmt w:val="bullet"/>
      <w:lvlText w:val="•"/>
      <w:lvlJc w:val="left"/>
      <w:pPr>
        <w:ind w:left="5802" w:hanging="360"/>
      </w:pPr>
      <w:rPr>
        <w:rFonts w:hint="default"/>
        <w:lang w:val="id" w:eastAsia="en-US" w:bidi="ar-SA"/>
      </w:rPr>
    </w:lvl>
    <w:lvl w:ilvl="8" w:tplc="1D8490FA">
      <w:numFmt w:val="bullet"/>
      <w:lvlText w:val="•"/>
      <w:lvlJc w:val="left"/>
      <w:pPr>
        <w:ind w:left="6848" w:hanging="360"/>
      </w:pPr>
      <w:rPr>
        <w:rFonts w:hint="default"/>
        <w:lang w:val="id" w:eastAsia="en-US" w:bidi="ar-SA"/>
      </w:rPr>
    </w:lvl>
  </w:abstractNum>
  <w:abstractNum w:abstractNumId="26" w15:restartNumberingAfterBreak="0">
    <w:nsid w:val="4F542201"/>
    <w:multiLevelType w:val="hybridMultilevel"/>
    <w:tmpl w:val="1856FF82"/>
    <w:lvl w:ilvl="0" w:tplc="DB7823C4">
      <w:start w:val="1"/>
      <w:numFmt w:val="upperLetter"/>
      <w:lvlText w:val="%1."/>
      <w:lvlJc w:val="left"/>
      <w:pPr>
        <w:ind w:left="720" w:hanging="360"/>
      </w:pPr>
      <w:rPr>
        <w:rFonts w:hint="default"/>
        <w:i w:val="0"/>
        <w:iCs w:val="0"/>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F7874AE"/>
    <w:multiLevelType w:val="hybridMultilevel"/>
    <w:tmpl w:val="61D6C6EE"/>
    <w:lvl w:ilvl="0" w:tplc="38090015">
      <w:start w:val="1"/>
      <w:numFmt w:val="upp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15:restartNumberingAfterBreak="0">
    <w:nsid w:val="51381FEF"/>
    <w:multiLevelType w:val="hybridMultilevel"/>
    <w:tmpl w:val="F6B2A03C"/>
    <w:lvl w:ilvl="0" w:tplc="FFFFFFFF">
      <w:start w:val="1"/>
      <w:numFmt w:val="upp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8916C0E"/>
    <w:multiLevelType w:val="hybridMultilevel"/>
    <w:tmpl w:val="C068D96A"/>
    <w:lvl w:ilvl="0" w:tplc="2710E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D77369"/>
    <w:multiLevelType w:val="hybridMultilevel"/>
    <w:tmpl w:val="B85AD2BC"/>
    <w:lvl w:ilvl="0" w:tplc="513E1FA0">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15:restartNumberingAfterBreak="0">
    <w:nsid w:val="5B5C144A"/>
    <w:multiLevelType w:val="hybridMultilevel"/>
    <w:tmpl w:val="ACC69F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C18483E"/>
    <w:multiLevelType w:val="hybridMultilevel"/>
    <w:tmpl w:val="59AC981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14B42AC"/>
    <w:multiLevelType w:val="multilevel"/>
    <w:tmpl w:val="1B0E4A66"/>
    <w:lvl w:ilvl="0">
      <w:start w:val="3"/>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42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675210E9"/>
    <w:multiLevelType w:val="hybridMultilevel"/>
    <w:tmpl w:val="F72616F2"/>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B530B5"/>
    <w:multiLevelType w:val="hybridMultilevel"/>
    <w:tmpl w:val="F448F3B4"/>
    <w:lvl w:ilvl="0" w:tplc="E1F4FA98">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267B3C">
      <w:start w:val="1"/>
      <w:numFmt w:val="lowerLetter"/>
      <w:lvlText w:val="%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AA4778">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5C1F32">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A029D2">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F6C012">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4A876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BEE118">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960FA2">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E811411"/>
    <w:multiLevelType w:val="hybridMultilevel"/>
    <w:tmpl w:val="9F5ABD12"/>
    <w:lvl w:ilvl="0" w:tplc="44B087BC">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5"/>
  </w:num>
  <w:num w:numId="2">
    <w:abstractNumId w:val="1"/>
  </w:num>
  <w:num w:numId="3">
    <w:abstractNumId w:val="19"/>
  </w:num>
  <w:num w:numId="4">
    <w:abstractNumId w:val="11"/>
  </w:num>
  <w:num w:numId="5">
    <w:abstractNumId w:val="22"/>
  </w:num>
  <w:num w:numId="6">
    <w:abstractNumId w:val="15"/>
  </w:num>
  <w:num w:numId="7">
    <w:abstractNumId w:val="13"/>
  </w:num>
  <w:num w:numId="8">
    <w:abstractNumId w:val="29"/>
  </w:num>
  <w:num w:numId="9">
    <w:abstractNumId w:val="0"/>
  </w:num>
  <w:num w:numId="10">
    <w:abstractNumId w:val="23"/>
  </w:num>
  <w:num w:numId="11">
    <w:abstractNumId w:val="36"/>
  </w:num>
  <w:num w:numId="12">
    <w:abstractNumId w:val="32"/>
  </w:num>
  <w:num w:numId="13">
    <w:abstractNumId w:val="18"/>
  </w:num>
  <w:num w:numId="14">
    <w:abstractNumId w:val="34"/>
  </w:num>
  <w:num w:numId="15">
    <w:abstractNumId w:val="8"/>
  </w:num>
  <w:num w:numId="16">
    <w:abstractNumId w:val="17"/>
  </w:num>
  <w:num w:numId="17">
    <w:abstractNumId w:val="24"/>
  </w:num>
  <w:num w:numId="18">
    <w:abstractNumId w:val="10"/>
  </w:num>
  <w:num w:numId="19">
    <w:abstractNumId w:val="30"/>
  </w:num>
  <w:num w:numId="20">
    <w:abstractNumId w:val="2"/>
  </w:num>
  <w:num w:numId="21">
    <w:abstractNumId w:val="5"/>
  </w:num>
  <w:num w:numId="22">
    <w:abstractNumId w:val="3"/>
  </w:num>
  <w:num w:numId="23">
    <w:abstractNumId w:val="6"/>
  </w:num>
  <w:num w:numId="24">
    <w:abstractNumId w:val="27"/>
  </w:num>
  <w:num w:numId="25">
    <w:abstractNumId w:val="26"/>
  </w:num>
  <w:num w:numId="26">
    <w:abstractNumId w:val="31"/>
  </w:num>
  <w:num w:numId="27">
    <w:abstractNumId w:val="12"/>
  </w:num>
  <w:num w:numId="28">
    <w:abstractNumId w:val="4"/>
  </w:num>
  <w:num w:numId="29">
    <w:abstractNumId w:val="7"/>
  </w:num>
  <w:num w:numId="30">
    <w:abstractNumId w:val="20"/>
  </w:num>
  <w:num w:numId="31">
    <w:abstractNumId w:val="14"/>
  </w:num>
  <w:num w:numId="32">
    <w:abstractNumId w:val="25"/>
  </w:num>
  <w:num w:numId="33">
    <w:abstractNumId w:val="9"/>
  </w:num>
  <w:num w:numId="34">
    <w:abstractNumId w:val="16"/>
  </w:num>
  <w:num w:numId="35">
    <w:abstractNumId w:val="28"/>
  </w:num>
  <w:num w:numId="36">
    <w:abstractNumId w:val="33"/>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F4"/>
    <w:rsid w:val="00005AC5"/>
    <w:rsid w:val="00010497"/>
    <w:rsid w:val="000142D3"/>
    <w:rsid w:val="00017F0E"/>
    <w:rsid w:val="00020FA8"/>
    <w:rsid w:val="00031AB0"/>
    <w:rsid w:val="0004376B"/>
    <w:rsid w:val="00050E58"/>
    <w:rsid w:val="00073B01"/>
    <w:rsid w:val="000D6E1B"/>
    <w:rsid w:val="000E0F90"/>
    <w:rsid w:val="000E4A1E"/>
    <w:rsid w:val="00100002"/>
    <w:rsid w:val="00103775"/>
    <w:rsid w:val="0011521F"/>
    <w:rsid w:val="0012213E"/>
    <w:rsid w:val="001918D5"/>
    <w:rsid w:val="001A462B"/>
    <w:rsid w:val="001B10DF"/>
    <w:rsid w:val="001B1CB1"/>
    <w:rsid w:val="001D0B30"/>
    <w:rsid w:val="001E4B1A"/>
    <w:rsid w:val="001F2650"/>
    <w:rsid w:val="001F6587"/>
    <w:rsid w:val="00200203"/>
    <w:rsid w:val="00221E4A"/>
    <w:rsid w:val="00234823"/>
    <w:rsid w:val="00240793"/>
    <w:rsid w:val="002507B5"/>
    <w:rsid w:val="002515D9"/>
    <w:rsid w:val="002545A5"/>
    <w:rsid w:val="00254D3F"/>
    <w:rsid w:val="00270F31"/>
    <w:rsid w:val="00274905"/>
    <w:rsid w:val="0027560E"/>
    <w:rsid w:val="002806F4"/>
    <w:rsid w:val="00287ADA"/>
    <w:rsid w:val="00297267"/>
    <w:rsid w:val="002A7E8C"/>
    <w:rsid w:val="002C3C52"/>
    <w:rsid w:val="002E46BA"/>
    <w:rsid w:val="002E7F3D"/>
    <w:rsid w:val="002F0118"/>
    <w:rsid w:val="002F7987"/>
    <w:rsid w:val="0030305C"/>
    <w:rsid w:val="00307DC1"/>
    <w:rsid w:val="00324ADF"/>
    <w:rsid w:val="00336407"/>
    <w:rsid w:val="003376BD"/>
    <w:rsid w:val="003542DE"/>
    <w:rsid w:val="003607FC"/>
    <w:rsid w:val="00367AC9"/>
    <w:rsid w:val="00374ACC"/>
    <w:rsid w:val="00376F45"/>
    <w:rsid w:val="00382BA3"/>
    <w:rsid w:val="00385005"/>
    <w:rsid w:val="00391496"/>
    <w:rsid w:val="003D7EBD"/>
    <w:rsid w:val="003F0A28"/>
    <w:rsid w:val="003F5F69"/>
    <w:rsid w:val="00404AA7"/>
    <w:rsid w:val="00411144"/>
    <w:rsid w:val="00413F15"/>
    <w:rsid w:val="00421432"/>
    <w:rsid w:val="00426BB5"/>
    <w:rsid w:val="004278F7"/>
    <w:rsid w:val="00435AF8"/>
    <w:rsid w:val="00437035"/>
    <w:rsid w:val="00442306"/>
    <w:rsid w:val="00452D42"/>
    <w:rsid w:val="004558B5"/>
    <w:rsid w:val="0046685E"/>
    <w:rsid w:val="004768D1"/>
    <w:rsid w:val="00476C95"/>
    <w:rsid w:val="00495CBE"/>
    <w:rsid w:val="004A1374"/>
    <w:rsid w:val="004A583A"/>
    <w:rsid w:val="004A6914"/>
    <w:rsid w:val="004A7520"/>
    <w:rsid w:val="004B08F6"/>
    <w:rsid w:val="004E1F78"/>
    <w:rsid w:val="004F64E6"/>
    <w:rsid w:val="005044E9"/>
    <w:rsid w:val="00511744"/>
    <w:rsid w:val="00512894"/>
    <w:rsid w:val="005151E9"/>
    <w:rsid w:val="00515E0C"/>
    <w:rsid w:val="00530DDE"/>
    <w:rsid w:val="00542351"/>
    <w:rsid w:val="0054534A"/>
    <w:rsid w:val="00552323"/>
    <w:rsid w:val="00554C11"/>
    <w:rsid w:val="005A286E"/>
    <w:rsid w:val="005A3AD8"/>
    <w:rsid w:val="005A7047"/>
    <w:rsid w:val="005B54E0"/>
    <w:rsid w:val="005C268C"/>
    <w:rsid w:val="005E5D0A"/>
    <w:rsid w:val="005E7FE4"/>
    <w:rsid w:val="006019A7"/>
    <w:rsid w:val="00614E2E"/>
    <w:rsid w:val="006250BB"/>
    <w:rsid w:val="00646798"/>
    <w:rsid w:val="00661E19"/>
    <w:rsid w:val="00665B29"/>
    <w:rsid w:val="00671BE6"/>
    <w:rsid w:val="006A0D65"/>
    <w:rsid w:val="006D2145"/>
    <w:rsid w:val="006E06E4"/>
    <w:rsid w:val="006E2D29"/>
    <w:rsid w:val="006E4FF2"/>
    <w:rsid w:val="006E7254"/>
    <w:rsid w:val="007307CF"/>
    <w:rsid w:val="00737292"/>
    <w:rsid w:val="007529AE"/>
    <w:rsid w:val="00752F52"/>
    <w:rsid w:val="00754BFD"/>
    <w:rsid w:val="007604C8"/>
    <w:rsid w:val="00765DBA"/>
    <w:rsid w:val="00770612"/>
    <w:rsid w:val="007B5E17"/>
    <w:rsid w:val="007B6570"/>
    <w:rsid w:val="007C03EB"/>
    <w:rsid w:val="007C2DF3"/>
    <w:rsid w:val="007C5388"/>
    <w:rsid w:val="007D002C"/>
    <w:rsid w:val="007D22BB"/>
    <w:rsid w:val="008076E9"/>
    <w:rsid w:val="008221B2"/>
    <w:rsid w:val="00827A19"/>
    <w:rsid w:val="00833E5E"/>
    <w:rsid w:val="00846885"/>
    <w:rsid w:val="00853D05"/>
    <w:rsid w:val="00857323"/>
    <w:rsid w:val="00862D88"/>
    <w:rsid w:val="00876582"/>
    <w:rsid w:val="008A4962"/>
    <w:rsid w:val="008C4164"/>
    <w:rsid w:val="008D5C28"/>
    <w:rsid w:val="008E37EA"/>
    <w:rsid w:val="00900B31"/>
    <w:rsid w:val="00923EF5"/>
    <w:rsid w:val="009406D9"/>
    <w:rsid w:val="0094235E"/>
    <w:rsid w:val="009751BD"/>
    <w:rsid w:val="0097745D"/>
    <w:rsid w:val="00977AB1"/>
    <w:rsid w:val="00982C51"/>
    <w:rsid w:val="0098791C"/>
    <w:rsid w:val="00996CCE"/>
    <w:rsid w:val="009B0EE6"/>
    <w:rsid w:val="009B75CC"/>
    <w:rsid w:val="009C6A7A"/>
    <w:rsid w:val="009D10D2"/>
    <w:rsid w:val="009D11A1"/>
    <w:rsid w:val="009D2EF5"/>
    <w:rsid w:val="009E0148"/>
    <w:rsid w:val="009F63D2"/>
    <w:rsid w:val="009F7E85"/>
    <w:rsid w:val="00A023BB"/>
    <w:rsid w:val="00A10C45"/>
    <w:rsid w:val="00A2177D"/>
    <w:rsid w:val="00A328F0"/>
    <w:rsid w:val="00A41753"/>
    <w:rsid w:val="00A4262F"/>
    <w:rsid w:val="00A56B04"/>
    <w:rsid w:val="00A61965"/>
    <w:rsid w:val="00A63727"/>
    <w:rsid w:val="00A63D8A"/>
    <w:rsid w:val="00A6793A"/>
    <w:rsid w:val="00A772FE"/>
    <w:rsid w:val="00A80DE5"/>
    <w:rsid w:val="00A87F3E"/>
    <w:rsid w:val="00A914AF"/>
    <w:rsid w:val="00A9392E"/>
    <w:rsid w:val="00AA7CB1"/>
    <w:rsid w:val="00AB6311"/>
    <w:rsid w:val="00AC2EA4"/>
    <w:rsid w:val="00AD7206"/>
    <w:rsid w:val="00AE04C5"/>
    <w:rsid w:val="00B00A39"/>
    <w:rsid w:val="00B03BAD"/>
    <w:rsid w:val="00B32C97"/>
    <w:rsid w:val="00B43837"/>
    <w:rsid w:val="00B50CB7"/>
    <w:rsid w:val="00B522CB"/>
    <w:rsid w:val="00B64D56"/>
    <w:rsid w:val="00B852B9"/>
    <w:rsid w:val="00B94B2C"/>
    <w:rsid w:val="00B97A6B"/>
    <w:rsid w:val="00BA3729"/>
    <w:rsid w:val="00BA76C5"/>
    <w:rsid w:val="00BB0A81"/>
    <w:rsid w:val="00BB3369"/>
    <w:rsid w:val="00BB4C0C"/>
    <w:rsid w:val="00BB7103"/>
    <w:rsid w:val="00BC3ABD"/>
    <w:rsid w:val="00BC72A6"/>
    <w:rsid w:val="00BD05A0"/>
    <w:rsid w:val="00C01CD0"/>
    <w:rsid w:val="00C24569"/>
    <w:rsid w:val="00C2646E"/>
    <w:rsid w:val="00C32910"/>
    <w:rsid w:val="00C46243"/>
    <w:rsid w:val="00C46FAD"/>
    <w:rsid w:val="00C60A41"/>
    <w:rsid w:val="00C60F7E"/>
    <w:rsid w:val="00C645F6"/>
    <w:rsid w:val="00C64B3E"/>
    <w:rsid w:val="00C97E04"/>
    <w:rsid w:val="00CB7397"/>
    <w:rsid w:val="00CC7627"/>
    <w:rsid w:val="00CD51D0"/>
    <w:rsid w:val="00CD7B15"/>
    <w:rsid w:val="00CE20A9"/>
    <w:rsid w:val="00CE7266"/>
    <w:rsid w:val="00CF516D"/>
    <w:rsid w:val="00CF5B7D"/>
    <w:rsid w:val="00D06DB0"/>
    <w:rsid w:val="00D169AA"/>
    <w:rsid w:val="00D42829"/>
    <w:rsid w:val="00D5546C"/>
    <w:rsid w:val="00D55C4A"/>
    <w:rsid w:val="00D6310E"/>
    <w:rsid w:val="00D64D42"/>
    <w:rsid w:val="00D73824"/>
    <w:rsid w:val="00D81781"/>
    <w:rsid w:val="00D82D39"/>
    <w:rsid w:val="00D834F4"/>
    <w:rsid w:val="00D9007A"/>
    <w:rsid w:val="00DA05B2"/>
    <w:rsid w:val="00DA4376"/>
    <w:rsid w:val="00DA5CB8"/>
    <w:rsid w:val="00DA79E9"/>
    <w:rsid w:val="00DB2EF4"/>
    <w:rsid w:val="00DB41CE"/>
    <w:rsid w:val="00DC0A54"/>
    <w:rsid w:val="00DE44A1"/>
    <w:rsid w:val="00DE7C13"/>
    <w:rsid w:val="00DF6E7B"/>
    <w:rsid w:val="00DF7246"/>
    <w:rsid w:val="00E05072"/>
    <w:rsid w:val="00E134BF"/>
    <w:rsid w:val="00E141DE"/>
    <w:rsid w:val="00E22AAF"/>
    <w:rsid w:val="00E23F37"/>
    <w:rsid w:val="00E25B02"/>
    <w:rsid w:val="00E337A4"/>
    <w:rsid w:val="00E34A9A"/>
    <w:rsid w:val="00E41F4A"/>
    <w:rsid w:val="00E503E0"/>
    <w:rsid w:val="00E51794"/>
    <w:rsid w:val="00E54974"/>
    <w:rsid w:val="00E57FC0"/>
    <w:rsid w:val="00E852F7"/>
    <w:rsid w:val="00E901FA"/>
    <w:rsid w:val="00EB1E22"/>
    <w:rsid w:val="00EB6A94"/>
    <w:rsid w:val="00EC3B89"/>
    <w:rsid w:val="00EE6917"/>
    <w:rsid w:val="00EF0C9A"/>
    <w:rsid w:val="00EF20BF"/>
    <w:rsid w:val="00EF3F9A"/>
    <w:rsid w:val="00EF7D34"/>
    <w:rsid w:val="00F17868"/>
    <w:rsid w:val="00F270BD"/>
    <w:rsid w:val="00F33161"/>
    <w:rsid w:val="00F45EAB"/>
    <w:rsid w:val="00F54B93"/>
    <w:rsid w:val="00F56888"/>
    <w:rsid w:val="00F60D99"/>
    <w:rsid w:val="00F619FD"/>
    <w:rsid w:val="00F63E68"/>
    <w:rsid w:val="00F956FD"/>
    <w:rsid w:val="00FA0856"/>
    <w:rsid w:val="00FC663D"/>
    <w:rsid w:val="00FD7F19"/>
    <w:rsid w:val="00FE10BB"/>
    <w:rsid w:val="00FE3B09"/>
    <w:rsid w:val="00FE62CC"/>
    <w:rsid w:val="00FE6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22B8D"/>
  <w15:docId w15:val="{EA6281FB-4675-45BE-8AD1-D4628EE8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D3F"/>
    <w:pPr>
      <w:spacing w:after="5" w:line="269" w:lineRule="auto"/>
      <w:ind w:left="1726" w:firstLine="2"/>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838"/>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5"/>
      <w:ind w:left="392" w:hanging="10"/>
      <w:outlineLvl w:val="1"/>
    </w:pPr>
    <w:rPr>
      <w:rFonts w:ascii="Arial" w:eastAsia="Arial" w:hAnsi="Arial" w:cs="Arial"/>
      <w:b/>
      <w:color w:val="000000"/>
    </w:rPr>
  </w:style>
  <w:style w:type="paragraph" w:styleId="Heading3">
    <w:name w:val="heading 3"/>
    <w:basedOn w:val="Normal"/>
    <w:next w:val="Normal"/>
    <w:link w:val="Heading3Char"/>
    <w:uiPriority w:val="9"/>
    <w:unhideWhenUsed/>
    <w:qFormat/>
    <w:rsid w:val="00C64B3E"/>
    <w:pPr>
      <w:keepNext/>
      <w:keepLines/>
      <w:spacing w:before="40" w:after="0" w:line="259" w:lineRule="auto"/>
      <w:ind w:left="0" w:firstLine="0"/>
      <w:jc w:val="left"/>
      <w:outlineLvl w:val="2"/>
    </w:pPr>
    <w:rPr>
      <w:rFonts w:asciiTheme="majorHAnsi" w:eastAsiaTheme="majorEastAsia" w:hAnsiTheme="majorHAnsi" w:cstheme="majorBidi"/>
      <w:color w:val="1F3763" w:themeColor="accent1" w:themeShade="7F"/>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b/>
      <w:color w:val="000000"/>
      <w:sz w:val="22"/>
    </w:rPr>
  </w:style>
  <w:style w:type="character" w:customStyle="1" w:styleId="Heading1Char">
    <w:name w:val="Heading 1 Char"/>
    <w:link w:val="Heading1"/>
    <w:uiPriority w:val="9"/>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C6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63D"/>
    <w:rPr>
      <w:rFonts w:ascii="Arial" w:eastAsia="Arial" w:hAnsi="Arial" w:cs="Arial"/>
      <w:color w:val="000000"/>
    </w:rPr>
  </w:style>
  <w:style w:type="paragraph" w:styleId="Footer">
    <w:name w:val="footer"/>
    <w:basedOn w:val="Normal"/>
    <w:link w:val="FooterChar"/>
    <w:uiPriority w:val="99"/>
    <w:unhideWhenUsed/>
    <w:rsid w:val="00FC6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63D"/>
    <w:rPr>
      <w:rFonts w:ascii="Arial" w:eastAsia="Arial" w:hAnsi="Arial" w:cs="Arial"/>
      <w:color w:val="000000"/>
    </w:rPr>
  </w:style>
  <w:style w:type="paragraph" w:styleId="ListParagraph">
    <w:name w:val="List Paragraph"/>
    <w:basedOn w:val="Normal"/>
    <w:link w:val="ListParagraphChar"/>
    <w:uiPriority w:val="34"/>
    <w:qFormat/>
    <w:rsid w:val="00E23F37"/>
    <w:pPr>
      <w:ind w:left="720"/>
      <w:contextualSpacing/>
    </w:pPr>
  </w:style>
  <w:style w:type="table" w:styleId="TableGrid0">
    <w:name w:val="Table Grid"/>
    <w:basedOn w:val="TableNormal"/>
    <w:rsid w:val="00F63E6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F63E68"/>
    <w:rPr>
      <w:rFonts w:ascii="Arial" w:eastAsia="Arial" w:hAnsi="Arial" w:cs="Arial"/>
      <w:color w:val="000000"/>
    </w:rPr>
  </w:style>
  <w:style w:type="table" w:customStyle="1" w:styleId="TableGrid1">
    <w:name w:val="Table Grid1"/>
    <w:basedOn w:val="TableNormal"/>
    <w:next w:val="TableGrid0"/>
    <w:rsid w:val="00B97A6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rsid w:val="00D4282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rsid w:val="00EF3F9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rsid w:val="00E34A9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64B3E"/>
    <w:rPr>
      <w:rFonts w:asciiTheme="majorHAnsi" w:eastAsiaTheme="majorEastAsia" w:hAnsiTheme="majorHAnsi" w:cstheme="majorBidi"/>
      <w:color w:val="1F3763" w:themeColor="accent1" w:themeShade="7F"/>
      <w:sz w:val="24"/>
      <w:szCs w:val="24"/>
      <w:lang w:val="en-ID"/>
    </w:rPr>
  </w:style>
  <w:style w:type="numbering" w:customStyle="1" w:styleId="NoList1">
    <w:name w:val="No List1"/>
    <w:next w:val="NoList"/>
    <w:uiPriority w:val="99"/>
    <w:semiHidden/>
    <w:unhideWhenUsed/>
    <w:rsid w:val="00C64B3E"/>
  </w:style>
  <w:style w:type="paragraph" w:styleId="NormalWeb">
    <w:name w:val="Normal (Web)"/>
    <w:basedOn w:val="Normal"/>
    <w:uiPriority w:val="99"/>
    <w:semiHidden/>
    <w:unhideWhenUsed/>
    <w:rsid w:val="00C64B3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ID" w:eastAsia="en-ID"/>
    </w:rPr>
  </w:style>
  <w:style w:type="character" w:customStyle="1" w:styleId="markedcontent">
    <w:name w:val="markedcontent"/>
    <w:basedOn w:val="DefaultParagraphFont"/>
    <w:rsid w:val="00C64B3E"/>
  </w:style>
  <w:style w:type="character" w:styleId="PlaceholderText">
    <w:name w:val="Placeholder Text"/>
    <w:basedOn w:val="DefaultParagraphFont"/>
    <w:uiPriority w:val="99"/>
    <w:semiHidden/>
    <w:rsid w:val="00C64B3E"/>
    <w:rPr>
      <w:color w:val="808080"/>
    </w:rPr>
  </w:style>
  <w:style w:type="paragraph" w:customStyle="1" w:styleId="Default">
    <w:name w:val="Default"/>
    <w:rsid w:val="00C64B3E"/>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customStyle="1" w:styleId="TableGrid11">
    <w:name w:val="Table Grid11"/>
    <w:basedOn w:val="TableNormal"/>
    <w:next w:val="TableGrid0"/>
    <w:uiPriority w:val="39"/>
    <w:rsid w:val="00C64B3E"/>
    <w:pPr>
      <w:spacing w:after="0" w:line="240" w:lineRule="auto"/>
    </w:pPr>
    <w:rPr>
      <w:rFonts w:eastAsiaTheme="minorHAns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C64B3E"/>
    <w:pPr>
      <w:spacing w:after="0" w:line="240" w:lineRule="auto"/>
    </w:pPr>
    <w:rPr>
      <w:rFonts w:eastAsiaTheme="minorHAnsi"/>
      <w:lang w:val="en-ID"/>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rsid w:val="00C64B3E"/>
    <w:pPr>
      <w:spacing w:after="0" w:line="240" w:lineRule="auto"/>
    </w:pPr>
    <w:rPr>
      <w:rFonts w:eastAsiaTheme="minorHAnsi"/>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CurrentList1">
    <w:name w:val="Current List1"/>
    <w:uiPriority w:val="99"/>
    <w:rsid w:val="00C64B3E"/>
    <w:pPr>
      <w:numPr>
        <w:numId w:val="20"/>
      </w:numPr>
    </w:pPr>
  </w:style>
  <w:style w:type="character" w:styleId="Hyperlink">
    <w:name w:val="Hyperlink"/>
    <w:basedOn w:val="DefaultParagraphFont"/>
    <w:uiPriority w:val="99"/>
    <w:unhideWhenUsed/>
    <w:rsid w:val="00C64B3E"/>
    <w:rPr>
      <w:color w:val="0563C1" w:themeColor="hyperlink"/>
      <w:u w:val="single"/>
    </w:rPr>
  </w:style>
  <w:style w:type="character" w:customStyle="1" w:styleId="UnresolvedMention1">
    <w:name w:val="Unresolved Mention1"/>
    <w:basedOn w:val="DefaultParagraphFont"/>
    <w:uiPriority w:val="99"/>
    <w:semiHidden/>
    <w:unhideWhenUsed/>
    <w:rsid w:val="00C64B3E"/>
    <w:rPr>
      <w:color w:val="605E5C"/>
      <w:shd w:val="clear" w:color="auto" w:fill="E1DFDD"/>
    </w:rPr>
  </w:style>
  <w:style w:type="paragraph" w:styleId="TOCHeading">
    <w:name w:val="TOC Heading"/>
    <w:basedOn w:val="Heading1"/>
    <w:next w:val="Normal"/>
    <w:uiPriority w:val="39"/>
    <w:unhideWhenUsed/>
    <w:qFormat/>
    <w:rsid w:val="00C64B3E"/>
    <w:pPr>
      <w:spacing w:before="240"/>
      <w:ind w:left="0"/>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C64B3E"/>
    <w:pPr>
      <w:spacing w:after="100" w:line="259" w:lineRule="auto"/>
      <w:ind w:left="0" w:firstLine="0"/>
      <w:jc w:val="left"/>
    </w:pPr>
    <w:rPr>
      <w:rFonts w:asciiTheme="minorHAnsi" w:eastAsiaTheme="minorHAnsi" w:hAnsiTheme="minorHAnsi" w:cstheme="minorBidi"/>
      <w:color w:val="auto"/>
      <w:lang w:val="en-ID"/>
    </w:rPr>
  </w:style>
  <w:style w:type="paragraph" w:styleId="TOC2">
    <w:name w:val="toc 2"/>
    <w:basedOn w:val="Normal"/>
    <w:next w:val="Normal"/>
    <w:autoRedefine/>
    <w:uiPriority w:val="39"/>
    <w:unhideWhenUsed/>
    <w:rsid w:val="00C64B3E"/>
    <w:pPr>
      <w:spacing w:after="100" w:line="259" w:lineRule="auto"/>
      <w:ind w:left="220" w:firstLine="0"/>
      <w:jc w:val="left"/>
    </w:pPr>
    <w:rPr>
      <w:rFonts w:asciiTheme="minorHAnsi" w:eastAsiaTheme="minorHAnsi" w:hAnsiTheme="minorHAnsi" w:cstheme="minorBidi"/>
      <w:color w:val="auto"/>
      <w:lang w:val="en-ID"/>
    </w:rPr>
  </w:style>
  <w:style w:type="paragraph" w:styleId="TOC3">
    <w:name w:val="toc 3"/>
    <w:basedOn w:val="Normal"/>
    <w:next w:val="Normal"/>
    <w:autoRedefine/>
    <w:uiPriority w:val="39"/>
    <w:unhideWhenUsed/>
    <w:rsid w:val="00C64B3E"/>
    <w:pPr>
      <w:spacing w:after="100" w:line="259" w:lineRule="auto"/>
      <w:ind w:left="440" w:firstLine="0"/>
      <w:jc w:val="left"/>
    </w:pPr>
    <w:rPr>
      <w:rFonts w:asciiTheme="minorHAnsi" w:eastAsiaTheme="minorHAnsi" w:hAnsiTheme="minorHAnsi" w:cstheme="minorBidi"/>
      <w:color w:val="auto"/>
      <w:lang w:val="en-ID"/>
    </w:rPr>
  </w:style>
  <w:style w:type="paragraph" w:styleId="BalloonText">
    <w:name w:val="Balloon Text"/>
    <w:basedOn w:val="Normal"/>
    <w:link w:val="BalloonTextChar"/>
    <w:uiPriority w:val="99"/>
    <w:semiHidden/>
    <w:unhideWhenUsed/>
    <w:rsid w:val="00C64B3E"/>
    <w:pPr>
      <w:spacing w:after="0" w:line="240" w:lineRule="auto"/>
      <w:ind w:left="0" w:firstLine="0"/>
      <w:jc w:val="left"/>
    </w:pPr>
    <w:rPr>
      <w:rFonts w:ascii="Tahoma" w:eastAsiaTheme="minorHAnsi" w:hAnsi="Tahoma" w:cs="Tahoma"/>
      <w:color w:val="auto"/>
      <w:sz w:val="16"/>
      <w:szCs w:val="16"/>
      <w:lang w:val="en-ID"/>
    </w:rPr>
  </w:style>
  <w:style w:type="character" w:customStyle="1" w:styleId="BalloonTextChar">
    <w:name w:val="Balloon Text Char"/>
    <w:basedOn w:val="DefaultParagraphFont"/>
    <w:link w:val="BalloonText"/>
    <w:uiPriority w:val="99"/>
    <w:semiHidden/>
    <w:rsid w:val="00C64B3E"/>
    <w:rPr>
      <w:rFonts w:ascii="Tahoma" w:eastAsiaTheme="minorHAnsi" w:hAnsi="Tahoma" w:cs="Tahoma"/>
      <w:sz w:val="16"/>
      <w:szCs w:val="16"/>
      <w:lang w:val="en-ID"/>
    </w:rPr>
  </w:style>
  <w:style w:type="paragraph" w:styleId="NoSpacing">
    <w:name w:val="No Spacing"/>
    <w:uiPriority w:val="1"/>
    <w:qFormat/>
    <w:rsid w:val="00C64B3E"/>
    <w:pPr>
      <w:spacing w:after="0" w:line="240" w:lineRule="auto"/>
    </w:pPr>
    <w:rPr>
      <w:rFonts w:eastAsiaTheme="minorHAnsi"/>
      <w:lang w:val="en-ID"/>
    </w:rPr>
  </w:style>
  <w:style w:type="paragraph" w:styleId="Caption">
    <w:name w:val="caption"/>
    <w:basedOn w:val="Normal"/>
    <w:next w:val="Normal"/>
    <w:uiPriority w:val="35"/>
    <w:unhideWhenUsed/>
    <w:qFormat/>
    <w:rsid w:val="00C64B3E"/>
    <w:pPr>
      <w:spacing w:after="200" w:line="240" w:lineRule="auto"/>
      <w:ind w:left="0" w:firstLine="0"/>
      <w:jc w:val="left"/>
    </w:pPr>
    <w:rPr>
      <w:rFonts w:asciiTheme="minorHAnsi" w:eastAsiaTheme="minorHAnsi" w:hAnsiTheme="minorHAnsi" w:cstheme="minorBidi"/>
      <w:i/>
      <w:iCs/>
      <w:color w:val="44546A" w:themeColor="text2"/>
      <w:sz w:val="18"/>
      <w:szCs w:val="18"/>
      <w:lang w:val="en-ID"/>
    </w:rPr>
  </w:style>
  <w:style w:type="paragraph" w:styleId="TableofFigures">
    <w:name w:val="table of figures"/>
    <w:basedOn w:val="Normal"/>
    <w:next w:val="Normal"/>
    <w:uiPriority w:val="99"/>
    <w:unhideWhenUsed/>
    <w:rsid w:val="00C64B3E"/>
    <w:pPr>
      <w:spacing w:after="0" w:line="259" w:lineRule="auto"/>
      <w:ind w:left="0" w:firstLine="0"/>
      <w:jc w:val="left"/>
    </w:pPr>
    <w:rPr>
      <w:rFonts w:asciiTheme="minorHAnsi" w:eastAsiaTheme="minorHAnsi" w:hAnsiTheme="minorHAnsi" w:cstheme="minorBidi"/>
      <w:color w:val="auto"/>
      <w:lang w:val="en-ID"/>
    </w:rPr>
  </w:style>
  <w:style w:type="table" w:customStyle="1" w:styleId="TableGrid21">
    <w:name w:val="Table Grid21"/>
    <w:basedOn w:val="TableNormal"/>
    <w:next w:val="TableGrid0"/>
    <w:rsid w:val="00C64B3E"/>
    <w:pPr>
      <w:spacing w:after="0" w:line="240" w:lineRule="auto"/>
    </w:pPr>
    <w:rPr>
      <w:rFonts w:eastAsiaTheme="minorHAns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0"/>
    <w:rsid w:val="00CF516D"/>
    <w:pPr>
      <w:spacing w:after="0" w:line="240" w:lineRule="auto"/>
    </w:pPr>
    <w:rPr>
      <w:rFonts w:eastAsiaTheme="minorHAns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0"/>
    <w:rsid w:val="00A10C45"/>
    <w:pPr>
      <w:spacing w:after="0" w:line="240" w:lineRule="auto"/>
    </w:pPr>
    <w:rPr>
      <w:rFonts w:eastAsiaTheme="minorHAns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0"/>
    <w:rsid w:val="00A10C45"/>
    <w:pPr>
      <w:spacing w:after="0" w:line="240" w:lineRule="auto"/>
    </w:pPr>
    <w:rPr>
      <w:rFonts w:eastAsiaTheme="minorHAns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1384">
      <w:bodyDiv w:val="1"/>
      <w:marLeft w:val="0"/>
      <w:marRight w:val="0"/>
      <w:marTop w:val="0"/>
      <w:marBottom w:val="0"/>
      <w:divBdr>
        <w:top w:val="none" w:sz="0" w:space="0" w:color="auto"/>
        <w:left w:val="none" w:sz="0" w:space="0" w:color="auto"/>
        <w:bottom w:val="none" w:sz="0" w:space="0" w:color="auto"/>
        <w:right w:val="none" w:sz="0" w:space="0" w:color="auto"/>
      </w:divBdr>
    </w:div>
    <w:div w:id="61563379">
      <w:bodyDiv w:val="1"/>
      <w:marLeft w:val="0"/>
      <w:marRight w:val="0"/>
      <w:marTop w:val="0"/>
      <w:marBottom w:val="0"/>
      <w:divBdr>
        <w:top w:val="none" w:sz="0" w:space="0" w:color="auto"/>
        <w:left w:val="none" w:sz="0" w:space="0" w:color="auto"/>
        <w:bottom w:val="none" w:sz="0" w:space="0" w:color="auto"/>
        <w:right w:val="none" w:sz="0" w:space="0" w:color="auto"/>
      </w:divBdr>
      <w:divsChild>
        <w:div w:id="950820980">
          <w:marLeft w:val="0"/>
          <w:marRight w:val="0"/>
          <w:marTop w:val="0"/>
          <w:marBottom w:val="0"/>
          <w:divBdr>
            <w:top w:val="none" w:sz="0" w:space="0" w:color="auto"/>
            <w:left w:val="none" w:sz="0" w:space="0" w:color="auto"/>
            <w:bottom w:val="none" w:sz="0" w:space="0" w:color="auto"/>
            <w:right w:val="none" w:sz="0" w:space="0" w:color="auto"/>
          </w:divBdr>
        </w:div>
        <w:div w:id="1705137835">
          <w:marLeft w:val="0"/>
          <w:marRight w:val="0"/>
          <w:marTop w:val="0"/>
          <w:marBottom w:val="0"/>
          <w:divBdr>
            <w:top w:val="none" w:sz="0" w:space="0" w:color="auto"/>
            <w:left w:val="none" w:sz="0" w:space="0" w:color="auto"/>
            <w:bottom w:val="none" w:sz="0" w:space="0" w:color="auto"/>
            <w:right w:val="none" w:sz="0" w:space="0" w:color="auto"/>
          </w:divBdr>
        </w:div>
        <w:div w:id="167407713">
          <w:marLeft w:val="0"/>
          <w:marRight w:val="0"/>
          <w:marTop w:val="0"/>
          <w:marBottom w:val="0"/>
          <w:divBdr>
            <w:top w:val="none" w:sz="0" w:space="0" w:color="auto"/>
            <w:left w:val="none" w:sz="0" w:space="0" w:color="auto"/>
            <w:bottom w:val="none" w:sz="0" w:space="0" w:color="auto"/>
            <w:right w:val="none" w:sz="0" w:space="0" w:color="auto"/>
          </w:divBdr>
        </w:div>
        <w:div w:id="1886023590">
          <w:marLeft w:val="0"/>
          <w:marRight w:val="0"/>
          <w:marTop w:val="0"/>
          <w:marBottom w:val="0"/>
          <w:divBdr>
            <w:top w:val="none" w:sz="0" w:space="0" w:color="auto"/>
            <w:left w:val="none" w:sz="0" w:space="0" w:color="auto"/>
            <w:bottom w:val="none" w:sz="0" w:space="0" w:color="auto"/>
            <w:right w:val="none" w:sz="0" w:space="0" w:color="auto"/>
          </w:divBdr>
        </w:div>
        <w:div w:id="1780099292">
          <w:marLeft w:val="0"/>
          <w:marRight w:val="0"/>
          <w:marTop w:val="0"/>
          <w:marBottom w:val="0"/>
          <w:divBdr>
            <w:top w:val="none" w:sz="0" w:space="0" w:color="auto"/>
            <w:left w:val="none" w:sz="0" w:space="0" w:color="auto"/>
            <w:bottom w:val="none" w:sz="0" w:space="0" w:color="auto"/>
            <w:right w:val="none" w:sz="0" w:space="0" w:color="auto"/>
          </w:divBdr>
        </w:div>
      </w:divsChild>
    </w:div>
    <w:div w:id="119999656">
      <w:bodyDiv w:val="1"/>
      <w:marLeft w:val="0"/>
      <w:marRight w:val="0"/>
      <w:marTop w:val="0"/>
      <w:marBottom w:val="0"/>
      <w:divBdr>
        <w:top w:val="none" w:sz="0" w:space="0" w:color="auto"/>
        <w:left w:val="none" w:sz="0" w:space="0" w:color="auto"/>
        <w:bottom w:val="none" w:sz="0" w:space="0" w:color="auto"/>
        <w:right w:val="none" w:sz="0" w:space="0" w:color="auto"/>
      </w:divBdr>
    </w:div>
    <w:div w:id="278803396">
      <w:bodyDiv w:val="1"/>
      <w:marLeft w:val="0"/>
      <w:marRight w:val="0"/>
      <w:marTop w:val="0"/>
      <w:marBottom w:val="0"/>
      <w:divBdr>
        <w:top w:val="none" w:sz="0" w:space="0" w:color="auto"/>
        <w:left w:val="none" w:sz="0" w:space="0" w:color="auto"/>
        <w:bottom w:val="none" w:sz="0" w:space="0" w:color="auto"/>
        <w:right w:val="none" w:sz="0" w:space="0" w:color="auto"/>
      </w:divBdr>
    </w:div>
    <w:div w:id="296109606">
      <w:bodyDiv w:val="1"/>
      <w:marLeft w:val="0"/>
      <w:marRight w:val="0"/>
      <w:marTop w:val="0"/>
      <w:marBottom w:val="0"/>
      <w:divBdr>
        <w:top w:val="none" w:sz="0" w:space="0" w:color="auto"/>
        <w:left w:val="none" w:sz="0" w:space="0" w:color="auto"/>
        <w:bottom w:val="none" w:sz="0" w:space="0" w:color="auto"/>
        <w:right w:val="none" w:sz="0" w:space="0" w:color="auto"/>
      </w:divBdr>
    </w:div>
    <w:div w:id="334844814">
      <w:bodyDiv w:val="1"/>
      <w:marLeft w:val="0"/>
      <w:marRight w:val="0"/>
      <w:marTop w:val="0"/>
      <w:marBottom w:val="0"/>
      <w:divBdr>
        <w:top w:val="none" w:sz="0" w:space="0" w:color="auto"/>
        <w:left w:val="none" w:sz="0" w:space="0" w:color="auto"/>
        <w:bottom w:val="none" w:sz="0" w:space="0" w:color="auto"/>
        <w:right w:val="none" w:sz="0" w:space="0" w:color="auto"/>
      </w:divBdr>
    </w:div>
    <w:div w:id="445124520">
      <w:bodyDiv w:val="1"/>
      <w:marLeft w:val="0"/>
      <w:marRight w:val="0"/>
      <w:marTop w:val="0"/>
      <w:marBottom w:val="0"/>
      <w:divBdr>
        <w:top w:val="none" w:sz="0" w:space="0" w:color="auto"/>
        <w:left w:val="none" w:sz="0" w:space="0" w:color="auto"/>
        <w:bottom w:val="none" w:sz="0" w:space="0" w:color="auto"/>
        <w:right w:val="none" w:sz="0" w:space="0" w:color="auto"/>
      </w:divBdr>
    </w:div>
    <w:div w:id="490754808">
      <w:bodyDiv w:val="1"/>
      <w:marLeft w:val="0"/>
      <w:marRight w:val="0"/>
      <w:marTop w:val="0"/>
      <w:marBottom w:val="0"/>
      <w:divBdr>
        <w:top w:val="none" w:sz="0" w:space="0" w:color="auto"/>
        <w:left w:val="none" w:sz="0" w:space="0" w:color="auto"/>
        <w:bottom w:val="none" w:sz="0" w:space="0" w:color="auto"/>
        <w:right w:val="none" w:sz="0" w:space="0" w:color="auto"/>
      </w:divBdr>
    </w:div>
    <w:div w:id="508258253">
      <w:bodyDiv w:val="1"/>
      <w:marLeft w:val="0"/>
      <w:marRight w:val="0"/>
      <w:marTop w:val="0"/>
      <w:marBottom w:val="0"/>
      <w:divBdr>
        <w:top w:val="none" w:sz="0" w:space="0" w:color="auto"/>
        <w:left w:val="none" w:sz="0" w:space="0" w:color="auto"/>
        <w:bottom w:val="none" w:sz="0" w:space="0" w:color="auto"/>
        <w:right w:val="none" w:sz="0" w:space="0" w:color="auto"/>
      </w:divBdr>
    </w:div>
    <w:div w:id="523326203">
      <w:bodyDiv w:val="1"/>
      <w:marLeft w:val="0"/>
      <w:marRight w:val="0"/>
      <w:marTop w:val="0"/>
      <w:marBottom w:val="0"/>
      <w:divBdr>
        <w:top w:val="none" w:sz="0" w:space="0" w:color="auto"/>
        <w:left w:val="none" w:sz="0" w:space="0" w:color="auto"/>
        <w:bottom w:val="none" w:sz="0" w:space="0" w:color="auto"/>
        <w:right w:val="none" w:sz="0" w:space="0" w:color="auto"/>
      </w:divBdr>
    </w:div>
    <w:div w:id="612902367">
      <w:bodyDiv w:val="1"/>
      <w:marLeft w:val="0"/>
      <w:marRight w:val="0"/>
      <w:marTop w:val="0"/>
      <w:marBottom w:val="0"/>
      <w:divBdr>
        <w:top w:val="none" w:sz="0" w:space="0" w:color="auto"/>
        <w:left w:val="none" w:sz="0" w:space="0" w:color="auto"/>
        <w:bottom w:val="none" w:sz="0" w:space="0" w:color="auto"/>
        <w:right w:val="none" w:sz="0" w:space="0" w:color="auto"/>
      </w:divBdr>
    </w:div>
    <w:div w:id="726296880">
      <w:bodyDiv w:val="1"/>
      <w:marLeft w:val="0"/>
      <w:marRight w:val="0"/>
      <w:marTop w:val="0"/>
      <w:marBottom w:val="0"/>
      <w:divBdr>
        <w:top w:val="none" w:sz="0" w:space="0" w:color="auto"/>
        <w:left w:val="none" w:sz="0" w:space="0" w:color="auto"/>
        <w:bottom w:val="none" w:sz="0" w:space="0" w:color="auto"/>
        <w:right w:val="none" w:sz="0" w:space="0" w:color="auto"/>
      </w:divBdr>
    </w:div>
    <w:div w:id="848955723">
      <w:bodyDiv w:val="1"/>
      <w:marLeft w:val="0"/>
      <w:marRight w:val="0"/>
      <w:marTop w:val="0"/>
      <w:marBottom w:val="0"/>
      <w:divBdr>
        <w:top w:val="none" w:sz="0" w:space="0" w:color="auto"/>
        <w:left w:val="none" w:sz="0" w:space="0" w:color="auto"/>
        <w:bottom w:val="none" w:sz="0" w:space="0" w:color="auto"/>
        <w:right w:val="none" w:sz="0" w:space="0" w:color="auto"/>
      </w:divBdr>
    </w:div>
    <w:div w:id="1180046991">
      <w:bodyDiv w:val="1"/>
      <w:marLeft w:val="0"/>
      <w:marRight w:val="0"/>
      <w:marTop w:val="0"/>
      <w:marBottom w:val="0"/>
      <w:divBdr>
        <w:top w:val="none" w:sz="0" w:space="0" w:color="auto"/>
        <w:left w:val="none" w:sz="0" w:space="0" w:color="auto"/>
        <w:bottom w:val="none" w:sz="0" w:space="0" w:color="auto"/>
        <w:right w:val="none" w:sz="0" w:space="0" w:color="auto"/>
      </w:divBdr>
    </w:div>
    <w:div w:id="1190879392">
      <w:bodyDiv w:val="1"/>
      <w:marLeft w:val="0"/>
      <w:marRight w:val="0"/>
      <w:marTop w:val="0"/>
      <w:marBottom w:val="0"/>
      <w:divBdr>
        <w:top w:val="none" w:sz="0" w:space="0" w:color="auto"/>
        <w:left w:val="none" w:sz="0" w:space="0" w:color="auto"/>
        <w:bottom w:val="none" w:sz="0" w:space="0" w:color="auto"/>
        <w:right w:val="none" w:sz="0" w:space="0" w:color="auto"/>
      </w:divBdr>
    </w:div>
    <w:div w:id="1210918972">
      <w:bodyDiv w:val="1"/>
      <w:marLeft w:val="0"/>
      <w:marRight w:val="0"/>
      <w:marTop w:val="0"/>
      <w:marBottom w:val="0"/>
      <w:divBdr>
        <w:top w:val="none" w:sz="0" w:space="0" w:color="auto"/>
        <w:left w:val="none" w:sz="0" w:space="0" w:color="auto"/>
        <w:bottom w:val="none" w:sz="0" w:space="0" w:color="auto"/>
        <w:right w:val="none" w:sz="0" w:space="0" w:color="auto"/>
      </w:divBdr>
    </w:div>
    <w:div w:id="1268465177">
      <w:bodyDiv w:val="1"/>
      <w:marLeft w:val="0"/>
      <w:marRight w:val="0"/>
      <w:marTop w:val="0"/>
      <w:marBottom w:val="0"/>
      <w:divBdr>
        <w:top w:val="none" w:sz="0" w:space="0" w:color="auto"/>
        <w:left w:val="none" w:sz="0" w:space="0" w:color="auto"/>
        <w:bottom w:val="none" w:sz="0" w:space="0" w:color="auto"/>
        <w:right w:val="none" w:sz="0" w:space="0" w:color="auto"/>
      </w:divBdr>
    </w:div>
    <w:div w:id="1355304153">
      <w:bodyDiv w:val="1"/>
      <w:marLeft w:val="0"/>
      <w:marRight w:val="0"/>
      <w:marTop w:val="0"/>
      <w:marBottom w:val="0"/>
      <w:divBdr>
        <w:top w:val="none" w:sz="0" w:space="0" w:color="auto"/>
        <w:left w:val="none" w:sz="0" w:space="0" w:color="auto"/>
        <w:bottom w:val="none" w:sz="0" w:space="0" w:color="auto"/>
        <w:right w:val="none" w:sz="0" w:space="0" w:color="auto"/>
      </w:divBdr>
    </w:div>
    <w:div w:id="1551961154">
      <w:bodyDiv w:val="1"/>
      <w:marLeft w:val="0"/>
      <w:marRight w:val="0"/>
      <w:marTop w:val="0"/>
      <w:marBottom w:val="0"/>
      <w:divBdr>
        <w:top w:val="none" w:sz="0" w:space="0" w:color="auto"/>
        <w:left w:val="none" w:sz="0" w:space="0" w:color="auto"/>
        <w:bottom w:val="none" w:sz="0" w:space="0" w:color="auto"/>
        <w:right w:val="none" w:sz="0" w:space="0" w:color="auto"/>
      </w:divBdr>
    </w:div>
    <w:div w:id="1568029941">
      <w:bodyDiv w:val="1"/>
      <w:marLeft w:val="0"/>
      <w:marRight w:val="0"/>
      <w:marTop w:val="0"/>
      <w:marBottom w:val="0"/>
      <w:divBdr>
        <w:top w:val="none" w:sz="0" w:space="0" w:color="auto"/>
        <w:left w:val="none" w:sz="0" w:space="0" w:color="auto"/>
        <w:bottom w:val="none" w:sz="0" w:space="0" w:color="auto"/>
        <w:right w:val="none" w:sz="0" w:space="0" w:color="auto"/>
      </w:divBdr>
    </w:div>
    <w:div w:id="1624923661">
      <w:bodyDiv w:val="1"/>
      <w:marLeft w:val="0"/>
      <w:marRight w:val="0"/>
      <w:marTop w:val="0"/>
      <w:marBottom w:val="0"/>
      <w:divBdr>
        <w:top w:val="none" w:sz="0" w:space="0" w:color="auto"/>
        <w:left w:val="none" w:sz="0" w:space="0" w:color="auto"/>
        <w:bottom w:val="none" w:sz="0" w:space="0" w:color="auto"/>
        <w:right w:val="none" w:sz="0" w:space="0" w:color="auto"/>
      </w:divBdr>
    </w:div>
    <w:div w:id="1658915547">
      <w:bodyDiv w:val="1"/>
      <w:marLeft w:val="0"/>
      <w:marRight w:val="0"/>
      <w:marTop w:val="0"/>
      <w:marBottom w:val="0"/>
      <w:divBdr>
        <w:top w:val="none" w:sz="0" w:space="0" w:color="auto"/>
        <w:left w:val="none" w:sz="0" w:space="0" w:color="auto"/>
        <w:bottom w:val="none" w:sz="0" w:space="0" w:color="auto"/>
        <w:right w:val="none" w:sz="0" w:space="0" w:color="auto"/>
      </w:divBdr>
    </w:div>
    <w:div w:id="1705598602">
      <w:bodyDiv w:val="1"/>
      <w:marLeft w:val="0"/>
      <w:marRight w:val="0"/>
      <w:marTop w:val="0"/>
      <w:marBottom w:val="0"/>
      <w:divBdr>
        <w:top w:val="none" w:sz="0" w:space="0" w:color="auto"/>
        <w:left w:val="none" w:sz="0" w:space="0" w:color="auto"/>
        <w:bottom w:val="none" w:sz="0" w:space="0" w:color="auto"/>
        <w:right w:val="none" w:sz="0" w:space="0" w:color="auto"/>
      </w:divBdr>
    </w:div>
    <w:div w:id="1755736789">
      <w:bodyDiv w:val="1"/>
      <w:marLeft w:val="0"/>
      <w:marRight w:val="0"/>
      <w:marTop w:val="0"/>
      <w:marBottom w:val="0"/>
      <w:divBdr>
        <w:top w:val="none" w:sz="0" w:space="0" w:color="auto"/>
        <w:left w:val="none" w:sz="0" w:space="0" w:color="auto"/>
        <w:bottom w:val="none" w:sz="0" w:space="0" w:color="auto"/>
        <w:right w:val="none" w:sz="0" w:space="0" w:color="auto"/>
      </w:divBdr>
    </w:div>
    <w:div w:id="1873378989">
      <w:bodyDiv w:val="1"/>
      <w:marLeft w:val="0"/>
      <w:marRight w:val="0"/>
      <w:marTop w:val="0"/>
      <w:marBottom w:val="0"/>
      <w:divBdr>
        <w:top w:val="none" w:sz="0" w:space="0" w:color="auto"/>
        <w:left w:val="none" w:sz="0" w:space="0" w:color="auto"/>
        <w:bottom w:val="none" w:sz="0" w:space="0" w:color="auto"/>
        <w:right w:val="none" w:sz="0" w:space="0" w:color="auto"/>
      </w:divBdr>
    </w:div>
    <w:div w:id="1902985480">
      <w:bodyDiv w:val="1"/>
      <w:marLeft w:val="0"/>
      <w:marRight w:val="0"/>
      <w:marTop w:val="0"/>
      <w:marBottom w:val="0"/>
      <w:divBdr>
        <w:top w:val="none" w:sz="0" w:space="0" w:color="auto"/>
        <w:left w:val="none" w:sz="0" w:space="0" w:color="auto"/>
        <w:bottom w:val="none" w:sz="0" w:space="0" w:color="auto"/>
        <w:right w:val="none" w:sz="0" w:space="0" w:color="auto"/>
      </w:divBdr>
    </w:div>
    <w:div w:id="1905414382">
      <w:bodyDiv w:val="1"/>
      <w:marLeft w:val="0"/>
      <w:marRight w:val="0"/>
      <w:marTop w:val="0"/>
      <w:marBottom w:val="0"/>
      <w:divBdr>
        <w:top w:val="none" w:sz="0" w:space="0" w:color="auto"/>
        <w:left w:val="none" w:sz="0" w:space="0" w:color="auto"/>
        <w:bottom w:val="none" w:sz="0" w:space="0" w:color="auto"/>
        <w:right w:val="none" w:sz="0" w:space="0" w:color="auto"/>
      </w:divBdr>
    </w:div>
    <w:div w:id="1913084191">
      <w:bodyDiv w:val="1"/>
      <w:marLeft w:val="0"/>
      <w:marRight w:val="0"/>
      <w:marTop w:val="0"/>
      <w:marBottom w:val="0"/>
      <w:divBdr>
        <w:top w:val="none" w:sz="0" w:space="0" w:color="auto"/>
        <w:left w:val="none" w:sz="0" w:space="0" w:color="auto"/>
        <w:bottom w:val="none" w:sz="0" w:space="0" w:color="auto"/>
        <w:right w:val="none" w:sz="0" w:space="0" w:color="auto"/>
      </w:divBdr>
    </w:div>
    <w:div w:id="1936017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129C0-CD4B-4F8F-B3DD-2E51AFD43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20</Pages>
  <Words>6662</Words>
  <Characters>37977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maleykharakhmi@gmail.com</dc:creator>
  <cp:keywords/>
  <cp:lastModifiedBy>asus</cp:lastModifiedBy>
  <cp:revision>23</cp:revision>
  <cp:lastPrinted>2022-09-18T19:05:00Z</cp:lastPrinted>
  <dcterms:created xsi:type="dcterms:W3CDTF">2023-03-06T09:13:00Z</dcterms:created>
  <dcterms:modified xsi:type="dcterms:W3CDTF">2023-03-08T04:57:00Z</dcterms:modified>
</cp:coreProperties>
</file>