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E6C" w:rsidRPr="001B30CA" w:rsidRDefault="004C3E6C" w:rsidP="00533BF6">
      <w:pPr>
        <w:spacing w:after="0" w:line="276" w:lineRule="auto"/>
        <w:ind w:left="360"/>
        <w:jc w:val="center"/>
        <w:rPr>
          <w:rFonts w:ascii="Times New Roman" w:hAnsi="Times New Roman" w:cs="Times New Roman"/>
          <w:b/>
          <w:sz w:val="24"/>
          <w:szCs w:val="24"/>
          <w:lang w:val="en-US"/>
        </w:rPr>
      </w:pPr>
      <w:r w:rsidRPr="001B30CA">
        <w:rPr>
          <w:rFonts w:ascii="Times New Roman" w:hAnsi="Times New Roman" w:cs="Times New Roman"/>
          <w:b/>
          <w:sz w:val="24"/>
          <w:szCs w:val="24"/>
          <w:lang w:val="en-US"/>
        </w:rPr>
        <w:t xml:space="preserve">PENGARUH PERBANDINGAN </w:t>
      </w:r>
      <w:r w:rsidR="004F059C">
        <w:rPr>
          <w:rFonts w:ascii="Times New Roman" w:hAnsi="Times New Roman" w:cs="Times New Roman"/>
          <w:b/>
          <w:i/>
          <w:sz w:val="24"/>
          <w:szCs w:val="24"/>
          <w:lang w:val="en-US"/>
        </w:rPr>
        <w:t xml:space="preserve">COCOA BUTTER </w:t>
      </w:r>
      <w:r w:rsidR="004F059C">
        <w:rPr>
          <w:rFonts w:ascii="Times New Roman" w:hAnsi="Times New Roman" w:cs="Times New Roman"/>
          <w:b/>
          <w:i/>
          <w:sz w:val="24"/>
          <w:szCs w:val="24"/>
        </w:rPr>
        <w:t>SUBSTITUTE</w:t>
      </w:r>
      <w:r w:rsidRPr="001B30CA">
        <w:rPr>
          <w:rFonts w:ascii="Times New Roman" w:hAnsi="Times New Roman" w:cs="Times New Roman"/>
          <w:b/>
          <w:i/>
          <w:sz w:val="24"/>
          <w:szCs w:val="24"/>
          <w:lang w:val="en-US"/>
        </w:rPr>
        <w:t xml:space="preserve"> </w:t>
      </w:r>
      <w:r w:rsidRPr="001B30CA">
        <w:rPr>
          <w:rFonts w:ascii="Times New Roman" w:hAnsi="Times New Roman" w:cs="Times New Roman"/>
          <w:b/>
          <w:i/>
          <w:sz w:val="24"/>
          <w:szCs w:val="24"/>
          <w:lang w:val="en-US"/>
        </w:rPr>
        <w:t>(</w:t>
      </w:r>
      <w:r w:rsidRPr="001B30CA">
        <w:rPr>
          <w:rFonts w:ascii="Times New Roman" w:hAnsi="Times New Roman" w:cs="Times New Roman"/>
          <w:b/>
          <w:sz w:val="24"/>
          <w:szCs w:val="24"/>
          <w:lang w:val="en-US"/>
        </w:rPr>
        <w:t xml:space="preserve">CBS) DENGAN </w:t>
      </w:r>
      <w:r w:rsidRPr="001B30CA">
        <w:rPr>
          <w:rFonts w:ascii="Times New Roman" w:hAnsi="Times New Roman" w:cs="Times New Roman"/>
          <w:b/>
          <w:i/>
          <w:sz w:val="24"/>
          <w:szCs w:val="24"/>
          <w:lang w:val="en-US"/>
        </w:rPr>
        <w:t>RED PALM OIL (</w:t>
      </w:r>
      <w:r w:rsidRPr="001B30CA">
        <w:rPr>
          <w:rFonts w:ascii="Times New Roman" w:hAnsi="Times New Roman" w:cs="Times New Roman"/>
          <w:b/>
          <w:sz w:val="24"/>
          <w:szCs w:val="24"/>
          <w:lang w:val="en-US"/>
        </w:rPr>
        <w:t>RPO) DAN TEPUNG DAUN KELOR TERHADAP KARAKTERISTIK SELAI COKELAT</w:t>
      </w:r>
    </w:p>
    <w:p w:rsidR="004C3E6C" w:rsidRDefault="004C3E6C" w:rsidP="004D07C9">
      <w:pPr>
        <w:spacing w:after="0" w:line="276" w:lineRule="auto"/>
        <w:jc w:val="both"/>
        <w:rPr>
          <w:rFonts w:ascii="Times New Roman" w:hAnsi="Times New Roman" w:cs="Times New Roman"/>
          <w:b/>
          <w:sz w:val="24"/>
          <w:szCs w:val="24"/>
          <w:lang w:val="en-US"/>
        </w:rPr>
      </w:pPr>
    </w:p>
    <w:p w:rsidR="00533BF6" w:rsidRDefault="00533BF6" w:rsidP="004D07C9">
      <w:pPr>
        <w:spacing w:after="0" w:line="276" w:lineRule="auto"/>
        <w:jc w:val="both"/>
        <w:rPr>
          <w:rFonts w:ascii="Times New Roman" w:hAnsi="Times New Roman" w:cs="Times New Roman"/>
          <w:b/>
          <w:sz w:val="24"/>
          <w:szCs w:val="24"/>
          <w:lang w:val="en-US"/>
        </w:rPr>
      </w:pPr>
    </w:p>
    <w:p w:rsidR="00533BF6" w:rsidRPr="001B30CA" w:rsidRDefault="00533BF6" w:rsidP="004D07C9">
      <w:pPr>
        <w:spacing w:after="0" w:line="276" w:lineRule="auto"/>
        <w:jc w:val="both"/>
        <w:rPr>
          <w:rFonts w:ascii="Times New Roman" w:hAnsi="Times New Roman" w:cs="Times New Roman"/>
          <w:b/>
          <w:sz w:val="24"/>
          <w:szCs w:val="24"/>
          <w:lang w:val="en-US"/>
        </w:rPr>
      </w:pPr>
    </w:p>
    <w:p w:rsidR="00FE475E" w:rsidRPr="00FE475E" w:rsidRDefault="00FE475E" w:rsidP="00533BF6">
      <w:pPr>
        <w:spacing w:after="0" w:line="240" w:lineRule="auto"/>
        <w:ind w:right="28"/>
        <w:jc w:val="center"/>
        <w:rPr>
          <w:rFonts w:ascii="Times New Roman" w:hAnsi="Times New Roman" w:cs="Times New Roman"/>
          <w:b/>
          <w:sz w:val="24"/>
          <w:szCs w:val="24"/>
          <w:u w:val="single"/>
          <w:lang w:val="en-US"/>
        </w:rPr>
      </w:pPr>
      <w:r w:rsidRPr="00FE475E">
        <w:rPr>
          <w:rFonts w:ascii="Times New Roman" w:hAnsi="Times New Roman" w:cs="Times New Roman"/>
          <w:b/>
          <w:sz w:val="24"/>
          <w:szCs w:val="24"/>
          <w:lang w:val="en-US" w:eastAsia="id-ID"/>
        </w:rPr>
        <w:t>Siti Fatimah</w:t>
      </w:r>
      <w:r w:rsidRPr="00FE475E">
        <w:rPr>
          <w:rFonts w:ascii="Times New Roman" w:hAnsi="Times New Roman" w:cs="Times New Roman"/>
          <w:b/>
          <w:sz w:val="24"/>
          <w:szCs w:val="24"/>
          <w:lang w:eastAsia="id-ID"/>
        </w:rPr>
        <w:t xml:space="preserve"> </w:t>
      </w:r>
      <w:r w:rsidRPr="00FE475E">
        <w:rPr>
          <w:rFonts w:ascii="Times New Roman" w:hAnsi="Times New Roman" w:cs="Times New Roman"/>
          <w:b/>
          <w:sz w:val="24"/>
          <w:szCs w:val="24"/>
          <w:vertAlign w:val="superscript"/>
          <w:lang w:eastAsia="id-ID"/>
        </w:rPr>
        <w:t>1</w:t>
      </w:r>
      <w:r w:rsidRPr="00FE475E">
        <w:rPr>
          <w:rFonts w:ascii="Times New Roman" w:hAnsi="Times New Roman" w:cs="Times New Roman"/>
          <w:b/>
          <w:sz w:val="24"/>
          <w:szCs w:val="24"/>
          <w:lang w:eastAsia="id-ID"/>
        </w:rPr>
        <w:t xml:space="preserve">, </w:t>
      </w:r>
      <w:r w:rsidRPr="00FE475E">
        <w:rPr>
          <w:rFonts w:ascii="Times New Roman" w:hAnsi="Times New Roman" w:cs="Times New Roman"/>
          <w:b/>
          <w:sz w:val="24"/>
          <w:szCs w:val="24"/>
        </w:rPr>
        <w:t>Ir. Sunardi, M.Si</w:t>
      </w:r>
      <w:r w:rsidRPr="00FE475E">
        <w:rPr>
          <w:rFonts w:ascii="Times New Roman" w:hAnsi="Times New Roman" w:cs="Times New Roman"/>
          <w:b/>
          <w:sz w:val="24"/>
          <w:szCs w:val="24"/>
          <w:lang w:val="en-US"/>
        </w:rPr>
        <w:t xml:space="preserve"> </w:t>
      </w:r>
      <w:r w:rsidRPr="00FE475E">
        <w:rPr>
          <w:rFonts w:ascii="Times New Roman" w:hAnsi="Times New Roman" w:cs="Times New Roman"/>
          <w:b/>
          <w:sz w:val="24"/>
          <w:szCs w:val="24"/>
          <w:vertAlign w:val="superscript"/>
          <w:lang w:eastAsia="id-ID"/>
        </w:rPr>
        <w:t>2</w:t>
      </w:r>
      <w:r w:rsidRPr="00FE475E">
        <w:rPr>
          <w:rFonts w:ascii="Times New Roman" w:hAnsi="Times New Roman" w:cs="Times New Roman"/>
          <w:b/>
          <w:sz w:val="24"/>
          <w:szCs w:val="24"/>
          <w:lang w:eastAsia="id-ID"/>
        </w:rPr>
        <w:t xml:space="preserve">, </w:t>
      </w:r>
      <w:r w:rsidRPr="00FE475E">
        <w:rPr>
          <w:rFonts w:ascii="Times New Roman" w:hAnsi="Times New Roman" w:cs="Times New Roman"/>
          <w:b/>
          <w:color w:val="1F1F1F"/>
          <w:sz w:val="24"/>
          <w:szCs w:val="24"/>
        </w:rPr>
        <w:t>Ir. Siti Achadi</w:t>
      </w:r>
      <w:r w:rsidRPr="00FE475E">
        <w:rPr>
          <w:rFonts w:ascii="Times New Roman" w:hAnsi="Times New Roman" w:cs="Times New Roman"/>
          <w:b/>
          <w:color w:val="1F1F1F"/>
          <w:sz w:val="24"/>
          <w:szCs w:val="24"/>
          <w:lang w:val="en-US"/>
        </w:rPr>
        <w:t>j</w:t>
      </w:r>
      <w:r w:rsidRPr="00FE475E">
        <w:rPr>
          <w:rFonts w:ascii="Times New Roman" w:hAnsi="Times New Roman" w:cs="Times New Roman"/>
          <w:b/>
          <w:color w:val="1F1F1F"/>
          <w:sz w:val="24"/>
          <w:szCs w:val="24"/>
        </w:rPr>
        <w:t>ah, MS.</w:t>
      </w:r>
      <w:r w:rsidRPr="00FE475E">
        <w:rPr>
          <w:rFonts w:ascii="Times New Roman" w:hAnsi="Times New Roman" w:cs="Times New Roman"/>
          <w:b/>
          <w:sz w:val="24"/>
          <w:szCs w:val="24"/>
          <w:vertAlign w:val="superscript"/>
          <w:lang w:eastAsia="id-ID"/>
        </w:rPr>
        <w:t>2</w:t>
      </w:r>
    </w:p>
    <w:p w:rsidR="00FE475E" w:rsidRDefault="00FE475E" w:rsidP="00533BF6">
      <w:pPr>
        <w:spacing w:after="0" w:line="240" w:lineRule="auto"/>
        <w:jc w:val="center"/>
        <w:rPr>
          <w:rFonts w:ascii="Times New Roman" w:hAnsi="Times New Roman" w:cs="Times New Roman"/>
          <w:sz w:val="24"/>
          <w:szCs w:val="24"/>
        </w:rPr>
      </w:pPr>
      <w:r w:rsidRPr="00FE475E">
        <w:rPr>
          <w:rFonts w:ascii="Times New Roman" w:hAnsi="Times New Roman" w:cs="Times New Roman"/>
          <w:sz w:val="24"/>
          <w:szCs w:val="24"/>
          <w:vertAlign w:val="superscript"/>
        </w:rPr>
        <w:t>1</w:t>
      </w:r>
      <w:r w:rsidRPr="00FE475E">
        <w:rPr>
          <w:rFonts w:ascii="Times New Roman" w:hAnsi="Times New Roman" w:cs="Times New Roman"/>
          <w:sz w:val="24"/>
          <w:szCs w:val="24"/>
        </w:rPr>
        <w:t xml:space="preserve">Mahasiswa </w:t>
      </w:r>
      <w:r w:rsidRPr="00FE475E">
        <w:rPr>
          <w:rFonts w:ascii="Times New Roman" w:hAnsi="Times New Roman" w:cs="Times New Roman"/>
          <w:iCs/>
          <w:sz w:val="24"/>
          <w:szCs w:val="24"/>
          <w:lang w:eastAsia="id-ID"/>
        </w:rPr>
        <w:t>Fakultas Teknologi Pertanian</w:t>
      </w:r>
      <w:r w:rsidRPr="00FE475E">
        <w:rPr>
          <w:rFonts w:ascii="Times New Roman" w:hAnsi="Times New Roman" w:cs="Times New Roman"/>
          <w:sz w:val="24"/>
          <w:szCs w:val="24"/>
        </w:rPr>
        <w:t xml:space="preserve"> </w:t>
      </w:r>
      <w:r>
        <w:rPr>
          <w:rFonts w:ascii="Times New Roman" w:hAnsi="Times New Roman" w:cs="Times New Roman"/>
          <w:sz w:val="24"/>
          <w:szCs w:val="24"/>
        </w:rPr>
        <w:t>INSTIPE</w:t>
      </w:r>
    </w:p>
    <w:p w:rsidR="004C3E6C" w:rsidRDefault="00FE475E" w:rsidP="00533BF6">
      <w:pPr>
        <w:spacing w:after="0" w:line="240" w:lineRule="auto"/>
        <w:jc w:val="center"/>
        <w:rPr>
          <w:rFonts w:ascii="Times New Roman" w:hAnsi="Times New Roman" w:cs="Times New Roman"/>
          <w:sz w:val="24"/>
          <w:szCs w:val="24"/>
        </w:rPr>
      </w:pPr>
      <w:r w:rsidRPr="00FE475E">
        <w:rPr>
          <w:rFonts w:ascii="Times New Roman" w:hAnsi="Times New Roman" w:cs="Times New Roman"/>
          <w:sz w:val="24"/>
          <w:szCs w:val="24"/>
          <w:vertAlign w:val="superscript"/>
        </w:rPr>
        <w:t>2</w:t>
      </w:r>
      <w:r w:rsidRPr="00FE475E">
        <w:rPr>
          <w:rFonts w:ascii="Times New Roman" w:hAnsi="Times New Roman" w:cs="Times New Roman"/>
          <w:sz w:val="24"/>
          <w:szCs w:val="24"/>
        </w:rPr>
        <w:t xml:space="preserve">Dosen </w:t>
      </w:r>
      <w:r w:rsidRPr="00FE475E">
        <w:rPr>
          <w:rFonts w:ascii="Times New Roman" w:hAnsi="Times New Roman" w:cs="Times New Roman"/>
          <w:iCs/>
          <w:sz w:val="24"/>
          <w:szCs w:val="24"/>
          <w:lang w:eastAsia="id-ID"/>
        </w:rPr>
        <w:t>Fakultas Teknologi Pertanian</w:t>
      </w:r>
      <w:r w:rsidRPr="00FE475E">
        <w:rPr>
          <w:rFonts w:ascii="Times New Roman" w:hAnsi="Times New Roman" w:cs="Times New Roman"/>
          <w:sz w:val="24"/>
          <w:szCs w:val="24"/>
        </w:rPr>
        <w:t xml:space="preserve"> INSTIPER</w:t>
      </w:r>
    </w:p>
    <w:p w:rsidR="00533BF6" w:rsidRDefault="00533BF6" w:rsidP="00533BF6">
      <w:pPr>
        <w:spacing w:after="0" w:line="240" w:lineRule="auto"/>
        <w:jc w:val="center"/>
        <w:rPr>
          <w:rFonts w:ascii="Times New Roman" w:hAnsi="Times New Roman" w:cs="Times New Roman"/>
          <w:sz w:val="24"/>
          <w:szCs w:val="24"/>
        </w:rPr>
      </w:pPr>
    </w:p>
    <w:p w:rsidR="00533BF6" w:rsidRDefault="00533BF6" w:rsidP="00533BF6">
      <w:pPr>
        <w:spacing w:after="0" w:line="240" w:lineRule="auto"/>
        <w:jc w:val="center"/>
        <w:rPr>
          <w:rFonts w:ascii="Times New Roman" w:hAnsi="Times New Roman" w:cs="Times New Roman"/>
          <w:sz w:val="24"/>
          <w:szCs w:val="24"/>
        </w:rPr>
      </w:pPr>
    </w:p>
    <w:p w:rsidR="00FE475E" w:rsidRPr="00FE475E" w:rsidRDefault="00FE475E" w:rsidP="00533BF6">
      <w:pPr>
        <w:spacing w:after="0" w:line="240" w:lineRule="auto"/>
        <w:jc w:val="center"/>
        <w:rPr>
          <w:rFonts w:ascii="Times New Roman" w:hAnsi="Times New Roman" w:cs="Times New Roman"/>
          <w:sz w:val="24"/>
          <w:szCs w:val="24"/>
        </w:rPr>
      </w:pPr>
    </w:p>
    <w:p w:rsidR="004C3E6C" w:rsidRPr="001B30CA" w:rsidRDefault="00FE475E" w:rsidP="00533BF6">
      <w:pPr>
        <w:spacing w:line="240" w:lineRule="auto"/>
        <w:ind w:left="360"/>
        <w:jc w:val="center"/>
        <w:rPr>
          <w:rFonts w:ascii="Times New Roman" w:hAnsi="Times New Roman" w:cs="Times New Roman"/>
          <w:b/>
          <w:color w:val="000000" w:themeColor="text1"/>
          <w:sz w:val="24"/>
          <w:szCs w:val="28"/>
          <w:lang w:val="en-US"/>
        </w:rPr>
      </w:pPr>
      <w:r>
        <w:rPr>
          <w:rFonts w:ascii="Times New Roman" w:hAnsi="Times New Roman" w:cs="Times New Roman"/>
          <w:b/>
          <w:color w:val="000000" w:themeColor="text1"/>
          <w:sz w:val="24"/>
          <w:szCs w:val="28"/>
          <w:lang w:val="en-US"/>
        </w:rPr>
        <w:t>ABSTRAK</w:t>
      </w:r>
    </w:p>
    <w:p w:rsidR="004C3E6C" w:rsidRPr="001B30CA" w:rsidRDefault="004C3E6C" w:rsidP="004D07C9">
      <w:pPr>
        <w:pStyle w:val="ListParagraph"/>
        <w:spacing w:line="240" w:lineRule="auto"/>
        <w:jc w:val="both"/>
        <w:rPr>
          <w:rFonts w:ascii="Times New Roman" w:hAnsi="Times New Roman" w:cs="Times New Roman"/>
          <w:b/>
          <w:color w:val="000000" w:themeColor="text1"/>
          <w:sz w:val="24"/>
          <w:szCs w:val="28"/>
          <w:lang w:val="en-US"/>
        </w:rPr>
      </w:pPr>
    </w:p>
    <w:p w:rsidR="00533BF6" w:rsidRPr="001B30CA" w:rsidRDefault="00533BF6" w:rsidP="00533BF6">
      <w:pPr>
        <w:spacing w:after="0" w:line="276" w:lineRule="auto"/>
        <w:ind w:firstLine="360"/>
        <w:jc w:val="both"/>
        <w:rPr>
          <w:rFonts w:ascii="Times New Roman" w:hAnsi="Times New Roman" w:cs="Times New Roman"/>
          <w:color w:val="000000" w:themeColor="text1"/>
          <w:sz w:val="24"/>
          <w:szCs w:val="28"/>
          <w:lang w:val="en-US"/>
        </w:rPr>
      </w:pPr>
      <w:r w:rsidRPr="001B30CA">
        <w:rPr>
          <w:rFonts w:ascii="Times New Roman" w:hAnsi="Times New Roman" w:cs="Times New Roman"/>
          <w:color w:val="000000" w:themeColor="text1"/>
          <w:sz w:val="24"/>
          <w:szCs w:val="28"/>
          <w:lang w:val="en-US"/>
        </w:rPr>
        <w:t>Penelitian ini bertujuan untuk  mempelajari pengaruh  perbandingan CBS dengan RPO dan penambahan tepung daun kelor terhadap karakteristik selai cokelat</w:t>
      </w:r>
      <w:r w:rsidRPr="00692977">
        <w:rPr>
          <w:rFonts w:ascii="Times New Roman" w:hAnsi="Times New Roman" w:cs="Times New Roman"/>
          <w:color w:val="000000" w:themeColor="text1"/>
          <w:sz w:val="24"/>
          <w:szCs w:val="28"/>
          <w:lang w:val="en-US"/>
        </w:rPr>
        <w:t>,</w:t>
      </w:r>
      <w:r w:rsidRPr="00692977">
        <w:rPr>
          <w:rFonts w:ascii="Times New Roman" w:hAnsi="Times New Roman" w:cs="Times New Roman"/>
          <w:color w:val="FF0000"/>
          <w:sz w:val="24"/>
          <w:szCs w:val="28"/>
          <w:lang w:val="en-US"/>
        </w:rPr>
        <w:t xml:space="preserve"> </w:t>
      </w:r>
      <w:r w:rsidRPr="00692977">
        <w:rPr>
          <w:rFonts w:ascii="Times New Roman" w:hAnsi="Times New Roman" w:cs="Times New Roman"/>
          <w:color w:val="000000" w:themeColor="text1"/>
          <w:sz w:val="24"/>
          <w:szCs w:val="28"/>
          <w:lang w:val="en-US"/>
        </w:rPr>
        <w:t xml:space="preserve"> menentukan perbandingan CBS dengan RPO dan penambahan tepung </w:t>
      </w:r>
      <w:proofErr w:type="gramStart"/>
      <w:r w:rsidRPr="00692977">
        <w:rPr>
          <w:rFonts w:ascii="Times New Roman" w:hAnsi="Times New Roman" w:cs="Times New Roman"/>
          <w:color w:val="000000" w:themeColor="text1"/>
          <w:sz w:val="24"/>
          <w:szCs w:val="28"/>
          <w:lang w:val="en-US"/>
        </w:rPr>
        <w:t>daun</w:t>
      </w:r>
      <w:proofErr w:type="gramEnd"/>
      <w:r w:rsidRPr="00692977">
        <w:rPr>
          <w:rFonts w:ascii="Times New Roman" w:hAnsi="Times New Roman" w:cs="Times New Roman"/>
          <w:color w:val="000000" w:themeColor="text1"/>
          <w:sz w:val="24"/>
          <w:szCs w:val="28"/>
          <w:lang w:val="en-US"/>
        </w:rPr>
        <w:t xml:space="preserve"> kelor yang menghasilkan selai cokelat yang disukai panelis,</w:t>
      </w:r>
      <w:r w:rsidRPr="00692977">
        <w:rPr>
          <w:rFonts w:ascii="Times New Roman" w:hAnsi="Times New Roman" w:cs="Times New Roman"/>
          <w:sz w:val="24"/>
          <w:szCs w:val="28"/>
          <w:lang w:val="en-US"/>
        </w:rPr>
        <w:t xml:space="preserve"> serta menentukan selai coklat dengan kadar antioksidan tertinggi. </w:t>
      </w:r>
    </w:p>
    <w:p w:rsidR="00533BF6" w:rsidRDefault="00533BF6" w:rsidP="00533BF6">
      <w:pPr>
        <w:spacing w:after="0" w:line="276" w:lineRule="auto"/>
        <w:ind w:firstLine="360"/>
        <w:jc w:val="both"/>
        <w:rPr>
          <w:rFonts w:ascii="Times New Roman" w:hAnsi="Times New Roman" w:cs="Times New Roman"/>
          <w:color w:val="000000" w:themeColor="text1"/>
          <w:sz w:val="24"/>
          <w:szCs w:val="28"/>
          <w:lang w:val="en-US"/>
        </w:rPr>
      </w:pPr>
      <w:r w:rsidRPr="001B30CA">
        <w:rPr>
          <w:rFonts w:ascii="Times New Roman" w:hAnsi="Times New Roman" w:cs="Times New Roman"/>
          <w:color w:val="000000" w:themeColor="text1"/>
          <w:sz w:val="24"/>
          <w:szCs w:val="28"/>
          <w:lang w:val="en-US"/>
        </w:rPr>
        <w:t xml:space="preserve">Penelitian dilaksanakan menggunakan Rancangan Blok Lengkap dengan 2 faktor, faktor </w:t>
      </w:r>
      <w:proofErr w:type="gramStart"/>
      <w:r w:rsidRPr="001B30CA">
        <w:rPr>
          <w:rFonts w:ascii="Times New Roman" w:hAnsi="Times New Roman" w:cs="Times New Roman"/>
          <w:color w:val="000000" w:themeColor="text1"/>
          <w:sz w:val="24"/>
          <w:szCs w:val="28"/>
          <w:lang w:val="en-US"/>
        </w:rPr>
        <w:t>pertama  adalah</w:t>
      </w:r>
      <w:proofErr w:type="gramEnd"/>
      <w:r w:rsidRPr="001B30CA">
        <w:rPr>
          <w:rFonts w:ascii="Times New Roman" w:hAnsi="Times New Roman" w:cs="Times New Roman"/>
          <w:color w:val="000000" w:themeColor="text1"/>
          <w:sz w:val="24"/>
          <w:szCs w:val="28"/>
          <w:lang w:val="en-US"/>
        </w:rPr>
        <w:t xml:space="preserve"> perbandingan  CBS dengan RPO terdiri 3 taraf yaitu A1 (4:1), A2 (3:2) dan A3 (2:3). Faktor kedua yaitu prosentasi penambahan tepung daun </w:t>
      </w:r>
      <w:proofErr w:type="gramStart"/>
      <w:r w:rsidRPr="001B30CA">
        <w:rPr>
          <w:rFonts w:ascii="Times New Roman" w:hAnsi="Times New Roman" w:cs="Times New Roman"/>
          <w:color w:val="000000" w:themeColor="text1"/>
          <w:sz w:val="24"/>
          <w:szCs w:val="28"/>
          <w:lang w:val="en-US"/>
        </w:rPr>
        <w:t>kelor  terdiri</w:t>
      </w:r>
      <w:proofErr w:type="gramEnd"/>
      <w:r w:rsidRPr="001B30CA">
        <w:rPr>
          <w:rFonts w:ascii="Times New Roman" w:hAnsi="Times New Roman" w:cs="Times New Roman"/>
          <w:color w:val="000000" w:themeColor="text1"/>
          <w:sz w:val="24"/>
          <w:szCs w:val="28"/>
          <w:lang w:val="en-US"/>
        </w:rPr>
        <w:t xml:space="preserve"> 3 taraf yaitu  B1 (0%), B2 (1,5%) dan B3 (3%). Selai yang dihasilkan dianalisis aktivitas antioksidan, angka peroksida, asam lemak bebas, </w:t>
      </w:r>
      <w:proofErr w:type="gramStart"/>
      <w:r w:rsidRPr="001B30CA">
        <w:rPr>
          <w:rFonts w:ascii="Times New Roman" w:hAnsi="Times New Roman" w:cs="Times New Roman"/>
          <w:color w:val="000000" w:themeColor="text1"/>
          <w:sz w:val="24"/>
          <w:szCs w:val="28"/>
          <w:lang w:val="en-US"/>
        </w:rPr>
        <w:t>kadar</w:t>
      </w:r>
      <w:proofErr w:type="gramEnd"/>
      <w:r w:rsidRPr="001B30CA">
        <w:rPr>
          <w:rFonts w:ascii="Times New Roman" w:hAnsi="Times New Roman" w:cs="Times New Roman"/>
          <w:color w:val="000000" w:themeColor="text1"/>
          <w:sz w:val="24"/>
          <w:szCs w:val="28"/>
          <w:lang w:val="en-US"/>
        </w:rPr>
        <w:t xml:space="preserve"> air, kadar abu, uji </w:t>
      </w:r>
      <w:r>
        <w:rPr>
          <w:rFonts w:ascii="Times New Roman" w:hAnsi="Times New Roman" w:cs="Times New Roman"/>
          <w:color w:val="000000" w:themeColor="text1"/>
          <w:sz w:val="24"/>
          <w:szCs w:val="28"/>
          <w:lang w:val="en-US"/>
        </w:rPr>
        <w:t>kesukaan</w:t>
      </w:r>
      <w:r w:rsidRPr="001B30CA">
        <w:rPr>
          <w:rFonts w:ascii="Times New Roman" w:hAnsi="Times New Roman" w:cs="Times New Roman"/>
          <w:color w:val="000000" w:themeColor="text1"/>
          <w:sz w:val="24"/>
          <w:szCs w:val="28"/>
          <w:lang w:val="en-US"/>
        </w:rPr>
        <w:t xml:space="preserve"> terhadap warna, aroma, rasa dan daya oles.</w:t>
      </w:r>
    </w:p>
    <w:p w:rsidR="00533BF6" w:rsidRPr="001B30CA" w:rsidRDefault="00533BF6" w:rsidP="00533BF6">
      <w:pPr>
        <w:spacing w:after="0" w:line="276" w:lineRule="auto"/>
        <w:ind w:firstLine="360"/>
        <w:jc w:val="both"/>
        <w:rPr>
          <w:rFonts w:ascii="Times New Roman" w:hAnsi="Times New Roman" w:cs="Times New Roman"/>
          <w:color w:val="000000" w:themeColor="text1"/>
          <w:sz w:val="24"/>
          <w:szCs w:val="28"/>
          <w:lang w:val="en-US"/>
        </w:rPr>
      </w:pPr>
      <w:r>
        <w:rPr>
          <w:rFonts w:ascii="Times New Roman" w:hAnsi="Times New Roman" w:cs="Times New Roman"/>
          <w:color w:val="000000" w:themeColor="text1"/>
          <w:sz w:val="24"/>
          <w:szCs w:val="28"/>
          <w:lang w:val="en-US"/>
        </w:rPr>
        <w:t>Hasil penelitian menunjukkan karakteristik selai cokelat perbandingan CBS dengan RPO dan penambahan tepung daun kelor yang berpengaruh nyata yaitu aktivitas antioksidan, angka peroksidan dan uji kesukaan rasa tetapi tidak berpengaruh yaitu asam lemak bebas, kadar air, kadar abu, warna, aroma dan daya oles. Selai cokelat yang paling disukai berdasarkan uji kesukaan yaitu perlakuan A2B1 dengan tingkat kesukaan 6</w:t>
      </w:r>
      <w:proofErr w:type="gramStart"/>
      <w:r>
        <w:rPr>
          <w:rFonts w:ascii="Times New Roman" w:hAnsi="Times New Roman" w:cs="Times New Roman"/>
          <w:color w:val="000000" w:themeColor="text1"/>
          <w:sz w:val="24"/>
          <w:szCs w:val="28"/>
          <w:lang w:val="en-US"/>
        </w:rPr>
        <w:t>,35</w:t>
      </w:r>
      <w:proofErr w:type="gramEnd"/>
      <w:r>
        <w:rPr>
          <w:rFonts w:ascii="Times New Roman" w:hAnsi="Times New Roman" w:cs="Times New Roman"/>
          <w:color w:val="000000" w:themeColor="text1"/>
          <w:sz w:val="24"/>
          <w:szCs w:val="28"/>
          <w:lang w:val="en-US"/>
        </w:rPr>
        <w:t xml:space="preserve"> (agak senang), dan selai cokelat yang memiliki aktivitas antiksidan tertinggi A3B3 sebesar 83,765%.</w:t>
      </w:r>
    </w:p>
    <w:p w:rsidR="00533BF6" w:rsidRDefault="00533BF6" w:rsidP="00533BF6">
      <w:pPr>
        <w:spacing w:line="240" w:lineRule="auto"/>
        <w:jc w:val="both"/>
        <w:rPr>
          <w:rFonts w:ascii="Times New Roman" w:hAnsi="Times New Roman" w:cs="Times New Roman"/>
          <w:color w:val="000000" w:themeColor="text1"/>
          <w:sz w:val="24"/>
          <w:szCs w:val="28"/>
          <w:lang w:val="en-US"/>
        </w:rPr>
      </w:pPr>
    </w:p>
    <w:p w:rsidR="00533BF6" w:rsidRDefault="00533BF6" w:rsidP="00533BF6">
      <w:pPr>
        <w:spacing w:line="240" w:lineRule="auto"/>
        <w:jc w:val="both"/>
        <w:rPr>
          <w:rFonts w:ascii="Times New Roman" w:hAnsi="Times New Roman" w:cs="Times New Roman"/>
          <w:color w:val="000000" w:themeColor="text1"/>
          <w:sz w:val="24"/>
          <w:szCs w:val="28"/>
          <w:lang w:val="en-US"/>
        </w:rPr>
      </w:pPr>
    </w:p>
    <w:p w:rsidR="00533BF6" w:rsidRDefault="00533BF6" w:rsidP="00533BF6">
      <w:pPr>
        <w:spacing w:line="240" w:lineRule="auto"/>
        <w:jc w:val="both"/>
        <w:rPr>
          <w:rFonts w:ascii="Times New Roman" w:hAnsi="Times New Roman" w:cs="Times New Roman"/>
          <w:color w:val="000000" w:themeColor="text1"/>
          <w:sz w:val="24"/>
          <w:szCs w:val="28"/>
          <w:lang w:val="en-US"/>
        </w:rPr>
      </w:pPr>
    </w:p>
    <w:p w:rsidR="00533BF6" w:rsidRDefault="00533BF6" w:rsidP="00533BF6">
      <w:pPr>
        <w:spacing w:line="240" w:lineRule="auto"/>
        <w:jc w:val="both"/>
        <w:rPr>
          <w:rFonts w:ascii="Times New Roman" w:hAnsi="Times New Roman" w:cs="Times New Roman"/>
          <w:color w:val="000000" w:themeColor="text1"/>
          <w:sz w:val="24"/>
          <w:szCs w:val="28"/>
          <w:lang w:val="en-US"/>
        </w:rPr>
      </w:pPr>
    </w:p>
    <w:p w:rsidR="004C3E6C" w:rsidRDefault="00533BF6" w:rsidP="00533BF6">
      <w:pPr>
        <w:spacing w:line="240" w:lineRule="auto"/>
        <w:jc w:val="both"/>
        <w:rPr>
          <w:rFonts w:ascii="Times New Roman" w:hAnsi="Times New Roman" w:cs="Times New Roman"/>
          <w:color w:val="000000" w:themeColor="text1"/>
          <w:sz w:val="24"/>
          <w:szCs w:val="28"/>
          <w:lang w:val="en-US"/>
        </w:rPr>
      </w:pPr>
      <w:r w:rsidRPr="001B30CA">
        <w:rPr>
          <w:rFonts w:ascii="Times New Roman" w:hAnsi="Times New Roman" w:cs="Times New Roman"/>
          <w:color w:val="000000" w:themeColor="text1"/>
          <w:sz w:val="24"/>
          <w:szCs w:val="28"/>
          <w:lang w:val="en-US"/>
        </w:rPr>
        <w:t xml:space="preserve">Kata </w:t>
      </w:r>
      <w:proofErr w:type="gramStart"/>
      <w:r w:rsidRPr="001B30CA">
        <w:rPr>
          <w:rFonts w:ascii="Times New Roman" w:hAnsi="Times New Roman" w:cs="Times New Roman"/>
          <w:color w:val="000000" w:themeColor="text1"/>
          <w:sz w:val="24"/>
          <w:szCs w:val="28"/>
          <w:lang w:val="en-US"/>
        </w:rPr>
        <w:t>kunci :</w:t>
      </w:r>
      <w:proofErr w:type="gramEnd"/>
      <w:r w:rsidRPr="001B30CA">
        <w:rPr>
          <w:rFonts w:ascii="Times New Roman" w:hAnsi="Times New Roman" w:cs="Times New Roman"/>
          <w:color w:val="000000" w:themeColor="text1"/>
          <w:sz w:val="24"/>
          <w:szCs w:val="28"/>
          <w:lang w:val="en-US"/>
        </w:rPr>
        <w:t xml:space="preserve"> selai cokelat, CBS, RPO, tepung daun kelor</w:t>
      </w:r>
      <w:r>
        <w:rPr>
          <w:rFonts w:ascii="Times New Roman" w:hAnsi="Times New Roman" w:cs="Times New Roman"/>
          <w:color w:val="000000" w:themeColor="text1"/>
          <w:sz w:val="24"/>
          <w:szCs w:val="28"/>
          <w:lang w:val="en-US"/>
        </w:rPr>
        <w:t>.</w:t>
      </w:r>
    </w:p>
    <w:p w:rsidR="00533BF6" w:rsidRDefault="00533BF6" w:rsidP="004D07C9">
      <w:pPr>
        <w:spacing w:after="0" w:line="360" w:lineRule="auto"/>
        <w:ind w:right="29"/>
        <w:jc w:val="both"/>
        <w:rPr>
          <w:rFonts w:ascii="Times New Roman" w:hAnsi="Times New Roman" w:cs="Times New Roman"/>
          <w:color w:val="000000" w:themeColor="text1"/>
          <w:sz w:val="24"/>
          <w:szCs w:val="28"/>
          <w:lang w:val="en-US"/>
        </w:rPr>
      </w:pPr>
    </w:p>
    <w:p w:rsidR="007E1527" w:rsidRPr="007E1527" w:rsidRDefault="007E1527" w:rsidP="004D07C9">
      <w:pPr>
        <w:spacing w:after="0" w:line="360" w:lineRule="auto"/>
        <w:ind w:right="29"/>
        <w:jc w:val="both"/>
        <w:rPr>
          <w:rFonts w:ascii="Times New Roman" w:hAnsi="Times New Roman" w:cs="Times New Roman"/>
          <w:b/>
          <w:sz w:val="24"/>
          <w:szCs w:val="24"/>
        </w:rPr>
      </w:pPr>
      <w:r w:rsidRPr="007E1527">
        <w:rPr>
          <w:rFonts w:ascii="Times New Roman" w:hAnsi="Times New Roman" w:cs="Times New Roman"/>
          <w:b/>
          <w:sz w:val="24"/>
          <w:szCs w:val="24"/>
        </w:rPr>
        <w:lastRenderedPageBreak/>
        <w:t>PENDAHULUAN</w:t>
      </w:r>
    </w:p>
    <w:p w:rsidR="007E1527" w:rsidRPr="007E1527" w:rsidRDefault="007E1527" w:rsidP="004D07C9">
      <w:pPr>
        <w:spacing w:after="0" w:line="360" w:lineRule="auto"/>
        <w:ind w:right="26" w:firstLine="357"/>
        <w:jc w:val="both"/>
        <w:rPr>
          <w:rFonts w:ascii="Times New Roman" w:hAnsi="Times New Roman" w:cs="Times New Roman"/>
          <w:sz w:val="24"/>
          <w:szCs w:val="24"/>
          <w:lang w:val="en-US"/>
        </w:rPr>
      </w:pPr>
      <w:r w:rsidRPr="007E1527">
        <w:rPr>
          <w:rFonts w:ascii="Times New Roman" w:hAnsi="Times New Roman" w:cs="Times New Roman"/>
          <w:sz w:val="24"/>
          <w:szCs w:val="24"/>
        </w:rPr>
        <w:t>Selai merupakan makanan yang diminati masyarakat terutama anak anak dan remaja, s</w:t>
      </w:r>
      <w:r w:rsidRPr="007E1527">
        <w:rPr>
          <w:rFonts w:ascii="Times New Roman" w:hAnsi="Times New Roman" w:cs="Times New Roman"/>
          <w:sz w:val="24"/>
          <w:szCs w:val="24"/>
          <w:lang w:val="en-US"/>
        </w:rPr>
        <w:t xml:space="preserve">alah satu produk olahan selai yaitu selai cokelat. Selai cokelat merupakan pasta rasa cokelat yang digunakan sebagai olesan di permukaan roti. Namun dalam pembuatan selai cokelat tidak semua menggunakan </w:t>
      </w:r>
      <w:r w:rsidRPr="007E1527">
        <w:rPr>
          <w:rFonts w:ascii="Times New Roman" w:hAnsi="Times New Roman" w:cs="Times New Roman"/>
          <w:i/>
          <w:sz w:val="24"/>
          <w:szCs w:val="24"/>
          <w:lang w:val="en-US"/>
        </w:rPr>
        <w:t xml:space="preserve">cocoa butter </w:t>
      </w:r>
      <w:r w:rsidRPr="007E1527">
        <w:rPr>
          <w:rFonts w:ascii="Times New Roman" w:hAnsi="Times New Roman" w:cs="Times New Roman"/>
          <w:sz w:val="24"/>
          <w:szCs w:val="24"/>
          <w:lang w:val="en-US"/>
        </w:rPr>
        <w:t xml:space="preserve">(CB) hal ini disebabkan diantaranya  suplai biji kakao sebagai sumber CB yang tidak menentu, kurang memadai untuk digunakan pada iklim panas serta harga relative mahal. Berbagai problem tersebut perlu adanya perkembangan alternative </w:t>
      </w:r>
      <w:r w:rsidRPr="007E1527">
        <w:rPr>
          <w:rFonts w:ascii="Times New Roman" w:hAnsi="Times New Roman" w:cs="Times New Roman"/>
          <w:i/>
          <w:sz w:val="24"/>
          <w:szCs w:val="24"/>
          <w:lang w:val="en-US"/>
        </w:rPr>
        <w:t xml:space="preserve">cocoa </w:t>
      </w:r>
      <w:proofErr w:type="gramStart"/>
      <w:r w:rsidRPr="007E1527">
        <w:rPr>
          <w:rFonts w:ascii="Times New Roman" w:hAnsi="Times New Roman" w:cs="Times New Roman"/>
          <w:i/>
          <w:sz w:val="24"/>
          <w:szCs w:val="24"/>
          <w:lang w:val="en-US"/>
        </w:rPr>
        <w:t>butter</w:t>
      </w:r>
      <w:r w:rsidRPr="007E1527">
        <w:rPr>
          <w:rFonts w:ascii="Times New Roman" w:hAnsi="Times New Roman" w:cs="Times New Roman"/>
          <w:sz w:val="24"/>
          <w:szCs w:val="24"/>
          <w:lang w:val="en-US"/>
        </w:rPr>
        <w:t xml:space="preserve"> ,</w:t>
      </w:r>
      <w:proofErr w:type="gramEnd"/>
      <w:r w:rsidRPr="007E1527">
        <w:rPr>
          <w:rFonts w:ascii="Times New Roman" w:hAnsi="Times New Roman" w:cs="Times New Roman"/>
          <w:sz w:val="24"/>
          <w:szCs w:val="24"/>
          <w:lang w:val="en-US"/>
        </w:rPr>
        <w:t xml:space="preserve"> sehingga terciptanya </w:t>
      </w:r>
      <w:r w:rsidRPr="007E1527">
        <w:rPr>
          <w:rFonts w:ascii="Times New Roman" w:hAnsi="Times New Roman" w:cs="Times New Roman"/>
          <w:i/>
          <w:sz w:val="24"/>
          <w:szCs w:val="24"/>
          <w:lang w:val="en-US"/>
        </w:rPr>
        <w:t xml:space="preserve">cocoa butter alternative </w:t>
      </w:r>
      <w:r w:rsidRPr="007E1527">
        <w:rPr>
          <w:rFonts w:ascii="Times New Roman" w:hAnsi="Times New Roman" w:cs="Times New Roman"/>
          <w:sz w:val="24"/>
          <w:szCs w:val="24"/>
          <w:lang w:val="en-US"/>
        </w:rPr>
        <w:t xml:space="preserve">(CBA) yang terdiri </w:t>
      </w:r>
      <w:r w:rsidRPr="007E1527">
        <w:rPr>
          <w:rFonts w:ascii="Times New Roman" w:hAnsi="Times New Roman" w:cs="Times New Roman"/>
          <w:i/>
          <w:sz w:val="24"/>
          <w:szCs w:val="24"/>
          <w:lang w:val="en-US"/>
        </w:rPr>
        <w:t xml:space="preserve">cocoa butter equivalent </w:t>
      </w:r>
      <w:r w:rsidRPr="007E1527">
        <w:rPr>
          <w:rFonts w:ascii="Times New Roman" w:hAnsi="Times New Roman" w:cs="Times New Roman"/>
          <w:sz w:val="24"/>
          <w:szCs w:val="24"/>
          <w:lang w:val="en-US"/>
        </w:rPr>
        <w:t xml:space="preserve">(CBE) , </w:t>
      </w:r>
      <w:r w:rsidRPr="007E1527">
        <w:rPr>
          <w:rFonts w:ascii="Times New Roman" w:hAnsi="Times New Roman" w:cs="Times New Roman"/>
          <w:i/>
          <w:sz w:val="24"/>
          <w:szCs w:val="24"/>
          <w:lang w:val="en-US"/>
        </w:rPr>
        <w:t xml:space="preserve">cocoa butter improves </w:t>
      </w:r>
      <w:r w:rsidRPr="007E1527">
        <w:rPr>
          <w:rFonts w:ascii="Times New Roman" w:hAnsi="Times New Roman" w:cs="Times New Roman"/>
          <w:sz w:val="24"/>
          <w:szCs w:val="24"/>
          <w:lang w:val="en-US"/>
        </w:rPr>
        <w:t xml:space="preserve">(CBI) dan </w:t>
      </w:r>
      <w:r w:rsidRPr="007E1527">
        <w:rPr>
          <w:rFonts w:ascii="Times New Roman" w:hAnsi="Times New Roman" w:cs="Times New Roman"/>
          <w:i/>
          <w:sz w:val="24"/>
          <w:szCs w:val="24"/>
          <w:lang w:val="en-US"/>
        </w:rPr>
        <w:t xml:space="preserve">cocoa butter </w:t>
      </w:r>
      <w:r w:rsidR="004F059C">
        <w:rPr>
          <w:rFonts w:ascii="Times New Roman" w:hAnsi="Times New Roman" w:cs="Times New Roman"/>
          <w:i/>
          <w:sz w:val="24"/>
          <w:szCs w:val="24"/>
          <w:lang w:val="en-US"/>
        </w:rPr>
        <w:t>subtitute</w:t>
      </w:r>
      <w:r w:rsidRPr="007E1527">
        <w:rPr>
          <w:rFonts w:ascii="Times New Roman" w:hAnsi="Times New Roman" w:cs="Times New Roman"/>
          <w:i/>
          <w:sz w:val="24"/>
          <w:szCs w:val="24"/>
          <w:lang w:val="en-US"/>
        </w:rPr>
        <w:t xml:space="preserve"> </w:t>
      </w:r>
      <w:r w:rsidRPr="007E1527">
        <w:rPr>
          <w:rFonts w:ascii="Times New Roman" w:hAnsi="Times New Roman" w:cs="Times New Roman"/>
          <w:sz w:val="24"/>
          <w:szCs w:val="24"/>
          <w:lang w:val="en-US"/>
        </w:rPr>
        <w:t xml:space="preserve">(CBS). </w:t>
      </w:r>
      <w:r w:rsidRPr="007E1527">
        <w:rPr>
          <w:rFonts w:ascii="Times New Roman" w:hAnsi="Times New Roman" w:cs="Times New Roman"/>
          <w:i/>
          <w:sz w:val="24"/>
          <w:szCs w:val="24"/>
          <w:lang w:val="en-US"/>
        </w:rPr>
        <w:t xml:space="preserve">Cocoa butter </w:t>
      </w:r>
      <w:bookmarkStart w:id="0" w:name="_GoBack"/>
      <w:r w:rsidR="004F059C">
        <w:rPr>
          <w:rFonts w:ascii="Times New Roman" w:hAnsi="Times New Roman" w:cs="Times New Roman"/>
          <w:i/>
          <w:sz w:val="24"/>
          <w:szCs w:val="24"/>
          <w:lang w:val="en-US"/>
        </w:rPr>
        <w:t>subtitute</w:t>
      </w:r>
      <w:bookmarkEnd w:id="0"/>
      <w:r w:rsidRPr="007E1527">
        <w:rPr>
          <w:rFonts w:ascii="Times New Roman" w:hAnsi="Times New Roman" w:cs="Times New Roman"/>
          <w:i/>
          <w:sz w:val="24"/>
          <w:szCs w:val="24"/>
          <w:lang w:val="en-US"/>
        </w:rPr>
        <w:t xml:space="preserve"> </w:t>
      </w:r>
      <w:r w:rsidRPr="007E1527">
        <w:rPr>
          <w:rFonts w:ascii="Times New Roman" w:hAnsi="Times New Roman" w:cs="Times New Roman"/>
          <w:sz w:val="24"/>
          <w:szCs w:val="24"/>
          <w:lang w:val="en-US"/>
        </w:rPr>
        <w:t xml:space="preserve">memiliki stabilitas oksidatif yang baik </w:t>
      </w:r>
      <w:proofErr w:type="gramStart"/>
      <w:r w:rsidRPr="007E1527">
        <w:rPr>
          <w:rFonts w:ascii="Times New Roman" w:hAnsi="Times New Roman" w:cs="Times New Roman"/>
          <w:sz w:val="24"/>
          <w:szCs w:val="24"/>
          <w:lang w:val="en-US"/>
        </w:rPr>
        <w:t>sehingga  memberikan</w:t>
      </w:r>
      <w:proofErr w:type="gramEnd"/>
      <w:r w:rsidRPr="007E1527">
        <w:rPr>
          <w:rFonts w:ascii="Times New Roman" w:hAnsi="Times New Roman" w:cs="Times New Roman"/>
          <w:sz w:val="24"/>
          <w:szCs w:val="24"/>
          <w:lang w:val="en-US"/>
        </w:rPr>
        <w:t xml:space="preserve"> masa simpan yang lama, tekstur mirip dengan</w:t>
      </w:r>
      <w:r w:rsidRPr="007E1527">
        <w:rPr>
          <w:rFonts w:ascii="Times New Roman" w:hAnsi="Times New Roman" w:cs="Times New Roman"/>
          <w:i/>
          <w:sz w:val="24"/>
          <w:szCs w:val="24"/>
          <w:lang w:val="en-US"/>
        </w:rPr>
        <w:t xml:space="preserve"> cocoa butter</w:t>
      </w:r>
      <w:r w:rsidRPr="007E1527">
        <w:rPr>
          <w:rFonts w:ascii="Times New Roman" w:hAnsi="Times New Roman" w:cs="Times New Roman"/>
          <w:sz w:val="24"/>
          <w:szCs w:val="24"/>
          <w:lang w:val="en-US"/>
        </w:rPr>
        <w:t xml:space="preserve"> , serta harga lebih murah .  </w:t>
      </w:r>
    </w:p>
    <w:p w:rsidR="007E1527" w:rsidRDefault="007E1527" w:rsidP="004D07C9">
      <w:pPr>
        <w:spacing w:after="0" w:line="360" w:lineRule="auto"/>
        <w:ind w:right="29" w:firstLine="357"/>
        <w:jc w:val="both"/>
        <w:rPr>
          <w:rFonts w:ascii="Times New Roman" w:hAnsi="Times New Roman" w:cs="Times New Roman"/>
          <w:sz w:val="24"/>
          <w:szCs w:val="24"/>
          <w:lang w:val="en-US"/>
        </w:rPr>
      </w:pPr>
      <w:r w:rsidRPr="007E1527">
        <w:rPr>
          <w:rFonts w:ascii="Times New Roman" w:hAnsi="Times New Roman" w:cs="Times New Roman"/>
          <w:sz w:val="24"/>
          <w:szCs w:val="24"/>
        </w:rPr>
        <w:t xml:space="preserve">Agar produk selai cokelat yang dihasilkan menjadi lebih bernutrisi maka perlu dilakukan penambahan zat gizi diantaranya ditambahkan red palm oil  (RPO) dan antioksidan yang diperoleh dari tepung daun kelor . Minyak sawit merah mengandung fitonutrient yaitu karoten sebesar 400-500 ppm (sebagai pro-vitamin A) dan vitamin E (tokoferol dan tokotrienol) sebesar 500 ppm. Secara umum </w:t>
      </w:r>
      <m:oMath>
        <m:r>
          <w:rPr>
            <w:rFonts w:ascii="Cambria Math" w:hAnsi="Cambria Math" w:cs="Times New Roman"/>
            <w:sz w:val="24"/>
            <w:szCs w:val="24"/>
          </w:rPr>
          <m:t>β</m:t>
        </m:r>
      </m:oMath>
      <w:r w:rsidRPr="007E1527">
        <w:rPr>
          <w:rFonts w:ascii="Times New Roman" w:eastAsiaTheme="minorEastAsia" w:hAnsi="Times New Roman" w:cs="Times New Roman"/>
          <w:sz w:val="24"/>
          <w:szCs w:val="24"/>
        </w:rPr>
        <w:t>-karoten diketahui berfungsi untuk mengurangi radika</w:t>
      </w:r>
      <w:r w:rsidRPr="007E1527">
        <w:rPr>
          <w:rFonts w:ascii="Times New Roman" w:hAnsi="Times New Roman" w:cs="Times New Roman"/>
          <w:sz w:val="24"/>
          <w:szCs w:val="24"/>
        </w:rPr>
        <w:t>l bebas dan kanker .</w:t>
      </w:r>
      <w:r w:rsidRPr="007E1527">
        <w:rPr>
          <w:rFonts w:ascii="Times New Roman" w:hAnsi="Times New Roman" w:cs="Times New Roman"/>
          <w:sz w:val="24"/>
          <w:szCs w:val="24"/>
          <w:lang w:val="en-US"/>
        </w:rPr>
        <w:t xml:space="preserve">   RPO mengandung lemak memiliki ikatan rangkap yang mudah teroksidasi, untuk mengurangi oksidasi diperlukan antioksidan yang didapatkan dari daun kelor.</w:t>
      </w:r>
    </w:p>
    <w:p w:rsidR="004D07C9" w:rsidRDefault="007E1527" w:rsidP="004D07C9">
      <w:pPr>
        <w:spacing w:after="0" w:line="360" w:lineRule="auto"/>
        <w:ind w:right="29" w:firstLine="357"/>
        <w:jc w:val="both"/>
        <w:rPr>
          <w:rFonts w:ascii="Times New Roman" w:hAnsi="Times New Roman" w:cs="Times New Roman"/>
          <w:sz w:val="24"/>
          <w:szCs w:val="24"/>
          <w:lang w:val="en-US"/>
        </w:rPr>
      </w:pPr>
      <w:r w:rsidRPr="007E1527">
        <w:rPr>
          <w:rFonts w:ascii="Times New Roman" w:hAnsi="Times New Roman" w:cs="Times New Roman"/>
          <w:sz w:val="24"/>
          <w:szCs w:val="24"/>
          <w:lang w:val="en-US"/>
        </w:rPr>
        <w:t xml:space="preserve">Daun kelor merupakan daun paling kaya nutrisi </w:t>
      </w:r>
      <w:proofErr w:type="gramStart"/>
      <w:r w:rsidRPr="007E1527">
        <w:rPr>
          <w:rFonts w:ascii="Times New Roman" w:hAnsi="Times New Roman" w:cs="Times New Roman"/>
          <w:sz w:val="24"/>
          <w:szCs w:val="24"/>
          <w:lang w:val="en-US"/>
        </w:rPr>
        <w:t>diantaranya  mengandung</w:t>
      </w:r>
      <w:proofErr w:type="gramEnd"/>
      <w:r w:rsidRPr="007E1527">
        <w:rPr>
          <w:rFonts w:ascii="Times New Roman" w:hAnsi="Times New Roman" w:cs="Times New Roman"/>
          <w:sz w:val="24"/>
          <w:szCs w:val="24"/>
          <w:lang w:val="en-US"/>
        </w:rPr>
        <w:t xml:space="preserve"> lebih dari 49 antioksidan. Antioksidan yang terdapat dalam daun kelor yaitu tanin, steroid, triterpenoid, flavonoid, saponin, antarquinon dan alkaloid. </w:t>
      </w:r>
      <w:r w:rsidRPr="007E1527">
        <w:rPr>
          <w:rFonts w:ascii="Times New Roman" w:hAnsi="Times New Roman" w:cs="Times New Roman"/>
          <w:sz w:val="24"/>
          <w:szCs w:val="24"/>
        </w:rPr>
        <w:t>Menurut Utami (2013), manfaat dari daun kelor antara lain seba</w:t>
      </w:r>
      <w:r w:rsidRPr="007E1527">
        <w:rPr>
          <w:rFonts w:ascii="Times New Roman" w:hAnsi="Times New Roman" w:cs="Times New Roman"/>
          <w:sz w:val="24"/>
          <w:szCs w:val="24"/>
          <w:lang w:val="en-US"/>
        </w:rPr>
        <w:t>g</w:t>
      </w:r>
      <w:r w:rsidRPr="007E1527">
        <w:rPr>
          <w:rFonts w:ascii="Times New Roman" w:hAnsi="Times New Roman" w:cs="Times New Roman"/>
          <w:sz w:val="24"/>
          <w:szCs w:val="24"/>
        </w:rPr>
        <w:t>ai anti peradangan, hepatitis, memperlancar buang air kecil, dan anti alergi, selain</w:t>
      </w:r>
      <w:r w:rsidRPr="007E1527">
        <w:rPr>
          <w:rFonts w:ascii="Times New Roman" w:hAnsi="Times New Roman" w:cs="Times New Roman"/>
          <w:sz w:val="24"/>
          <w:szCs w:val="24"/>
          <w:lang w:val="en-US"/>
        </w:rPr>
        <w:t xml:space="preserve"> </w:t>
      </w:r>
      <w:r w:rsidRPr="007E1527">
        <w:rPr>
          <w:rFonts w:ascii="Times New Roman" w:hAnsi="Times New Roman" w:cs="Times New Roman"/>
          <w:sz w:val="24"/>
          <w:szCs w:val="24"/>
        </w:rPr>
        <w:t>itu daun kelor banyak digunakan sebagai obat infeksi, infeksi saluran urine, luka eksternal, diabetes, diare,disentri dan rematik.</w:t>
      </w:r>
      <w:r w:rsidRPr="007E1527">
        <w:rPr>
          <w:rFonts w:ascii="Times New Roman" w:hAnsi="Times New Roman" w:cs="Times New Roman"/>
          <w:sz w:val="24"/>
          <w:szCs w:val="24"/>
          <w:lang w:val="en-US"/>
        </w:rPr>
        <w:t xml:space="preserve"> Namun adanya bau langu pada daun kelor perlu adanya pembatasan penggunaan tepung daun kelor hingga 3%.</w:t>
      </w:r>
    </w:p>
    <w:p w:rsidR="004D07C9" w:rsidRDefault="007E1527" w:rsidP="004D07C9">
      <w:pPr>
        <w:spacing w:after="0" w:line="360" w:lineRule="auto"/>
        <w:ind w:right="29" w:firstLine="357"/>
        <w:jc w:val="both"/>
        <w:rPr>
          <w:rFonts w:ascii="Times New Roman" w:hAnsi="Times New Roman" w:cs="Times New Roman"/>
          <w:sz w:val="24"/>
          <w:szCs w:val="24"/>
          <w:lang w:val="en-US"/>
        </w:rPr>
      </w:pPr>
      <w:r w:rsidRPr="007E1527">
        <w:rPr>
          <w:rFonts w:ascii="Times New Roman" w:hAnsi="Times New Roman" w:cs="Times New Roman"/>
          <w:sz w:val="24"/>
          <w:szCs w:val="24"/>
          <w:lang w:val="en-US"/>
        </w:rPr>
        <w:t xml:space="preserve">Berdasarkan penelitian </w:t>
      </w:r>
      <w:r w:rsidRPr="007E1527">
        <w:rPr>
          <w:rFonts w:ascii="Times New Roman" w:hAnsi="Times New Roman" w:cs="Times New Roman"/>
          <w:sz w:val="24"/>
          <w:szCs w:val="24"/>
        </w:rPr>
        <w:t xml:space="preserve">Isyanti </w:t>
      </w:r>
      <w:r w:rsidRPr="007E1527">
        <w:rPr>
          <w:rFonts w:ascii="Times New Roman" w:hAnsi="Times New Roman" w:cs="Times New Roman"/>
          <w:sz w:val="24"/>
          <w:szCs w:val="24"/>
          <w:lang w:val="en-US"/>
        </w:rPr>
        <w:t>dkk</w:t>
      </w:r>
      <w:r w:rsidRPr="007E1527">
        <w:rPr>
          <w:rFonts w:ascii="Times New Roman" w:hAnsi="Times New Roman" w:cs="Times New Roman"/>
          <w:sz w:val="24"/>
          <w:szCs w:val="24"/>
        </w:rPr>
        <w:t xml:space="preserve">. (2012) mengenai cokelat </w:t>
      </w:r>
      <w:r w:rsidRPr="007E1527">
        <w:rPr>
          <w:rFonts w:ascii="Times New Roman" w:hAnsi="Times New Roman" w:cs="Times New Roman"/>
          <w:i/>
          <w:sz w:val="24"/>
          <w:szCs w:val="24"/>
        </w:rPr>
        <w:t>spread</w:t>
      </w:r>
      <w:r w:rsidRPr="007E1527">
        <w:rPr>
          <w:rFonts w:ascii="Times New Roman" w:hAnsi="Times New Roman" w:cs="Times New Roman"/>
          <w:sz w:val="24"/>
          <w:szCs w:val="24"/>
        </w:rPr>
        <w:t xml:space="preserve"> berbasis sawit dengan hasil terbaik secara kesukaan yaitu cokelat </w:t>
      </w:r>
      <w:r w:rsidRPr="007E1527">
        <w:rPr>
          <w:rFonts w:ascii="Times New Roman" w:hAnsi="Times New Roman" w:cs="Times New Roman"/>
          <w:i/>
          <w:sz w:val="24"/>
          <w:szCs w:val="24"/>
        </w:rPr>
        <w:t>spread</w:t>
      </w:r>
      <w:r w:rsidRPr="007E1527">
        <w:rPr>
          <w:rFonts w:ascii="Times New Roman" w:hAnsi="Times New Roman" w:cs="Times New Roman"/>
          <w:sz w:val="24"/>
          <w:szCs w:val="24"/>
        </w:rPr>
        <w:t xml:space="preserve"> dengan komposisi </w:t>
      </w:r>
      <w:r w:rsidRPr="007E1527">
        <w:rPr>
          <w:rFonts w:ascii="Times New Roman" w:hAnsi="Times New Roman" w:cs="Times New Roman"/>
          <w:sz w:val="24"/>
          <w:szCs w:val="24"/>
        </w:rPr>
        <w:lastRenderedPageBreak/>
        <w:t xml:space="preserve">olein sawit (60 %) dan lemak cokelat (40%). Proses pembuatan cokelat </w:t>
      </w:r>
      <w:r w:rsidRPr="007E1527">
        <w:rPr>
          <w:rFonts w:ascii="Times New Roman" w:hAnsi="Times New Roman" w:cs="Times New Roman"/>
          <w:i/>
          <w:sz w:val="24"/>
          <w:szCs w:val="24"/>
        </w:rPr>
        <w:t xml:space="preserve">spread </w:t>
      </w:r>
      <w:r w:rsidRPr="007E1527">
        <w:rPr>
          <w:rFonts w:ascii="Times New Roman" w:hAnsi="Times New Roman" w:cs="Times New Roman"/>
          <w:sz w:val="24"/>
          <w:szCs w:val="24"/>
        </w:rPr>
        <w:t xml:space="preserve">dilakukan </w:t>
      </w:r>
      <w:r w:rsidRPr="007E1527">
        <w:rPr>
          <w:rFonts w:ascii="Times New Roman" w:hAnsi="Times New Roman" w:cs="Times New Roman"/>
          <w:sz w:val="24"/>
          <w:szCs w:val="24"/>
          <w:lang w:val="en-US"/>
        </w:rPr>
        <w:t xml:space="preserve">dengan </w:t>
      </w:r>
      <w:r w:rsidRPr="007E1527">
        <w:rPr>
          <w:rFonts w:ascii="Times New Roman" w:hAnsi="Times New Roman" w:cs="Times New Roman"/>
          <w:sz w:val="24"/>
          <w:szCs w:val="24"/>
        </w:rPr>
        <w:t xml:space="preserve">mencampurkan fraksi air (susu,skim,gula halus dan kalium sorbat) dengan fraksi lemak (olein sawit, lemak cokelat dan bubuk cokelat serta lesitin) menggunakan mixer di atas </w:t>
      </w:r>
      <w:r w:rsidRPr="007E1527">
        <w:rPr>
          <w:rFonts w:ascii="Times New Roman" w:hAnsi="Times New Roman" w:cs="Times New Roman"/>
          <w:i/>
          <w:sz w:val="24"/>
          <w:szCs w:val="24"/>
        </w:rPr>
        <w:t>waterbath</w:t>
      </w:r>
      <w:r w:rsidRPr="007E1527">
        <w:rPr>
          <w:rFonts w:ascii="Times New Roman" w:hAnsi="Times New Roman" w:cs="Times New Roman"/>
          <w:sz w:val="24"/>
          <w:szCs w:val="24"/>
        </w:rPr>
        <w:t xml:space="preserve"> pada suhu 90-100 </w:t>
      </w:r>
      <m:oMath>
        <m:r>
          <w:rPr>
            <w:rFonts w:ascii="Cambria Math" w:hAnsi="Cambria Math" w:cs="Times New Roman"/>
            <w:sz w:val="24"/>
            <w:szCs w:val="24"/>
          </w:rPr>
          <m:t>℃</m:t>
        </m:r>
      </m:oMath>
      <w:r w:rsidRPr="007E1527">
        <w:rPr>
          <w:rFonts w:ascii="Times New Roman" w:eastAsiaTheme="minorEastAsia" w:hAnsi="Times New Roman" w:cs="Times New Roman"/>
          <w:sz w:val="24"/>
          <w:szCs w:val="24"/>
          <w:lang w:val="en-US"/>
        </w:rPr>
        <w:t xml:space="preserve"> </w:t>
      </w:r>
      <w:r w:rsidRPr="007E1527">
        <w:rPr>
          <w:rFonts w:ascii="Times New Roman" w:eastAsiaTheme="minorEastAsia" w:hAnsi="Times New Roman" w:cs="Times New Roman"/>
          <w:sz w:val="24"/>
          <w:szCs w:val="24"/>
        </w:rPr>
        <w:t>se</w:t>
      </w:r>
      <w:r w:rsidRPr="007E1527">
        <w:rPr>
          <w:rFonts w:ascii="Times New Roman" w:hAnsi="Times New Roman" w:cs="Times New Roman"/>
          <w:sz w:val="24"/>
          <w:szCs w:val="24"/>
        </w:rPr>
        <w:t xml:space="preserve">lama 15 menit, kemudian dimasukkan ke dalam </w:t>
      </w:r>
      <w:r w:rsidRPr="007E1527">
        <w:rPr>
          <w:rFonts w:ascii="Times New Roman" w:hAnsi="Times New Roman" w:cs="Times New Roman"/>
          <w:i/>
          <w:sz w:val="24"/>
          <w:szCs w:val="24"/>
        </w:rPr>
        <w:t xml:space="preserve">jar </w:t>
      </w:r>
      <w:r w:rsidRPr="007E1527">
        <w:rPr>
          <w:rFonts w:ascii="Times New Roman" w:hAnsi="Times New Roman" w:cs="Times New Roman"/>
          <w:sz w:val="24"/>
          <w:szCs w:val="24"/>
        </w:rPr>
        <w:t>dan dipasteriusisasi suhu 70</w:t>
      </w:r>
      <m:oMath>
        <m:r>
          <w:rPr>
            <w:rFonts w:ascii="Cambria Math" w:hAnsi="Cambria Math" w:cs="Times New Roman"/>
            <w:sz w:val="24"/>
            <w:szCs w:val="24"/>
          </w:rPr>
          <m:t>℃</m:t>
        </m:r>
      </m:oMath>
      <w:r w:rsidRPr="007E1527">
        <w:rPr>
          <w:rFonts w:ascii="Times New Roman" w:eastAsiaTheme="minorEastAsia" w:hAnsi="Times New Roman" w:cs="Times New Roman"/>
          <w:sz w:val="24"/>
          <w:szCs w:val="24"/>
        </w:rPr>
        <w:t xml:space="preserve"> se</w:t>
      </w:r>
      <w:r w:rsidRPr="007E1527">
        <w:rPr>
          <w:rFonts w:ascii="Times New Roman" w:hAnsi="Times New Roman" w:cs="Times New Roman"/>
          <w:sz w:val="24"/>
          <w:szCs w:val="24"/>
        </w:rPr>
        <w:t>lama 15 menit.</w:t>
      </w:r>
    </w:p>
    <w:p w:rsidR="004D07C9" w:rsidRDefault="007E1527" w:rsidP="004D07C9">
      <w:pPr>
        <w:spacing w:after="0" w:line="360" w:lineRule="auto"/>
        <w:ind w:right="29" w:firstLine="357"/>
        <w:jc w:val="both"/>
        <w:rPr>
          <w:rFonts w:ascii="Times New Roman" w:hAnsi="Times New Roman" w:cs="Times New Roman"/>
          <w:sz w:val="24"/>
          <w:szCs w:val="24"/>
          <w:lang w:val="en-US"/>
        </w:rPr>
      </w:pPr>
      <w:r w:rsidRPr="007E1527">
        <w:rPr>
          <w:rFonts w:ascii="Times New Roman" w:hAnsi="Times New Roman" w:cs="Times New Roman"/>
          <w:sz w:val="24"/>
          <w:szCs w:val="24"/>
        </w:rPr>
        <w:t xml:space="preserve">Beberapa penelitian tentang selai cokelat </w:t>
      </w:r>
      <w:r w:rsidRPr="007E1527">
        <w:rPr>
          <w:rFonts w:ascii="Times New Roman" w:hAnsi="Times New Roman" w:cs="Times New Roman"/>
          <w:i/>
          <w:sz w:val="24"/>
          <w:szCs w:val="24"/>
        </w:rPr>
        <w:t>spread</w:t>
      </w:r>
      <w:r w:rsidRPr="007E1527">
        <w:rPr>
          <w:rFonts w:ascii="Times New Roman" w:hAnsi="Times New Roman" w:cs="Times New Roman"/>
          <w:sz w:val="24"/>
          <w:szCs w:val="24"/>
        </w:rPr>
        <w:t xml:space="preserve"> telah dilakukan oleh El-Hadid, </w:t>
      </w:r>
      <w:r w:rsidRPr="007E1527">
        <w:rPr>
          <w:rFonts w:ascii="Times New Roman" w:hAnsi="Times New Roman" w:cs="Times New Roman"/>
          <w:i/>
          <w:sz w:val="24"/>
          <w:szCs w:val="24"/>
        </w:rPr>
        <w:t>et al.</w:t>
      </w:r>
      <w:r w:rsidRPr="007E1527">
        <w:rPr>
          <w:rFonts w:ascii="Times New Roman" w:hAnsi="Times New Roman" w:cs="Times New Roman"/>
          <w:sz w:val="24"/>
          <w:szCs w:val="24"/>
        </w:rPr>
        <w:t xml:space="preserve"> (2011) dan Isyanti, </w:t>
      </w:r>
      <w:r w:rsidRPr="007E1527">
        <w:rPr>
          <w:rFonts w:ascii="Times New Roman" w:hAnsi="Times New Roman" w:cs="Times New Roman"/>
          <w:i/>
          <w:sz w:val="24"/>
          <w:szCs w:val="24"/>
        </w:rPr>
        <w:t>et al.</w:t>
      </w:r>
      <w:r w:rsidRPr="007E1527">
        <w:rPr>
          <w:rFonts w:ascii="Times New Roman" w:hAnsi="Times New Roman" w:cs="Times New Roman"/>
          <w:sz w:val="24"/>
          <w:szCs w:val="24"/>
        </w:rPr>
        <w:t xml:space="preserve"> (2012) dalam pemanfaatan turunan minyak sawit berupa RBDPO dan RBDPS atau campuran keduanya sebagai bahan </w:t>
      </w:r>
      <w:r w:rsidR="004F059C">
        <w:rPr>
          <w:rFonts w:ascii="Times New Roman" w:hAnsi="Times New Roman" w:cs="Times New Roman"/>
          <w:sz w:val="24"/>
          <w:szCs w:val="24"/>
        </w:rPr>
        <w:t>subtitute</w:t>
      </w:r>
      <w:r w:rsidRPr="007E1527">
        <w:rPr>
          <w:rFonts w:ascii="Times New Roman" w:hAnsi="Times New Roman" w:cs="Times New Roman"/>
          <w:sz w:val="24"/>
          <w:szCs w:val="24"/>
        </w:rPr>
        <w:t xml:space="preserve"> lemak cokelat dalam pembuatan</w:t>
      </w:r>
      <w:r w:rsidRPr="007E1527">
        <w:rPr>
          <w:rFonts w:ascii="Times New Roman" w:hAnsi="Times New Roman" w:cs="Times New Roman"/>
          <w:sz w:val="24"/>
          <w:szCs w:val="24"/>
          <w:lang w:val="en-US"/>
        </w:rPr>
        <w:t xml:space="preserve">  selai. </w:t>
      </w:r>
      <w:r w:rsidRPr="007E1527">
        <w:rPr>
          <w:rFonts w:ascii="Times New Roman" w:hAnsi="Times New Roman" w:cs="Times New Roman"/>
          <w:sz w:val="24"/>
          <w:szCs w:val="24"/>
        </w:rPr>
        <w:t xml:space="preserve">Syarat cokelat </w:t>
      </w:r>
      <w:r w:rsidRPr="007E1527">
        <w:rPr>
          <w:rFonts w:ascii="Times New Roman" w:hAnsi="Times New Roman" w:cs="Times New Roman"/>
          <w:i/>
          <w:sz w:val="24"/>
          <w:szCs w:val="24"/>
        </w:rPr>
        <w:t>spread</w:t>
      </w:r>
      <w:r w:rsidRPr="007E1527">
        <w:rPr>
          <w:rFonts w:ascii="Times New Roman" w:hAnsi="Times New Roman" w:cs="Times New Roman"/>
          <w:sz w:val="24"/>
          <w:szCs w:val="24"/>
        </w:rPr>
        <w:t xml:space="preserve"> yang baik yaitu mudah dioleskan dan mempunyai aroma dan rasa buah asli. Pada pembuatan selai cokelat umumnya menggunakan penambahan bubuk cokelat sebagai bahan utama untuk memberikan rasa dan aroma dari buah kakao as</w:t>
      </w:r>
      <w:r w:rsidRPr="007E1527">
        <w:rPr>
          <w:rFonts w:ascii="Times New Roman" w:hAnsi="Times New Roman" w:cs="Times New Roman"/>
          <w:sz w:val="24"/>
          <w:szCs w:val="24"/>
          <w:lang w:val="en-US"/>
        </w:rPr>
        <w:t>l</w:t>
      </w:r>
      <w:r w:rsidRPr="007E1527">
        <w:rPr>
          <w:rFonts w:ascii="Times New Roman" w:hAnsi="Times New Roman" w:cs="Times New Roman"/>
          <w:sz w:val="24"/>
          <w:szCs w:val="24"/>
        </w:rPr>
        <w:t xml:space="preserve">i. </w:t>
      </w:r>
    </w:p>
    <w:p w:rsidR="00253A18" w:rsidRDefault="007E1527" w:rsidP="004D07C9">
      <w:pPr>
        <w:spacing w:after="0" w:line="360" w:lineRule="auto"/>
        <w:ind w:right="29" w:firstLine="357"/>
        <w:jc w:val="both"/>
        <w:rPr>
          <w:rFonts w:ascii="Times New Roman" w:hAnsi="Times New Roman" w:cs="Times New Roman"/>
          <w:sz w:val="24"/>
          <w:szCs w:val="24"/>
          <w:lang w:val="en-US"/>
        </w:rPr>
      </w:pPr>
      <w:r w:rsidRPr="007E1527">
        <w:rPr>
          <w:rFonts w:ascii="Times New Roman" w:hAnsi="Times New Roman" w:cs="Times New Roman"/>
          <w:sz w:val="24"/>
          <w:szCs w:val="24"/>
          <w:lang w:val="en-US"/>
        </w:rPr>
        <w:t xml:space="preserve">Dari beberapa penjelasan di atas maka diperlukan penelitian tentang pengaruh perbandingan </w:t>
      </w:r>
      <w:r w:rsidRPr="007E1527">
        <w:rPr>
          <w:rFonts w:ascii="Times New Roman" w:hAnsi="Times New Roman" w:cs="Times New Roman"/>
          <w:i/>
          <w:sz w:val="24"/>
          <w:szCs w:val="24"/>
          <w:lang w:val="en-US"/>
        </w:rPr>
        <w:t xml:space="preserve">cocoa butter </w:t>
      </w:r>
      <w:r w:rsidR="004F059C">
        <w:rPr>
          <w:rFonts w:ascii="Times New Roman" w:hAnsi="Times New Roman" w:cs="Times New Roman"/>
          <w:i/>
          <w:sz w:val="24"/>
          <w:szCs w:val="24"/>
          <w:lang w:val="en-US"/>
        </w:rPr>
        <w:t>subtitute</w:t>
      </w:r>
      <w:r w:rsidRPr="007E1527">
        <w:rPr>
          <w:rFonts w:ascii="Times New Roman" w:hAnsi="Times New Roman" w:cs="Times New Roman"/>
          <w:i/>
          <w:sz w:val="24"/>
          <w:szCs w:val="24"/>
          <w:lang w:val="en-US"/>
        </w:rPr>
        <w:t xml:space="preserve"> </w:t>
      </w:r>
      <w:r w:rsidRPr="007E1527">
        <w:rPr>
          <w:rFonts w:ascii="Times New Roman" w:hAnsi="Times New Roman" w:cs="Times New Roman"/>
          <w:sz w:val="24"/>
          <w:szCs w:val="24"/>
          <w:lang w:val="en-US"/>
        </w:rPr>
        <w:t xml:space="preserve">(CBS) dengan </w:t>
      </w:r>
      <w:r w:rsidRPr="007E1527">
        <w:rPr>
          <w:rFonts w:ascii="Times New Roman" w:hAnsi="Times New Roman" w:cs="Times New Roman"/>
          <w:i/>
          <w:sz w:val="24"/>
          <w:szCs w:val="24"/>
          <w:lang w:val="en-US"/>
        </w:rPr>
        <w:t>red palm oil</w:t>
      </w:r>
      <w:r w:rsidRPr="007E1527">
        <w:rPr>
          <w:rFonts w:ascii="Times New Roman" w:hAnsi="Times New Roman" w:cs="Times New Roman"/>
          <w:sz w:val="24"/>
          <w:szCs w:val="24"/>
          <w:lang w:val="en-US"/>
        </w:rPr>
        <w:t xml:space="preserve"> (RPO) dan tepung daun kelor terh</w:t>
      </w:r>
      <w:r w:rsidR="004D07C9">
        <w:rPr>
          <w:rFonts w:ascii="Times New Roman" w:hAnsi="Times New Roman" w:cs="Times New Roman"/>
          <w:sz w:val="24"/>
          <w:szCs w:val="24"/>
          <w:lang w:val="en-US"/>
        </w:rPr>
        <w:t>adap karakteristik selai cokela</w:t>
      </w:r>
    </w:p>
    <w:p w:rsidR="004D07C9" w:rsidRDefault="004D07C9" w:rsidP="004D07C9">
      <w:pPr>
        <w:spacing w:after="0" w:line="360" w:lineRule="auto"/>
        <w:ind w:right="29"/>
        <w:jc w:val="both"/>
        <w:rPr>
          <w:rFonts w:ascii="Times New Roman" w:hAnsi="Times New Roman" w:cs="Times New Roman"/>
          <w:b/>
          <w:bCs/>
          <w:sz w:val="24"/>
          <w:szCs w:val="24"/>
        </w:rPr>
      </w:pPr>
      <w:r>
        <w:rPr>
          <w:rFonts w:ascii="Times New Roman" w:hAnsi="Times New Roman" w:cs="Times New Roman"/>
          <w:b/>
          <w:bCs/>
          <w:sz w:val="24"/>
          <w:szCs w:val="24"/>
        </w:rPr>
        <w:t>METODOLOGI PENELITIAN</w:t>
      </w:r>
    </w:p>
    <w:p w:rsidR="00253A18" w:rsidRPr="004D07C9" w:rsidRDefault="00253A18" w:rsidP="004D07C9">
      <w:pPr>
        <w:spacing w:after="0" w:line="360" w:lineRule="auto"/>
        <w:ind w:right="29" w:firstLine="284"/>
        <w:jc w:val="both"/>
        <w:rPr>
          <w:rFonts w:ascii="Times New Roman" w:hAnsi="Times New Roman" w:cs="Times New Roman"/>
          <w:b/>
          <w:bCs/>
          <w:sz w:val="24"/>
          <w:szCs w:val="24"/>
        </w:rPr>
      </w:pPr>
      <w:r w:rsidRPr="007E1527">
        <w:rPr>
          <w:rFonts w:ascii="Times New Roman" w:hAnsi="Times New Roman" w:cs="Times New Roman"/>
          <w:sz w:val="24"/>
          <w:szCs w:val="24"/>
        </w:rPr>
        <w:t>Baha</w:t>
      </w:r>
      <w:r w:rsidRPr="007E1527">
        <w:rPr>
          <w:rFonts w:ascii="Times New Roman" w:hAnsi="Times New Roman" w:cs="Times New Roman"/>
          <w:sz w:val="24"/>
          <w:szCs w:val="24"/>
          <w:lang w:val="en-US"/>
        </w:rPr>
        <w:t>n</w:t>
      </w:r>
      <w:r w:rsidRPr="007E1527">
        <w:rPr>
          <w:rFonts w:ascii="Times New Roman" w:hAnsi="Times New Roman" w:cs="Times New Roman"/>
          <w:sz w:val="24"/>
          <w:szCs w:val="24"/>
        </w:rPr>
        <w:t xml:space="preserve"> yang digunakan dalam pembuatan selai </w:t>
      </w:r>
      <w:r w:rsidRPr="007E1527">
        <w:rPr>
          <w:rFonts w:ascii="Times New Roman" w:hAnsi="Times New Roman" w:cs="Times New Roman"/>
          <w:sz w:val="24"/>
          <w:szCs w:val="24"/>
          <w:lang w:val="en-US"/>
        </w:rPr>
        <w:t>yaitu CBS, RPO,</w:t>
      </w:r>
      <w:r w:rsidRPr="007E1527">
        <w:rPr>
          <w:rFonts w:ascii="Times New Roman" w:hAnsi="Times New Roman" w:cs="Times New Roman"/>
          <w:sz w:val="24"/>
          <w:szCs w:val="24"/>
        </w:rPr>
        <w:t xml:space="preserve">  susu skim, </w:t>
      </w:r>
      <w:r w:rsidRPr="007E1527">
        <w:rPr>
          <w:rFonts w:ascii="Times New Roman" w:hAnsi="Times New Roman" w:cs="Times New Roman"/>
          <w:sz w:val="24"/>
          <w:szCs w:val="24"/>
          <w:lang w:val="en-US"/>
        </w:rPr>
        <w:t>gula halus, bubuk kakao,</w:t>
      </w:r>
      <w:r w:rsidRPr="007E1527">
        <w:rPr>
          <w:rFonts w:ascii="Times New Roman" w:hAnsi="Times New Roman" w:cs="Times New Roman"/>
          <w:sz w:val="24"/>
          <w:szCs w:val="24"/>
        </w:rPr>
        <w:t xml:space="preserve"> emulsifier, kalium sorbat, daun kelor, </w:t>
      </w:r>
      <w:r w:rsidRPr="007E1527">
        <w:rPr>
          <w:rFonts w:ascii="Times New Roman" w:hAnsi="Times New Roman" w:cs="Times New Roman"/>
          <w:sz w:val="24"/>
          <w:szCs w:val="24"/>
          <w:lang w:val="en-US"/>
        </w:rPr>
        <w:t xml:space="preserve">aquadest,  </w:t>
      </w:r>
      <w:r w:rsidRPr="007E1527">
        <w:rPr>
          <w:rFonts w:ascii="Times New Roman" w:hAnsi="Times New Roman" w:cs="Times New Roman"/>
          <w:sz w:val="24"/>
          <w:szCs w:val="24"/>
        </w:rPr>
        <w:t xml:space="preserve">dan bahan pengemas </w:t>
      </w:r>
      <w:r w:rsidRPr="007E1527">
        <w:rPr>
          <w:rFonts w:ascii="Times New Roman" w:hAnsi="Times New Roman" w:cs="Times New Roman"/>
          <w:sz w:val="24"/>
          <w:szCs w:val="24"/>
          <w:lang w:val="en-US"/>
        </w:rPr>
        <w:t>(</w:t>
      </w:r>
      <w:r w:rsidRPr="007E1527">
        <w:rPr>
          <w:rFonts w:ascii="Times New Roman" w:hAnsi="Times New Roman" w:cs="Times New Roman"/>
          <w:i/>
          <w:sz w:val="24"/>
          <w:szCs w:val="24"/>
          <w:lang w:val="en-US"/>
        </w:rPr>
        <w:t>stand up pouch)</w:t>
      </w:r>
      <w:r w:rsidRPr="007E1527">
        <w:rPr>
          <w:rFonts w:ascii="Times New Roman" w:hAnsi="Times New Roman" w:cs="Times New Roman"/>
          <w:sz w:val="24"/>
          <w:szCs w:val="24"/>
          <w:lang w:val="en-US"/>
        </w:rPr>
        <w:t>. Sedangkan bahan yang digunakan analisis adalah methanol 98 %, Diphenyl Picryl Hydraxyl (DPPH), petroleum ether, ammonium thiocyanat, alcohol, indicator phenolphthal</w:t>
      </w:r>
      <w:r w:rsidR="004E322E">
        <w:rPr>
          <w:rFonts w:ascii="Times New Roman" w:hAnsi="Times New Roman" w:cs="Times New Roman"/>
          <w:sz w:val="24"/>
          <w:szCs w:val="24"/>
          <w:lang w:val="en-US"/>
        </w:rPr>
        <w:t>ein, larutan 0,1 N NaOH.</w:t>
      </w:r>
    </w:p>
    <w:p w:rsidR="00253A18" w:rsidRPr="004E322E" w:rsidRDefault="00253A18" w:rsidP="004D07C9">
      <w:pPr>
        <w:spacing w:after="0" w:line="360" w:lineRule="auto"/>
        <w:ind w:right="28" w:firstLine="284"/>
        <w:jc w:val="both"/>
        <w:rPr>
          <w:rFonts w:ascii="Times New Roman" w:hAnsi="Times New Roman" w:cs="Times New Roman"/>
          <w:sz w:val="24"/>
          <w:szCs w:val="24"/>
          <w:lang w:val="en-US"/>
        </w:rPr>
      </w:pPr>
      <w:r w:rsidRPr="004E322E">
        <w:rPr>
          <w:rFonts w:ascii="Times New Roman" w:hAnsi="Times New Roman" w:cs="Times New Roman"/>
          <w:sz w:val="24"/>
          <w:szCs w:val="24"/>
        </w:rPr>
        <w:t xml:space="preserve">Alat yang digunakan adalah </w:t>
      </w:r>
      <w:r w:rsidRPr="004E322E">
        <w:rPr>
          <w:rFonts w:ascii="Times New Roman" w:hAnsi="Times New Roman" w:cs="Times New Roman"/>
          <w:i/>
          <w:sz w:val="24"/>
          <w:szCs w:val="24"/>
        </w:rPr>
        <w:t>hand mixer, waterbath, termo</w:t>
      </w:r>
      <w:r w:rsidRPr="004E322E">
        <w:rPr>
          <w:rFonts w:ascii="Times New Roman" w:hAnsi="Times New Roman" w:cs="Times New Roman"/>
          <w:i/>
          <w:sz w:val="24"/>
          <w:szCs w:val="24"/>
          <w:lang w:val="en-US"/>
        </w:rPr>
        <w:t>m</w:t>
      </w:r>
      <w:r w:rsidRPr="004E322E">
        <w:rPr>
          <w:rFonts w:ascii="Times New Roman" w:hAnsi="Times New Roman" w:cs="Times New Roman"/>
          <w:i/>
          <w:sz w:val="24"/>
          <w:szCs w:val="24"/>
        </w:rPr>
        <w:t>eter</w:t>
      </w:r>
      <w:r w:rsidRPr="004E322E">
        <w:rPr>
          <w:rFonts w:ascii="Times New Roman" w:hAnsi="Times New Roman" w:cs="Times New Roman"/>
          <w:sz w:val="24"/>
          <w:szCs w:val="24"/>
        </w:rPr>
        <w:t>,</w:t>
      </w:r>
      <w:r w:rsidRPr="004E322E">
        <w:rPr>
          <w:rFonts w:ascii="Times New Roman" w:hAnsi="Times New Roman" w:cs="Times New Roman"/>
          <w:sz w:val="24"/>
          <w:szCs w:val="24"/>
          <w:lang w:val="en-US"/>
        </w:rPr>
        <w:t xml:space="preserve"> </w:t>
      </w:r>
      <w:r w:rsidRPr="004E322E">
        <w:rPr>
          <w:rFonts w:ascii="Times New Roman" w:hAnsi="Times New Roman" w:cs="Times New Roman"/>
          <w:sz w:val="24"/>
          <w:szCs w:val="24"/>
        </w:rPr>
        <w:t>timbangan, refrigerator, pa</w:t>
      </w:r>
      <w:r w:rsidRPr="004E322E">
        <w:rPr>
          <w:rFonts w:ascii="Times New Roman" w:hAnsi="Times New Roman" w:cs="Times New Roman"/>
          <w:sz w:val="24"/>
          <w:szCs w:val="24"/>
          <w:lang w:val="en-US"/>
        </w:rPr>
        <w:t>n</w:t>
      </w:r>
      <w:r w:rsidRPr="004E322E">
        <w:rPr>
          <w:rFonts w:ascii="Times New Roman" w:hAnsi="Times New Roman" w:cs="Times New Roman"/>
          <w:sz w:val="24"/>
          <w:szCs w:val="24"/>
        </w:rPr>
        <w:t>ci</w:t>
      </w:r>
      <w:r w:rsidRPr="004E322E">
        <w:rPr>
          <w:rFonts w:ascii="Times New Roman" w:hAnsi="Times New Roman" w:cs="Times New Roman"/>
          <w:sz w:val="24"/>
          <w:szCs w:val="24"/>
          <w:lang w:val="en-US"/>
        </w:rPr>
        <w:t>,</w:t>
      </w:r>
      <w:r w:rsidRPr="004E322E">
        <w:rPr>
          <w:rFonts w:ascii="Times New Roman" w:hAnsi="Times New Roman" w:cs="Times New Roman"/>
          <w:sz w:val="24"/>
          <w:szCs w:val="24"/>
        </w:rPr>
        <w:t xml:space="preserve"> oven dan wadah </w:t>
      </w:r>
      <w:r w:rsidRPr="004E322E">
        <w:rPr>
          <w:rFonts w:ascii="Times New Roman" w:hAnsi="Times New Roman" w:cs="Times New Roman"/>
          <w:i/>
          <w:sz w:val="24"/>
          <w:szCs w:val="24"/>
        </w:rPr>
        <w:t>stainless.</w:t>
      </w:r>
      <w:r w:rsidRPr="004E322E">
        <w:rPr>
          <w:rFonts w:ascii="Times New Roman" w:hAnsi="Times New Roman" w:cs="Times New Roman"/>
          <w:sz w:val="24"/>
          <w:szCs w:val="24"/>
          <w:lang w:val="en-US"/>
        </w:rPr>
        <w:t xml:space="preserve"> Sedangkan alat yang digunakan untuk analisis adalah tabung reaksi, spektrofotometer, erlenmeyer, botol timbang, kertas saring, labu dan cawan porselen.</w:t>
      </w:r>
    </w:p>
    <w:p w:rsidR="00253A18" w:rsidRPr="00724541" w:rsidRDefault="00253A18" w:rsidP="004D07C9">
      <w:pPr>
        <w:spacing w:after="0" w:line="360" w:lineRule="auto"/>
        <w:ind w:right="28" w:firstLine="284"/>
        <w:jc w:val="both"/>
        <w:rPr>
          <w:rFonts w:ascii="Times New Roman" w:hAnsi="Times New Roman" w:cs="Times New Roman"/>
          <w:iCs/>
          <w:sz w:val="24"/>
          <w:szCs w:val="24"/>
          <w:lang w:val="en-US"/>
        </w:rPr>
      </w:pPr>
      <w:r w:rsidRPr="00724541">
        <w:rPr>
          <w:rFonts w:ascii="Times New Roman" w:hAnsi="Times New Roman" w:cs="Times New Roman"/>
          <w:iCs/>
          <w:sz w:val="24"/>
          <w:szCs w:val="24"/>
        </w:rPr>
        <w:t>Penelitian ini dilaksanakan di labolatorium Fakultas Teknologi Pertanian Institut Pertanian Stiper Yogyakarta</w:t>
      </w:r>
      <w:r w:rsidRPr="00724541">
        <w:rPr>
          <w:rFonts w:ascii="Times New Roman" w:hAnsi="Times New Roman" w:cs="Times New Roman"/>
          <w:iCs/>
          <w:sz w:val="24"/>
          <w:szCs w:val="24"/>
          <w:lang w:val="en-US"/>
        </w:rPr>
        <w:t>,</w:t>
      </w:r>
      <w:r w:rsidRPr="00724541">
        <w:rPr>
          <w:rFonts w:ascii="Times New Roman" w:hAnsi="Times New Roman" w:cs="Times New Roman"/>
          <w:iCs/>
          <w:sz w:val="24"/>
          <w:szCs w:val="24"/>
        </w:rPr>
        <w:t xml:space="preserve"> </w:t>
      </w:r>
      <w:r w:rsidRPr="00724541">
        <w:rPr>
          <w:rFonts w:ascii="Times New Roman" w:hAnsi="Times New Roman" w:cs="Times New Roman"/>
          <w:iCs/>
          <w:sz w:val="24"/>
          <w:szCs w:val="24"/>
          <w:lang w:val="en-US"/>
        </w:rPr>
        <w:t xml:space="preserve"> dilaksanakan </w:t>
      </w:r>
      <w:r w:rsidRPr="00724541">
        <w:rPr>
          <w:rFonts w:ascii="Times New Roman" w:hAnsi="Times New Roman" w:cs="Times New Roman"/>
          <w:iCs/>
          <w:sz w:val="24"/>
          <w:szCs w:val="24"/>
        </w:rPr>
        <w:t xml:space="preserve">pada </w:t>
      </w:r>
      <w:r w:rsidRPr="00724541">
        <w:rPr>
          <w:rFonts w:ascii="Times New Roman" w:hAnsi="Times New Roman" w:cs="Times New Roman"/>
          <w:iCs/>
          <w:sz w:val="24"/>
          <w:szCs w:val="24"/>
          <w:lang w:val="en-US"/>
        </w:rPr>
        <w:t xml:space="preserve">Maret  -  April </w:t>
      </w:r>
      <w:r w:rsidRPr="00724541">
        <w:rPr>
          <w:rFonts w:ascii="Times New Roman" w:hAnsi="Times New Roman" w:cs="Times New Roman"/>
          <w:iCs/>
          <w:sz w:val="24"/>
          <w:szCs w:val="24"/>
        </w:rPr>
        <w:t>2021</w:t>
      </w:r>
      <w:r w:rsidRPr="00724541">
        <w:rPr>
          <w:rFonts w:ascii="Times New Roman" w:hAnsi="Times New Roman" w:cs="Times New Roman"/>
          <w:iCs/>
          <w:sz w:val="24"/>
          <w:szCs w:val="24"/>
          <w:lang w:val="en-US"/>
        </w:rPr>
        <w:t>.</w:t>
      </w:r>
    </w:p>
    <w:p w:rsidR="00253A18" w:rsidRDefault="00253A18" w:rsidP="004D07C9">
      <w:pPr>
        <w:spacing w:after="0" w:line="360" w:lineRule="auto"/>
        <w:ind w:right="28"/>
        <w:jc w:val="both"/>
        <w:rPr>
          <w:rFonts w:ascii="Times New Roman" w:hAnsi="Times New Roman" w:cs="Times New Roman"/>
          <w:sz w:val="24"/>
          <w:szCs w:val="24"/>
        </w:rPr>
      </w:pPr>
      <w:r w:rsidRPr="007E1527">
        <w:rPr>
          <w:rFonts w:ascii="Times New Roman" w:hAnsi="Times New Roman" w:cs="Times New Roman"/>
          <w:sz w:val="24"/>
          <w:szCs w:val="24"/>
        </w:rPr>
        <w:t>Rancangan percobaan yang digunakan dalam penelitian ini adalah rancangan blo</w:t>
      </w:r>
      <w:r w:rsidRPr="007E1527">
        <w:rPr>
          <w:rFonts w:ascii="Times New Roman" w:hAnsi="Times New Roman" w:cs="Times New Roman"/>
          <w:sz w:val="24"/>
          <w:szCs w:val="24"/>
          <w:lang w:val="en-US"/>
        </w:rPr>
        <w:t>k lengkap</w:t>
      </w:r>
      <w:r w:rsidRPr="007E1527">
        <w:rPr>
          <w:rFonts w:ascii="Times New Roman" w:hAnsi="Times New Roman" w:cs="Times New Roman"/>
          <w:sz w:val="24"/>
          <w:szCs w:val="24"/>
        </w:rPr>
        <w:t xml:space="preserve"> </w:t>
      </w:r>
      <w:r w:rsidRPr="007E1527">
        <w:rPr>
          <w:rFonts w:ascii="Times New Roman" w:hAnsi="Times New Roman" w:cs="Times New Roman"/>
          <w:sz w:val="24"/>
          <w:szCs w:val="24"/>
          <w:lang w:val="en-US"/>
        </w:rPr>
        <w:t>(</w:t>
      </w:r>
      <w:r w:rsidRPr="007E1527">
        <w:rPr>
          <w:rFonts w:ascii="Times New Roman" w:hAnsi="Times New Roman" w:cs="Times New Roman"/>
          <w:sz w:val="24"/>
          <w:szCs w:val="24"/>
        </w:rPr>
        <w:t>RBL</w:t>
      </w:r>
      <w:r w:rsidRPr="007E1527">
        <w:rPr>
          <w:rFonts w:ascii="Times New Roman" w:hAnsi="Times New Roman" w:cs="Times New Roman"/>
          <w:sz w:val="24"/>
          <w:szCs w:val="24"/>
          <w:lang w:val="en-US"/>
        </w:rPr>
        <w:t>)</w:t>
      </w:r>
      <w:r w:rsidRPr="007E1527">
        <w:rPr>
          <w:rFonts w:ascii="Times New Roman" w:hAnsi="Times New Roman" w:cs="Times New Roman"/>
          <w:sz w:val="24"/>
          <w:szCs w:val="24"/>
        </w:rPr>
        <w:t xml:space="preserve"> dengan 2 faktor terdiri 3 taraf </w:t>
      </w:r>
    </w:p>
    <w:p w:rsidR="00253A18" w:rsidRPr="007E1527" w:rsidRDefault="00253A18" w:rsidP="004D07C9">
      <w:pPr>
        <w:spacing w:after="0" w:line="360" w:lineRule="auto"/>
        <w:ind w:right="28"/>
        <w:jc w:val="both"/>
        <w:rPr>
          <w:rFonts w:ascii="Times New Roman" w:hAnsi="Times New Roman" w:cs="Times New Roman"/>
          <w:sz w:val="24"/>
          <w:szCs w:val="24"/>
          <w:lang w:val="en-US"/>
        </w:rPr>
      </w:pPr>
      <w:r w:rsidRPr="007E1527">
        <w:rPr>
          <w:rFonts w:ascii="Times New Roman" w:hAnsi="Times New Roman" w:cs="Times New Roman"/>
          <w:sz w:val="24"/>
          <w:szCs w:val="24"/>
        </w:rPr>
        <w:t xml:space="preserve">Faktor 1 Perbandingan </w:t>
      </w:r>
      <w:r w:rsidRPr="007E1527">
        <w:rPr>
          <w:rFonts w:ascii="Times New Roman" w:hAnsi="Times New Roman" w:cs="Times New Roman"/>
          <w:i/>
          <w:iCs/>
          <w:sz w:val="24"/>
          <w:szCs w:val="24"/>
        </w:rPr>
        <w:t>Cocoa Butter</w:t>
      </w:r>
      <w:r w:rsidRPr="007E1527">
        <w:rPr>
          <w:rFonts w:ascii="Times New Roman" w:hAnsi="Times New Roman" w:cs="Times New Roman"/>
          <w:i/>
          <w:iCs/>
          <w:sz w:val="24"/>
          <w:szCs w:val="24"/>
          <w:lang w:val="en-US"/>
        </w:rPr>
        <w:t xml:space="preserve"> S</w:t>
      </w:r>
      <w:r w:rsidRPr="007E1527">
        <w:rPr>
          <w:rFonts w:ascii="Times New Roman" w:hAnsi="Times New Roman" w:cs="Times New Roman"/>
          <w:i/>
          <w:iCs/>
          <w:sz w:val="24"/>
          <w:szCs w:val="24"/>
          <w:lang w:val="en-US"/>
        </w:rPr>
        <w:fldChar w:fldCharType="begin"/>
      </w:r>
      <w:r w:rsidRPr="007E1527">
        <w:rPr>
          <w:rFonts w:ascii="Times New Roman" w:hAnsi="Times New Roman" w:cs="Times New Roman"/>
          <w:i/>
          <w:iCs/>
          <w:sz w:val="24"/>
          <w:szCs w:val="24"/>
          <w:lang w:val="en-US"/>
        </w:rPr>
        <w:instrText xml:space="preserve"> </w:instrText>
      </w:r>
      <w:r w:rsidRPr="007E1527">
        <w:rPr>
          <w:rFonts w:ascii="Times New Roman" w:hAnsi="Times New Roman" w:cs="Times New Roman"/>
          <w:i/>
          <w:iCs/>
          <w:sz w:val="24"/>
          <w:szCs w:val="24"/>
          <w:lang w:val="en-US"/>
        </w:rPr>
        <w:fldChar w:fldCharType="begin"/>
      </w:r>
      <w:r w:rsidRPr="007E1527">
        <w:rPr>
          <w:rFonts w:ascii="Times New Roman" w:hAnsi="Times New Roman" w:cs="Times New Roman"/>
          <w:i/>
          <w:iCs/>
          <w:sz w:val="24"/>
          <w:szCs w:val="24"/>
          <w:lang w:val="en-US"/>
        </w:rPr>
        <w:instrText xml:space="preserve">  </w:instrText>
      </w:r>
      <w:r w:rsidRPr="007E1527">
        <w:rPr>
          <w:rFonts w:ascii="Times New Roman" w:hAnsi="Times New Roman" w:cs="Times New Roman"/>
          <w:i/>
          <w:iCs/>
          <w:sz w:val="24"/>
          <w:szCs w:val="24"/>
          <w:lang w:val="en-US"/>
        </w:rPr>
        <w:fldChar w:fldCharType="end"/>
      </w:r>
      <w:r w:rsidRPr="007E1527">
        <w:rPr>
          <w:rFonts w:ascii="Times New Roman" w:hAnsi="Times New Roman" w:cs="Times New Roman"/>
          <w:i/>
          <w:iCs/>
          <w:sz w:val="24"/>
          <w:szCs w:val="24"/>
          <w:lang w:val="en-US"/>
        </w:rPr>
        <w:instrText xml:space="preserve"> </w:instrText>
      </w:r>
      <w:r w:rsidRPr="007E1527">
        <w:rPr>
          <w:rFonts w:ascii="Times New Roman" w:hAnsi="Times New Roman" w:cs="Times New Roman"/>
          <w:i/>
          <w:iCs/>
          <w:sz w:val="24"/>
          <w:szCs w:val="24"/>
          <w:lang w:val="en-US"/>
        </w:rPr>
        <w:fldChar w:fldCharType="end"/>
      </w:r>
      <w:r w:rsidRPr="007E1527">
        <w:rPr>
          <w:rFonts w:ascii="Times New Roman" w:hAnsi="Times New Roman" w:cs="Times New Roman"/>
          <w:i/>
          <w:iCs/>
          <w:sz w:val="24"/>
          <w:szCs w:val="24"/>
          <w:lang w:val="en-US"/>
        </w:rPr>
        <w:t>ubtitusi</w:t>
      </w:r>
      <w:r w:rsidRPr="007E1527">
        <w:rPr>
          <w:rFonts w:ascii="Times New Roman" w:hAnsi="Times New Roman" w:cs="Times New Roman"/>
          <w:sz w:val="24"/>
          <w:szCs w:val="24"/>
        </w:rPr>
        <w:t xml:space="preserve"> : </w:t>
      </w:r>
      <w:r w:rsidRPr="007E1527">
        <w:rPr>
          <w:rFonts w:ascii="Times New Roman" w:hAnsi="Times New Roman" w:cs="Times New Roman"/>
          <w:i/>
          <w:sz w:val="24"/>
          <w:szCs w:val="24"/>
        </w:rPr>
        <w:t>Red Palm Oil</w:t>
      </w:r>
      <w:r w:rsidRPr="007E1527">
        <w:rPr>
          <w:rFonts w:ascii="Times New Roman" w:hAnsi="Times New Roman" w:cs="Times New Roman"/>
          <w:sz w:val="24"/>
          <w:szCs w:val="24"/>
        </w:rPr>
        <w:t xml:space="preserve"> </w:t>
      </w:r>
      <w:r w:rsidRPr="007E1527">
        <w:rPr>
          <w:rFonts w:ascii="Times New Roman" w:hAnsi="Times New Roman" w:cs="Times New Roman"/>
          <w:sz w:val="24"/>
          <w:szCs w:val="24"/>
          <w:lang w:val="en-US"/>
        </w:rPr>
        <w:t>terdiri atas 3 taraf :</w:t>
      </w:r>
    </w:p>
    <w:p w:rsidR="00253A18" w:rsidRPr="007E1527" w:rsidRDefault="00253A18" w:rsidP="004D07C9">
      <w:pPr>
        <w:spacing w:after="0" w:line="360" w:lineRule="auto"/>
        <w:ind w:right="28"/>
        <w:jc w:val="both"/>
        <w:rPr>
          <w:rFonts w:ascii="Times New Roman" w:hAnsi="Times New Roman" w:cs="Times New Roman"/>
          <w:sz w:val="24"/>
          <w:szCs w:val="24"/>
          <w:lang w:val="en-US"/>
        </w:rPr>
      </w:pPr>
      <w:r w:rsidRPr="007E1527">
        <w:rPr>
          <w:rFonts w:ascii="Times New Roman" w:hAnsi="Times New Roman" w:cs="Times New Roman"/>
          <w:sz w:val="24"/>
          <w:szCs w:val="24"/>
        </w:rPr>
        <w:lastRenderedPageBreak/>
        <w:t>A1</w:t>
      </w:r>
      <w:r w:rsidRPr="007E1527">
        <w:rPr>
          <w:rFonts w:ascii="Times New Roman" w:hAnsi="Times New Roman" w:cs="Times New Roman"/>
          <w:sz w:val="24"/>
          <w:szCs w:val="24"/>
          <w:lang w:val="en-US"/>
        </w:rPr>
        <w:t xml:space="preserve"> = CBS: RPO </w:t>
      </w:r>
      <w:r w:rsidRPr="007E1527">
        <w:rPr>
          <w:rFonts w:ascii="Times New Roman" w:hAnsi="Times New Roman" w:cs="Times New Roman"/>
          <w:sz w:val="24"/>
          <w:szCs w:val="24"/>
        </w:rPr>
        <w:t xml:space="preserve"> (160</w:t>
      </w:r>
      <w:r w:rsidRPr="007E1527">
        <w:rPr>
          <w:rFonts w:ascii="Times New Roman" w:hAnsi="Times New Roman" w:cs="Times New Roman"/>
          <w:sz w:val="24"/>
          <w:szCs w:val="24"/>
          <w:lang w:val="en-US"/>
        </w:rPr>
        <w:t xml:space="preserve"> g :40 g)  =   CBS : RPO = 4 : 1</w:t>
      </w:r>
    </w:p>
    <w:p w:rsidR="00253A18" w:rsidRPr="007E1527" w:rsidRDefault="00253A18" w:rsidP="004D07C9">
      <w:pPr>
        <w:spacing w:after="0" w:line="360" w:lineRule="auto"/>
        <w:ind w:right="28"/>
        <w:jc w:val="both"/>
        <w:rPr>
          <w:rFonts w:ascii="Times New Roman" w:hAnsi="Times New Roman" w:cs="Times New Roman"/>
          <w:sz w:val="24"/>
          <w:szCs w:val="24"/>
          <w:lang w:val="en-US"/>
        </w:rPr>
      </w:pPr>
      <w:r w:rsidRPr="007E1527">
        <w:rPr>
          <w:rFonts w:ascii="Times New Roman" w:hAnsi="Times New Roman" w:cs="Times New Roman"/>
          <w:sz w:val="24"/>
          <w:szCs w:val="24"/>
        </w:rPr>
        <w:t xml:space="preserve">A2 </w:t>
      </w:r>
      <w:r w:rsidRPr="007E1527">
        <w:rPr>
          <w:rFonts w:ascii="Times New Roman" w:hAnsi="Times New Roman" w:cs="Times New Roman"/>
          <w:sz w:val="24"/>
          <w:szCs w:val="24"/>
          <w:lang w:val="en-US"/>
        </w:rPr>
        <w:t xml:space="preserve">= CBS: RPO </w:t>
      </w:r>
      <w:r w:rsidRPr="007E1527">
        <w:rPr>
          <w:rFonts w:ascii="Times New Roman" w:hAnsi="Times New Roman" w:cs="Times New Roman"/>
          <w:sz w:val="24"/>
          <w:szCs w:val="24"/>
        </w:rPr>
        <w:t xml:space="preserve">( 120 g </w:t>
      </w:r>
      <w:r w:rsidRPr="007E1527">
        <w:rPr>
          <w:rFonts w:ascii="Times New Roman" w:hAnsi="Times New Roman" w:cs="Times New Roman"/>
          <w:sz w:val="24"/>
          <w:szCs w:val="24"/>
          <w:lang w:val="en-US"/>
        </w:rPr>
        <w:t>: 80 g) =  CBS : RPO = 3 : 2</w:t>
      </w:r>
    </w:p>
    <w:p w:rsidR="00253A18" w:rsidRPr="007E1527" w:rsidRDefault="00253A18" w:rsidP="004D07C9">
      <w:pPr>
        <w:spacing w:after="0" w:line="360" w:lineRule="auto"/>
        <w:ind w:right="28"/>
        <w:jc w:val="both"/>
        <w:rPr>
          <w:rFonts w:ascii="Times New Roman" w:hAnsi="Times New Roman" w:cs="Times New Roman"/>
          <w:sz w:val="24"/>
          <w:szCs w:val="24"/>
          <w:lang w:val="en-US"/>
        </w:rPr>
      </w:pPr>
      <w:r w:rsidRPr="007E1527">
        <w:rPr>
          <w:rFonts w:ascii="Times New Roman" w:hAnsi="Times New Roman" w:cs="Times New Roman"/>
          <w:sz w:val="24"/>
          <w:szCs w:val="24"/>
        </w:rPr>
        <w:t xml:space="preserve">A3 </w:t>
      </w:r>
      <w:r w:rsidRPr="007E1527">
        <w:rPr>
          <w:rFonts w:ascii="Times New Roman" w:hAnsi="Times New Roman" w:cs="Times New Roman"/>
          <w:sz w:val="24"/>
          <w:szCs w:val="24"/>
          <w:lang w:val="en-US"/>
        </w:rPr>
        <w:t>= CBS: RPO ( 80 g : 120 g) =  CBS : RPO = 2 : 3</w:t>
      </w:r>
    </w:p>
    <w:p w:rsidR="00253A18" w:rsidRPr="007E1527" w:rsidRDefault="00253A18" w:rsidP="004D07C9">
      <w:pPr>
        <w:spacing w:after="0" w:line="360" w:lineRule="auto"/>
        <w:ind w:right="28"/>
        <w:jc w:val="both"/>
        <w:rPr>
          <w:rFonts w:ascii="Times New Roman" w:hAnsi="Times New Roman" w:cs="Times New Roman"/>
          <w:sz w:val="24"/>
          <w:szCs w:val="24"/>
          <w:lang w:val="en-US"/>
        </w:rPr>
      </w:pPr>
      <w:r w:rsidRPr="007E1527">
        <w:rPr>
          <w:rFonts w:ascii="Times New Roman" w:hAnsi="Times New Roman" w:cs="Times New Roman"/>
          <w:sz w:val="24"/>
          <w:szCs w:val="24"/>
        </w:rPr>
        <w:t xml:space="preserve">Faktor ke 2 </w:t>
      </w:r>
      <w:r w:rsidRPr="007E1527">
        <w:rPr>
          <w:rFonts w:ascii="Times New Roman" w:hAnsi="Times New Roman" w:cs="Times New Roman"/>
          <w:sz w:val="24"/>
          <w:szCs w:val="24"/>
          <w:lang w:val="en-US"/>
        </w:rPr>
        <w:t xml:space="preserve">prosentase </w:t>
      </w:r>
      <w:r w:rsidRPr="007E1527">
        <w:rPr>
          <w:rFonts w:ascii="Times New Roman" w:hAnsi="Times New Roman" w:cs="Times New Roman"/>
          <w:sz w:val="24"/>
          <w:szCs w:val="24"/>
        </w:rPr>
        <w:t xml:space="preserve">penambahan tepung daun kelor dari </w:t>
      </w:r>
      <w:r w:rsidRPr="007E1527">
        <w:rPr>
          <w:rFonts w:ascii="Times New Roman" w:hAnsi="Times New Roman" w:cs="Times New Roman"/>
          <w:sz w:val="24"/>
          <w:szCs w:val="24"/>
          <w:lang w:val="en-US"/>
        </w:rPr>
        <w:t>total CBS dan RPO, terdiri atas 3 taraf, yaitu:</w:t>
      </w:r>
    </w:p>
    <w:p w:rsidR="00253A18" w:rsidRPr="007E1527" w:rsidRDefault="00253A18" w:rsidP="004D07C9">
      <w:pPr>
        <w:spacing w:after="0" w:line="360" w:lineRule="auto"/>
        <w:ind w:leftChars="200" w:left="440" w:right="28"/>
        <w:jc w:val="both"/>
        <w:rPr>
          <w:rFonts w:ascii="Times New Roman" w:hAnsi="Times New Roman" w:cs="Times New Roman"/>
          <w:sz w:val="24"/>
          <w:szCs w:val="24"/>
        </w:rPr>
      </w:pPr>
      <w:r w:rsidRPr="007E1527">
        <w:rPr>
          <w:rFonts w:ascii="Times New Roman" w:hAnsi="Times New Roman" w:cs="Times New Roman"/>
          <w:sz w:val="24"/>
          <w:szCs w:val="24"/>
        </w:rPr>
        <w:t xml:space="preserve">B1 (0 %) </w:t>
      </w:r>
    </w:p>
    <w:p w:rsidR="00253A18" w:rsidRPr="007E1527" w:rsidRDefault="00253A18" w:rsidP="004D07C9">
      <w:pPr>
        <w:spacing w:after="0" w:line="360" w:lineRule="auto"/>
        <w:ind w:leftChars="200" w:left="440" w:right="28"/>
        <w:jc w:val="both"/>
        <w:rPr>
          <w:rFonts w:ascii="Times New Roman" w:hAnsi="Times New Roman" w:cs="Times New Roman"/>
          <w:sz w:val="24"/>
          <w:szCs w:val="24"/>
        </w:rPr>
      </w:pPr>
      <w:r w:rsidRPr="007E1527">
        <w:rPr>
          <w:rFonts w:ascii="Times New Roman" w:hAnsi="Times New Roman" w:cs="Times New Roman"/>
          <w:sz w:val="24"/>
          <w:szCs w:val="24"/>
        </w:rPr>
        <w:t>B2 ( 1,5%)</w:t>
      </w:r>
    </w:p>
    <w:p w:rsidR="00724541" w:rsidRDefault="00724541" w:rsidP="004D07C9">
      <w:pPr>
        <w:spacing w:after="0" w:line="360" w:lineRule="auto"/>
        <w:ind w:leftChars="200" w:left="440" w:right="28"/>
        <w:jc w:val="both"/>
        <w:rPr>
          <w:rFonts w:ascii="Times New Roman" w:hAnsi="Times New Roman" w:cs="Times New Roman"/>
          <w:sz w:val="24"/>
          <w:szCs w:val="24"/>
        </w:rPr>
      </w:pPr>
      <w:r>
        <w:rPr>
          <w:rFonts w:ascii="Times New Roman" w:hAnsi="Times New Roman" w:cs="Times New Roman"/>
          <w:sz w:val="24"/>
          <w:szCs w:val="24"/>
        </w:rPr>
        <w:t>B3 (3 %)</w:t>
      </w:r>
    </w:p>
    <w:p w:rsidR="00A834DB" w:rsidRPr="00724541" w:rsidRDefault="00A834DB" w:rsidP="004D07C9">
      <w:pPr>
        <w:spacing w:after="0" w:line="360" w:lineRule="auto"/>
        <w:ind w:right="28"/>
        <w:jc w:val="both"/>
        <w:rPr>
          <w:rFonts w:ascii="Times New Roman" w:hAnsi="Times New Roman" w:cs="Times New Roman"/>
          <w:sz w:val="24"/>
          <w:szCs w:val="24"/>
        </w:rPr>
      </w:pPr>
      <w:r w:rsidRPr="007E1527">
        <w:rPr>
          <w:rFonts w:ascii="Times New Roman" w:hAnsi="Times New Roman" w:cs="Times New Roman"/>
          <w:b/>
          <w:bCs/>
          <w:sz w:val="24"/>
          <w:szCs w:val="24"/>
          <w:lang w:val="en-US"/>
        </w:rPr>
        <w:t>Prosedur Penelitian</w:t>
      </w:r>
    </w:p>
    <w:p w:rsidR="00724541" w:rsidRDefault="00A834DB" w:rsidP="004D07C9">
      <w:pPr>
        <w:spacing w:after="0" w:line="360" w:lineRule="auto"/>
        <w:ind w:right="28"/>
        <w:jc w:val="both"/>
        <w:rPr>
          <w:rFonts w:ascii="Times New Roman" w:hAnsi="Times New Roman" w:cs="Times New Roman"/>
          <w:bCs/>
          <w:sz w:val="24"/>
          <w:szCs w:val="24"/>
        </w:rPr>
      </w:pPr>
      <w:r w:rsidRPr="007E1527">
        <w:rPr>
          <w:rFonts w:ascii="Times New Roman" w:hAnsi="Times New Roman" w:cs="Times New Roman"/>
          <w:bCs/>
          <w:sz w:val="24"/>
          <w:szCs w:val="24"/>
          <w:lang w:val="en-US"/>
        </w:rPr>
        <w:t>Percobaan dilakukan dengan 2 tahap yaitu pembuatan tepung daun kelor dan pembuatan selai cokelat.</w:t>
      </w:r>
    </w:p>
    <w:p w:rsidR="00724541" w:rsidRDefault="00A834DB" w:rsidP="004D07C9">
      <w:pPr>
        <w:spacing w:after="0" w:line="360" w:lineRule="auto"/>
        <w:ind w:right="28"/>
        <w:jc w:val="both"/>
        <w:rPr>
          <w:rFonts w:ascii="Times New Roman" w:hAnsi="Times New Roman" w:cs="Times New Roman"/>
          <w:bCs/>
          <w:sz w:val="24"/>
          <w:szCs w:val="24"/>
        </w:rPr>
      </w:pPr>
      <w:r w:rsidRPr="00724541">
        <w:rPr>
          <w:rFonts w:ascii="Times New Roman" w:hAnsi="Times New Roman" w:cs="Times New Roman"/>
          <w:b/>
          <w:bCs/>
          <w:sz w:val="24"/>
          <w:szCs w:val="24"/>
          <w:lang w:val="en-US"/>
        </w:rPr>
        <w:t>Pembuatan tepung kelor</w:t>
      </w:r>
    </w:p>
    <w:p w:rsidR="00A834DB" w:rsidRPr="00724541" w:rsidRDefault="00A834DB" w:rsidP="004D07C9">
      <w:pPr>
        <w:spacing w:after="0" w:line="360" w:lineRule="auto"/>
        <w:ind w:right="28" w:firstLine="284"/>
        <w:jc w:val="both"/>
        <w:rPr>
          <w:rFonts w:ascii="Times New Roman" w:hAnsi="Times New Roman" w:cs="Times New Roman"/>
          <w:bCs/>
          <w:sz w:val="24"/>
          <w:szCs w:val="24"/>
        </w:rPr>
      </w:pPr>
      <w:r w:rsidRPr="00724541">
        <w:rPr>
          <w:rFonts w:ascii="Times New Roman" w:hAnsi="Times New Roman" w:cs="Times New Roman"/>
          <w:sz w:val="24"/>
          <w:szCs w:val="24"/>
        </w:rPr>
        <w:t>Pembuatan tepung daun kelor</w:t>
      </w:r>
      <w:r w:rsidRPr="00724541">
        <w:rPr>
          <w:rFonts w:ascii="Times New Roman" w:hAnsi="Times New Roman" w:cs="Times New Roman"/>
          <w:sz w:val="24"/>
          <w:szCs w:val="24"/>
          <w:lang w:val="en-US"/>
        </w:rPr>
        <w:t xml:space="preserve"> </w:t>
      </w:r>
      <w:r w:rsidRPr="00724541">
        <w:rPr>
          <w:rFonts w:ascii="Times New Roman" w:hAnsi="Times New Roman" w:cs="Times New Roman"/>
          <w:sz w:val="24"/>
          <w:szCs w:val="24"/>
        </w:rPr>
        <w:t xml:space="preserve"> ini </w:t>
      </w:r>
      <w:r w:rsidRPr="00724541">
        <w:rPr>
          <w:rFonts w:ascii="Times New Roman" w:hAnsi="Times New Roman" w:cs="Times New Roman"/>
          <w:sz w:val="24"/>
          <w:szCs w:val="24"/>
          <w:lang w:val="en-US"/>
        </w:rPr>
        <w:t xml:space="preserve">mengacu </w:t>
      </w:r>
      <w:r w:rsidRPr="00724541">
        <w:rPr>
          <w:rFonts w:ascii="Times New Roman" w:hAnsi="Times New Roman" w:cs="Times New Roman"/>
          <w:sz w:val="24"/>
          <w:szCs w:val="24"/>
        </w:rPr>
        <w:t xml:space="preserve">Zakaria dkk. (2012) yang dimodifikasi. Daun kelor muda dipetik dan dicuci dengan air bersih, dipisahkan dari tangkai daunnya, lalu ditebar diatas rak oven dan diatur ketebalannya sedemikian rupa yang selanjutnya dikeringkan menggunakan oven dengan suhu 45 </w:t>
      </w:r>
      <m:oMath>
        <m:r>
          <w:rPr>
            <w:rFonts w:ascii="Cambria Math" w:hAnsi="Cambria Math" w:cs="Times New Roman"/>
            <w:sz w:val="24"/>
            <w:szCs w:val="24"/>
          </w:rPr>
          <m:t>℃</m:t>
        </m:r>
      </m:oMath>
      <w:r w:rsidRPr="00724541">
        <w:rPr>
          <w:rFonts w:ascii="Times New Roman" w:hAnsi="Times New Roman" w:cs="Times New Roman"/>
          <w:sz w:val="24"/>
          <w:szCs w:val="24"/>
        </w:rPr>
        <w:t xml:space="preserve"> selama kurang lebih 24 jam (sudah cukup kering). </w:t>
      </w:r>
      <w:r w:rsidRPr="00724541">
        <w:rPr>
          <w:rFonts w:ascii="Times New Roman" w:hAnsi="Times New Roman" w:cs="Times New Roman"/>
          <w:sz w:val="24"/>
          <w:szCs w:val="24"/>
          <w:lang w:val="en-US"/>
        </w:rPr>
        <w:t xml:space="preserve">Sesudah kering dilakukan pengecilan ukuran </w:t>
      </w:r>
      <w:r w:rsidRPr="00724541">
        <w:rPr>
          <w:rFonts w:ascii="Times New Roman" w:hAnsi="Times New Roman" w:cs="Times New Roman"/>
          <w:sz w:val="24"/>
          <w:szCs w:val="24"/>
        </w:rPr>
        <w:t>menggunakan blender dan diayak menggunakan ayakan 80 mesh untuk</w:t>
      </w:r>
      <w:r w:rsidRPr="00724541">
        <w:rPr>
          <w:rFonts w:ascii="Times New Roman" w:hAnsi="Times New Roman" w:cs="Times New Roman"/>
          <w:sz w:val="24"/>
          <w:szCs w:val="24"/>
          <w:lang w:val="en-US"/>
        </w:rPr>
        <w:t xml:space="preserve"> mendapatan tepung daun kelor</w:t>
      </w:r>
      <w:r w:rsidRPr="00724541">
        <w:rPr>
          <w:rFonts w:ascii="Times New Roman" w:hAnsi="Times New Roman" w:cs="Times New Roman"/>
          <w:sz w:val="24"/>
          <w:szCs w:val="24"/>
        </w:rPr>
        <w:t>, selanjutnya disimpan dalam wadah plastik yang kedap udara.</w:t>
      </w:r>
    </w:p>
    <w:p w:rsidR="00A834DB" w:rsidRPr="00724541" w:rsidRDefault="00A834DB" w:rsidP="004D07C9">
      <w:pPr>
        <w:spacing w:after="0" w:line="360" w:lineRule="auto"/>
        <w:jc w:val="both"/>
        <w:rPr>
          <w:rFonts w:ascii="Times New Roman" w:hAnsi="Times New Roman" w:cs="Times New Roman"/>
          <w:sz w:val="24"/>
          <w:szCs w:val="24"/>
        </w:rPr>
      </w:pPr>
      <w:r w:rsidRPr="00724541">
        <w:rPr>
          <w:rFonts w:ascii="Times New Roman" w:hAnsi="Times New Roman" w:cs="Times New Roman"/>
          <w:b/>
          <w:sz w:val="24"/>
          <w:szCs w:val="24"/>
          <w:lang w:val="en-US"/>
        </w:rPr>
        <w:t xml:space="preserve">Pembuatan selai cokelat   </w:t>
      </w:r>
    </w:p>
    <w:p w:rsidR="00A834DB" w:rsidRDefault="00A834DB" w:rsidP="004D07C9">
      <w:pPr>
        <w:spacing w:after="0" w:line="360" w:lineRule="auto"/>
        <w:ind w:firstLine="284"/>
        <w:jc w:val="both"/>
        <w:rPr>
          <w:rFonts w:ascii="Times New Roman" w:hAnsi="Times New Roman" w:cs="Times New Roman"/>
          <w:sz w:val="24"/>
          <w:szCs w:val="24"/>
          <w:lang w:val="en-US"/>
        </w:rPr>
      </w:pPr>
      <w:r w:rsidRPr="007E1527">
        <w:rPr>
          <w:rFonts w:ascii="Times New Roman" w:hAnsi="Times New Roman" w:cs="Times New Roman"/>
          <w:sz w:val="24"/>
          <w:szCs w:val="24"/>
          <w:lang w:val="en-US"/>
        </w:rPr>
        <w:t xml:space="preserve">Pembuatan selai cokelat dilakukan dengan berurutan berdasarkan TLUE.  Urutan  pertama adalah A1B1: A1 merupakan perbandingan CBS dengan RPO yaitu 4:1 sedangkan B1 faktor prosentase penambahan tepung daun kelor dari 200 g total CBS dan RPO sebesar 0 %. Pencampuran pertama air 125 ml, </w:t>
      </w:r>
      <w:proofErr w:type="gramStart"/>
      <w:r w:rsidRPr="007E1527">
        <w:rPr>
          <w:rFonts w:ascii="Times New Roman" w:hAnsi="Times New Roman" w:cs="Times New Roman"/>
          <w:sz w:val="24"/>
          <w:szCs w:val="24"/>
          <w:lang w:val="en-US"/>
        </w:rPr>
        <w:t>susu</w:t>
      </w:r>
      <w:proofErr w:type="gramEnd"/>
      <w:r w:rsidRPr="007E1527">
        <w:rPr>
          <w:rFonts w:ascii="Times New Roman" w:hAnsi="Times New Roman" w:cs="Times New Roman"/>
          <w:sz w:val="24"/>
          <w:szCs w:val="24"/>
          <w:lang w:val="en-US"/>
        </w:rPr>
        <w:t xml:space="preserve"> skim 135 g, sukrosa 40 g dan kalium sorbat 0,625 g di atas </w:t>
      </w:r>
      <w:r w:rsidRPr="007E1527">
        <w:rPr>
          <w:rFonts w:ascii="Times New Roman" w:hAnsi="Times New Roman" w:cs="Times New Roman"/>
          <w:i/>
          <w:sz w:val="24"/>
          <w:szCs w:val="24"/>
          <w:lang w:val="en-US"/>
        </w:rPr>
        <w:t xml:space="preserve">waterbath </w:t>
      </w:r>
      <w:r w:rsidRPr="007E1527">
        <w:rPr>
          <w:rFonts w:ascii="Times New Roman" w:hAnsi="Times New Roman" w:cs="Times New Roman"/>
          <w:sz w:val="24"/>
          <w:szCs w:val="24"/>
          <w:lang w:val="en-US"/>
        </w:rPr>
        <w:t xml:space="preserve">90 -100 </w:t>
      </w:r>
      <m:oMath>
        <m:r>
          <w:rPr>
            <w:rFonts w:ascii="Cambria Math" w:hAnsi="Cambria Math" w:cs="Times New Roman"/>
            <w:sz w:val="24"/>
            <w:szCs w:val="24"/>
            <w:lang w:val="en-US"/>
          </w:rPr>
          <m:t>℃</m:t>
        </m:r>
      </m:oMath>
      <w:r w:rsidRPr="007E1527">
        <w:rPr>
          <w:rFonts w:ascii="Times New Roman" w:eastAsiaTheme="minorEastAsia" w:hAnsi="Times New Roman" w:cs="Times New Roman"/>
          <w:sz w:val="24"/>
          <w:szCs w:val="24"/>
          <w:lang w:val="en-US"/>
        </w:rPr>
        <w:t xml:space="preserve"> selama 15 menit.  Dilakukan pencampuran kedua yaitu lesitin GMS ditambahkan CBS 160 g dan RPO 40 g </w:t>
      </w:r>
      <w:r w:rsidRPr="007E1527">
        <w:rPr>
          <w:rFonts w:ascii="Times New Roman" w:hAnsi="Times New Roman" w:cs="Times New Roman"/>
          <w:sz w:val="24"/>
          <w:szCs w:val="24"/>
          <w:lang w:val="en-US"/>
        </w:rPr>
        <w:t xml:space="preserve">di atas </w:t>
      </w:r>
      <w:r w:rsidRPr="007E1527">
        <w:rPr>
          <w:rFonts w:ascii="Times New Roman" w:hAnsi="Times New Roman" w:cs="Times New Roman"/>
          <w:i/>
          <w:sz w:val="24"/>
          <w:szCs w:val="24"/>
          <w:lang w:val="en-US"/>
        </w:rPr>
        <w:t xml:space="preserve">waterbath </w:t>
      </w:r>
      <w:r w:rsidRPr="007E1527">
        <w:rPr>
          <w:rFonts w:ascii="Times New Roman" w:hAnsi="Times New Roman" w:cs="Times New Roman"/>
          <w:sz w:val="24"/>
          <w:szCs w:val="24"/>
          <w:lang w:val="en-US"/>
        </w:rPr>
        <w:t xml:space="preserve">90 -100 </w:t>
      </w:r>
      <m:oMath>
        <m:r>
          <w:rPr>
            <w:rFonts w:ascii="Cambria Math" w:hAnsi="Cambria Math" w:cs="Times New Roman"/>
            <w:sz w:val="24"/>
            <w:szCs w:val="24"/>
            <w:lang w:val="en-US"/>
          </w:rPr>
          <m:t>℃</m:t>
        </m:r>
      </m:oMath>
      <w:r w:rsidRPr="007E1527">
        <w:rPr>
          <w:rFonts w:ascii="Times New Roman" w:eastAsiaTheme="minorEastAsia" w:hAnsi="Times New Roman" w:cs="Times New Roman"/>
          <w:sz w:val="24"/>
          <w:szCs w:val="24"/>
          <w:lang w:val="en-US"/>
        </w:rPr>
        <w:t xml:space="preserve"> selama 15 menit dengan penambahan bubuk cokelat 45 g. Pencampuran pertama dan kedua disatukan untuk dilakukan pencampuran kembali </w:t>
      </w:r>
      <w:r w:rsidRPr="007E1527">
        <w:rPr>
          <w:rFonts w:ascii="Times New Roman" w:hAnsi="Times New Roman" w:cs="Times New Roman"/>
          <w:sz w:val="24"/>
          <w:szCs w:val="24"/>
          <w:lang w:val="en-US"/>
        </w:rPr>
        <w:t xml:space="preserve">di atas </w:t>
      </w:r>
      <w:r w:rsidRPr="007E1527">
        <w:rPr>
          <w:rFonts w:ascii="Times New Roman" w:hAnsi="Times New Roman" w:cs="Times New Roman"/>
          <w:i/>
          <w:sz w:val="24"/>
          <w:szCs w:val="24"/>
          <w:lang w:val="en-US"/>
        </w:rPr>
        <w:t xml:space="preserve">waterbath </w:t>
      </w:r>
      <w:r w:rsidRPr="007E1527">
        <w:rPr>
          <w:rFonts w:ascii="Times New Roman" w:hAnsi="Times New Roman" w:cs="Times New Roman"/>
          <w:sz w:val="24"/>
          <w:szCs w:val="24"/>
          <w:lang w:val="en-US"/>
        </w:rPr>
        <w:t xml:space="preserve">90 -100 </w:t>
      </w:r>
      <m:oMath>
        <m:r>
          <w:rPr>
            <w:rFonts w:ascii="Cambria Math" w:hAnsi="Cambria Math" w:cs="Times New Roman"/>
            <w:sz w:val="24"/>
            <w:szCs w:val="24"/>
            <w:lang w:val="en-US"/>
          </w:rPr>
          <m:t>℃</m:t>
        </m:r>
      </m:oMath>
      <w:r w:rsidRPr="007E1527">
        <w:rPr>
          <w:rFonts w:ascii="Times New Roman" w:eastAsiaTheme="minorEastAsia" w:hAnsi="Times New Roman" w:cs="Times New Roman"/>
          <w:sz w:val="24"/>
          <w:szCs w:val="24"/>
          <w:lang w:val="en-US"/>
        </w:rPr>
        <w:t xml:space="preserve"> selama 15 menit dengan penambahan tepung daun kelor 0 g, kemudian pasteurisasi dengan suhu 70 – 80 </w:t>
      </w:r>
      <m:oMath>
        <m:r>
          <w:rPr>
            <w:rFonts w:ascii="Cambria Math" w:hAnsi="Cambria Math" w:cs="Times New Roman"/>
            <w:sz w:val="24"/>
            <w:szCs w:val="24"/>
            <w:lang w:val="en-US"/>
          </w:rPr>
          <m:t>℃</m:t>
        </m:r>
      </m:oMath>
      <w:r w:rsidRPr="007E1527">
        <w:rPr>
          <w:rFonts w:ascii="Times New Roman" w:eastAsiaTheme="minorEastAsia" w:hAnsi="Times New Roman" w:cs="Times New Roman"/>
          <w:sz w:val="24"/>
          <w:szCs w:val="24"/>
          <w:lang w:val="en-US"/>
        </w:rPr>
        <w:t xml:space="preserve"> </w:t>
      </w:r>
      <w:r w:rsidRPr="007E1527">
        <w:rPr>
          <w:rFonts w:ascii="Times New Roman" w:eastAsiaTheme="minorEastAsia" w:hAnsi="Times New Roman" w:cs="Times New Roman"/>
          <w:sz w:val="24"/>
          <w:szCs w:val="24"/>
          <w:lang w:val="en-US"/>
        </w:rPr>
        <w:lastRenderedPageBreak/>
        <w:t xml:space="preserve">selama 15 menit , selanjutnya dikemas dalam botol selai sehingga menjadi produk selai cokelat , kemudian untuk perlakuan lain dilakukan dengan perlakuan yang sama hingga semua perlakuan blok I, dan dilanjut pada blok II </w:t>
      </w:r>
      <w:r w:rsidRPr="007E1527">
        <w:rPr>
          <w:rFonts w:ascii="Times New Roman" w:hAnsi="Times New Roman" w:cs="Times New Roman"/>
          <w:sz w:val="24"/>
          <w:szCs w:val="24"/>
          <w:lang w:val="en-US"/>
        </w:rPr>
        <w:t xml:space="preserve"> (Wibisono., dkk 2015)</w:t>
      </w:r>
    </w:p>
    <w:p w:rsidR="00724541" w:rsidRDefault="004E322E" w:rsidP="004D07C9">
      <w:pPr>
        <w:tabs>
          <w:tab w:val="left" w:pos="1830"/>
        </w:tabs>
        <w:spacing w:after="0" w:line="360" w:lineRule="auto"/>
        <w:jc w:val="both"/>
        <w:rPr>
          <w:rFonts w:ascii="Times New Roman" w:hAnsi="Times New Roman" w:cs="Times New Roman"/>
          <w:sz w:val="24"/>
          <w:szCs w:val="24"/>
          <w:lang w:val="en-US"/>
        </w:rPr>
      </w:pPr>
      <w:r w:rsidRPr="002E2FE6">
        <w:rPr>
          <w:rFonts w:ascii="Times New Roman" w:hAnsi="Times New Roman" w:cs="Times New Roman"/>
          <w:b/>
          <w:sz w:val="24"/>
          <w:szCs w:val="24"/>
          <w:lang w:val="en-US"/>
        </w:rPr>
        <w:t>HASIL DAN PEMBAHASAN</w:t>
      </w:r>
    </w:p>
    <w:p w:rsidR="00724541" w:rsidRDefault="004E322E" w:rsidP="004D07C9">
      <w:pPr>
        <w:tabs>
          <w:tab w:val="left" w:pos="1830"/>
        </w:tabs>
        <w:spacing w:after="0" w:line="360" w:lineRule="auto"/>
        <w:jc w:val="both"/>
        <w:rPr>
          <w:rFonts w:ascii="Times New Roman" w:hAnsi="Times New Roman" w:cs="Times New Roman"/>
          <w:sz w:val="24"/>
          <w:szCs w:val="24"/>
          <w:lang w:val="en-US"/>
        </w:rPr>
      </w:pPr>
      <w:r w:rsidRPr="00724541">
        <w:rPr>
          <w:rFonts w:ascii="Times New Roman" w:hAnsi="Times New Roman" w:cs="Times New Roman"/>
          <w:b/>
          <w:sz w:val="24"/>
          <w:szCs w:val="24"/>
          <w:lang w:val="en-US"/>
        </w:rPr>
        <w:t>Aktivitas Antioksidan</w:t>
      </w:r>
    </w:p>
    <w:p w:rsidR="004E322E" w:rsidRPr="007E1527" w:rsidRDefault="004E322E" w:rsidP="004D07C9">
      <w:pPr>
        <w:tabs>
          <w:tab w:val="left" w:pos="183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Tabel 1</w:t>
      </w:r>
      <w:r w:rsidRPr="007E1527">
        <w:rPr>
          <w:rFonts w:ascii="Times New Roman" w:hAnsi="Times New Roman" w:cs="Times New Roman"/>
          <w:sz w:val="24"/>
          <w:szCs w:val="24"/>
          <w:lang w:val="en-US"/>
        </w:rPr>
        <w:t xml:space="preserve">. Hasil uji Duncan aktivitas </w:t>
      </w:r>
      <w:proofErr w:type="gramStart"/>
      <w:r w:rsidRPr="007E1527">
        <w:rPr>
          <w:rFonts w:ascii="Times New Roman" w:hAnsi="Times New Roman" w:cs="Times New Roman"/>
          <w:sz w:val="24"/>
          <w:szCs w:val="24"/>
          <w:lang w:val="en-US"/>
        </w:rPr>
        <w:t>antioksidan  (</w:t>
      </w:r>
      <w:proofErr w:type="gramEnd"/>
      <w:r w:rsidRPr="007E1527">
        <w:rPr>
          <w:rFonts w:ascii="Times New Roman" w:hAnsi="Times New Roman" w:cs="Times New Roman"/>
          <w:sz w:val="24"/>
          <w:szCs w:val="24"/>
          <w:lang w:val="en-US"/>
        </w:rPr>
        <w:t>%)</w:t>
      </w:r>
    </w:p>
    <w:tbl>
      <w:tblPr>
        <w:tblStyle w:val="TableGrid"/>
        <w:tblW w:w="7088" w:type="dxa"/>
        <w:tblInd w:w="-5" w:type="dxa"/>
        <w:tblLook w:val="04A0" w:firstRow="1" w:lastRow="0" w:firstColumn="1" w:lastColumn="0" w:noHBand="0" w:noVBand="1"/>
      </w:tblPr>
      <w:tblGrid>
        <w:gridCol w:w="1563"/>
        <w:gridCol w:w="1380"/>
        <w:gridCol w:w="1647"/>
        <w:gridCol w:w="1380"/>
        <w:gridCol w:w="1118"/>
      </w:tblGrid>
      <w:tr w:rsidR="004E322E" w:rsidRPr="007E1527" w:rsidTr="00724541">
        <w:tc>
          <w:tcPr>
            <w:tcW w:w="1563" w:type="dxa"/>
            <w:vMerge w:val="restart"/>
            <w:hideMark/>
          </w:tcPr>
          <w:p w:rsidR="004E322E" w:rsidRPr="007E1527" w:rsidRDefault="004E322E" w:rsidP="004D07C9">
            <w:pPr>
              <w:spacing w:after="0" w:line="240" w:lineRule="auto"/>
              <w:rPr>
                <w:rFonts w:ascii="Times New Roman" w:hAnsi="Times New Roman" w:cs="Times New Roman"/>
                <w:sz w:val="24"/>
                <w:szCs w:val="24"/>
                <w:lang w:val="en-US"/>
              </w:rPr>
            </w:pPr>
            <w:r w:rsidRPr="007E1527">
              <w:rPr>
                <w:rFonts w:ascii="Times New Roman" w:hAnsi="Times New Roman" w:cs="Times New Roman"/>
                <w:sz w:val="24"/>
                <w:szCs w:val="24"/>
                <w:lang w:val="en-US"/>
              </w:rPr>
              <w:t>CBS: RPO</w:t>
            </w:r>
          </w:p>
        </w:tc>
        <w:tc>
          <w:tcPr>
            <w:tcW w:w="4407" w:type="dxa"/>
            <w:gridSpan w:val="3"/>
            <w:hideMark/>
          </w:tcPr>
          <w:p w:rsidR="004E322E" w:rsidRPr="007E1527" w:rsidRDefault="004E322E" w:rsidP="004D07C9">
            <w:pPr>
              <w:spacing w:after="0" w:line="240" w:lineRule="auto"/>
              <w:rPr>
                <w:rFonts w:ascii="Times New Roman" w:hAnsi="Times New Roman" w:cs="Times New Roman"/>
                <w:sz w:val="24"/>
                <w:szCs w:val="24"/>
              </w:rPr>
            </w:pPr>
            <w:r w:rsidRPr="007E1527">
              <w:rPr>
                <w:rFonts w:ascii="Times New Roman" w:hAnsi="Times New Roman" w:cs="Times New Roman"/>
                <w:sz w:val="24"/>
                <w:szCs w:val="24"/>
                <w:lang w:val="en-US"/>
              </w:rPr>
              <w:t>Prosentase tepung daun kelor</w:t>
            </w:r>
          </w:p>
        </w:tc>
        <w:tc>
          <w:tcPr>
            <w:tcW w:w="1118" w:type="dxa"/>
            <w:vMerge w:val="restart"/>
            <w:hideMark/>
          </w:tcPr>
          <w:p w:rsidR="004E322E" w:rsidRPr="007E1527" w:rsidRDefault="004E322E" w:rsidP="004D07C9">
            <w:pPr>
              <w:spacing w:after="0" w:line="240" w:lineRule="auto"/>
              <w:rPr>
                <w:rFonts w:ascii="Times New Roman" w:hAnsi="Times New Roman" w:cs="Times New Roman"/>
                <w:sz w:val="24"/>
                <w:szCs w:val="24"/>
                <w:lang w:val="en-US"/>
              </w:rPr>
            </w:pPr>
            <w:r w:rsidRPr="007E1527">
              <w:rPr>
                <w:rFonts w:ascii="Times New Roman" w:hAnsi="Times New Roman" w:cs="Times New Roman"/>
                <w:sz w:val="24"/>
                <w:szCs w:val="24"/>
              </w:rPr>
              <w:t>Rerata</w:t>
            </w:r>
            <w:r w:rsidRPr="007E1527">
              <w:rPr>
                <w:rFonts w:ascii="Times New Roman" w:hAnsi="Times New Roman" w:cs="Times New Roman"/>
                <w:sz w:val="24"/>
                <w:szCs w:val="24"/>
                <w:lang w:val="en-US"/>
              </w:rPr>
              <w:t xml:space="preserve"> A</w:t>
            </w:r>
          </w:p>
        </w:tc>
      </w:tr>
      <w:tr w:rsidR="004E322E" w:rsidRPr="007E1527" w:rsidTr="00724541">
        <w:tc>
          <w:tcPr>
            <w:tcW w:w="0" w:type="auto"/>
            <w:vMerge/>
            <w:vAlign w:val="center"/>
            <w:hideMark/>
          </w:tcPr>
          <w:p w:rsidR="004E322E" w:rsidRPr="007E1527" w:rsidRDefault="004E322E" w:rsidP="004D07C9">
            <w:pPr>
              <w:spacing w:after="0" w:line="240" w:lineRule="auto"/>
              <w:rPr>
                <w:rFonts w:ascii="Times New Roman" w:hAnsi="Times New Roman" w:cs="Times New Roman"/>
                <w:sz w:val="24"/>
                <w:szCs w:val="24"/>
              </w:rPr>
            </w:pPr>
          </w:p>
        </w:tc>
        <w:tc>
          <w:tcPr>
            <w:tcW w:w="1380" w:type="dxa"/>
            <w:hideMark/>
          </w:tcPr>
          <w:p w:rsidR="004E322E" w:rsidRPr="007E1527" w:rsidRDefault="004E322E" w:rsidP="004D07C9">
            <w:pPr>
              <w:spacing w:after="0" w:line="240" w:lineRule="auto"/>
              <w:rPr>
                <w:rFonts w:ascii="Times New Roman" w:hAnsi="Times New Roman" w:cs="Times New Roman"/>
                <w:sz w:val="24"/>
                <w:szCs w:val="24"/>
                <w:lang w:val="en-US"/>
              </w:rPr>
            </w:pPr>
            <w:r w:rsidRPr="007E1527">
              <w:rPr>
                <w:rFonts w:ascii="Times New Roman" w:hAnsi="Times New Roman" w:cs="Times New Roman"/>
                <w:sz w:val="24"/>
                <w:szCs w:val="24"/>
              </w:rPr>
              <w:t>B1 (0%)</w:t>
            </w:r>
          </w:p>
        </w:tc>
        <w:tc>
          <w:tcPr>
            <w:tcW w:w="1647" w:type="dxa"/>
            <w:hideMark/>
          </w:tcPr>
          <w:p w:rsidR="004E322E" w:rsidRPr="007E1527" w:rsidRDefault="004E322E" w:rsidP="004D07C9">
            <w:pPr>
              <w:spacing w:after="0" w:line="240" w:lineRule="auto"/>
              <w:rPr>
                <w:rFonts w:ascii="Times New Roman" w:hAnsi="Times New Roman" w:cs="Times New Roman"/>
                <w:sz w:val="24"/>
                <w:szCs w:val="24"/>
                <w:lang w:val="en-US"/>
              </w:rPr>
            </w:pPr>
            <w:r w:rsidRPr="007E1527">
              <w:rPr>
                <w:rFonts w:ascii="Times New Roman" w:hAnsi="Times New Roman" w:cs="Times New Roman"/>
                <w:sz w:val="24"/>
                <w:szCs w:val="24"/>
              </w:rPr>
              <w:t>B2 (1,5%)</w:t>
            </w:r>
          </w:p>
        </w:tc>
        <w:tc>
          <w:tcPr>
            <w:tcW w:w="1380" w:type="dxa"/>
            <w:hideMark/>
          </w:tcPr>
          <w:p w:rsidR="004E322E" w:rsidRPr="007E1527" w:rsidRDefault="004E322E" w:rsidP="004D07C9">
            <w:pPr>
              <w:spacing w:after="0" w:line="240" w:lineRule="auto"/>
              <w:rPr>
                <w:rFonts w:ascii="Times New Roman" w:hAnsi="Times New Roman" w:cs="Times New Roman"/>
                <w:sz w:val="24"/>
                <w:szCs w:val="24"/>
                <w:lang w:val="en-US"/>
              </w:rPr>
            </w:pPr>
            <w:r w:rsidRPr="007E1527">
              <w:rPr>
                <w:rFonts w:ascii="Times New Roman" w:hAnsi="Times New Roman" w:cs="Times New Roman"/>
                <w:sz w:val="24"/>
                <w:szCs w:val="24"/>
              </w:rPr>
              <w:t>B3 (3%)</w:t>
            </w:r>
          </w:p>
        </w:tc>
        <w:tc>
          <w:tcPr>
            <w:tcW w:w="0" w:type="auto"/>
            <w:vMerge/>
            <w:vAlign w:val="center"/>
            <w:hideMark/>
          </w:tcPr>
          <w:p w:rsidR="004E322E" w:rsidRPr="007E1527" w:rsidRDefault="004E322E" w:rsidP="004D07C9">
            <w:pPr>
              <w:spacing w:after="0" w:line="240" w:lineRule="auto"/>
              <w:rPr>
                <w:rFonts w:ascii="Times New Roman" w:hAnsi="Times New Roman" w:cs="Times New Roman"/>
                <w:sz w:val="24"/>
                <w:szCs w:val="24"/>
              </w:rPr>
            </w:pPr>
          </w:p>
        </w:tc>
      </w:tr>
      <w:tr w:rsidR="004E322E" w:rsidRPr="007E1527" w:rsidTr="00724541">
        <w:tc>
          <w:tcPr>
            <w:tcW w:w="1563" w:type="dxa"/>
            <w:hideMark/>
          </w:tcPr>
          <w:p w:rsidR="004E322E" w:rsidRPr="007E1527" w:rsidRDefault="004E322E" w:rsidP="004D07C9">
            <w:pPr>
              <w:spacing w:after="0" w:line="240" w:lineRule="auto"/>
              <w:rPr>
                <w:rFonts w:ascii="Times New Roman" w:hAnsi="Times New Roman" w:cs="Times New Roman"/>
                <w:sz w:val="24"/>
                <w:szCs w:val="24"/>
                <w:lang w:val="en-US"/>
              </w:rPr>
            </w:pPr>
            <w:r w:rsidRPr="007E1527">
              <w:rPr>
                <w:rFonts w:ascii="Times New Roman" w:hAnsi="Times New Roman" w:cs="Times New Roman"/>
                <w:sz w:val="24"/>
                <w:szCs w:val="24"/>
                <w:lang w:val="en-US"/>
              </w:rPr>
              <w:t>A</w:t>
            </w:r>
            <w:r w:rsidRPr="007E1527">
              <w:rPr>
                <w:rFonts w:ascii="Times New Roman" w:hAnsi="Times New Roman" w:cs="Times New Roman"/>
                <w:sz w:val="24"/>
                <w:szCs w:val="24"/>
              </w:rPr>
              <w:t xml:space="preserve">1 </w:t>
            </w:r>
            <w:r w:rsidRPr="007E1527">
              <w:rPr>
                <w:rFonts w:ascii="Times New Roman" w:hAnsi="Times New Roman" w:cs="Times New Roman"/>
                <w:sz w:val="24"/>
                <w:szCs w:val="24"/>
                <w:lang w:val="en-US"/>
              </w:rPr>
              <w:t>(4:1)</w:t>
            </w:r>
          </w:p>
        </w:tc>
        <w:tc>
          <w:tcPr>
            <w:tcW w:w="1380" w:type="dxa"/>
            <w:vAlign w:val="bottom"/>
            <w:hideMark/>
          </w:tcPr>
          <w:p w:rsidR="004E322E" w:rsidRPr="007E1527" w:rsidRDefault="004E322E" w:rsidP="004D07C9">
            <w:pPr>
              <w:spacing w:after="0" w:line="240" w:lineRule="auto"/>
              <w:rPr>
                <w:rFonts w:ascii="Times New Roman" w:eastAsia="Times New Roman" w:hAnsi="Times New Roman" w:cs="Times New Roman"/>
                <w:color w:val="000000"/>
                <w:sz w:val="24"/>
                <w:szCs w:val="24"/>
                <w:vertAlign w:val="superscript"/>
                <w:lang w:val="en-US"/>
              </w:rPr>
            </w:pPr>
            <w:r w:rsidRPr="007E1527">
              <w:rPr>
                <w:rFonts w:ascii="Times New Roman" w:eastAsia="Times New Roman" w:hAnsi="Times New Roman" w:cs="Times New Roman"/>
                <w:color w:val="000000"/>
                <w:sz w:val="24"/>
                <w:szCs w:val="24"/>
              </w:rPr>
              <w:t>59,5771</w:t>
            </w:r>
            <w:r w:rsidRPr="007E1527">
              <w:rPr>
                <w:rFonts w:ascii="Times New Roman" w:eastAsia="Times New Roman" w:hAnsi="Times New Roman" w:cs="Times New Roman"/>
                <w:color w:val="000000"/>
                <w:sz w:val="24"/>
                <w:szCs w:val="24"/>
                <w:vertAlign w:val="superscript"/>
                <w:lang w:val="en-US"/>
              </w:rPr>
              <w:t>e</w:t>
            </w:r>
          </w:p>
        </w:tc>
        <w:tc>
          <w:tcPr>
            <w:tcW w:w="1647" w:type="dxa"/>
            <w:vAlign w:val="bottom"/>
            <w:hideMark/>
          </w:tcPr>
          <w:p w:rsidR="004E322E" w:rsidRPr="007E1527" w:rsidRDefault="004E322E" w:rsidP="004D07C9">
            <w:pPr>
              <w:spacing w:after="0" w:line="240" w:lineRule="auto"/>
              <w:rPr>
                <w:rFonts w:ascii="Times New Roman" w:eastAsia="Times New Roman" w:hAnsi="Times New Roman" w:cs="Times New Roman"/>
                <w:color w:val="000000"/>
                <w:sz w:val="24"/>
                <w:szCs w:val="24"/>
                <w:vertAlign w:val="superscript"/>
                <w:lang w:val="en-US"/>
              </w:rPr>
            </w:pPr>
            <w:r w:rsidRPr="007E1527">
              <w:rPr>
                <w:rFonts w:ascii="Times New Roman" w:eastAsia="Times New Roman" w:hAnsi="Times New Roman" w:cs="Times New Roman"/>
                <w:color w:val="000000"/>
                <w:sz w:val="24"/>
                <w:szCs w:val="24"/>
              </w:rPr>
              <w:t>55,90795</w:t>
            </w:r>
            <w:r w:rsidRPr="007E1527">
              <w:rPr>
                <w:rFonts w:ascii="Times New Roman" w:eastAsia="Times New Roman" w:hAnsi="Times New Roman" w:cs="Times New Roman"/>
                <w:color w:val="000000"/>
                <w:sz w:val="24"/>
                <w:szCs w:val="24"/>
                <w:vertAlign w:val="superscript"/>
                <w:lang w:val="en-US"/>
              </w:rPr>
              <w:t>g</w:t>
            </w:r>
          </w:p>
        </w:tc>
        <w:tc>
          <w:tcPr>
            <w:tcW w:w="1380" w:type="dxa"/>
            <w:vAlign w:val="bottom"/>
            <w:hideMark/>
          </w:tcPr>
          <w:p w:rsidR="004E322E" w:rsidRPr="007E1527" w:rsidRDefault="004E322E" w:rsidP="004D07C9">
            <w:pPr>
              <w:spacing w:after="0" w:line="240" w:lineRule="auto"/>
              <w:rPr>
                <w:rFonts w:ascii="Times New Roman" w:eastAsia="Times New Roman" w:hAnsi="Times New Roman" w:cs="Times New Roman"/>
                <w:color w:val="000000"/>
                <w:sz w:val="24"/>
                <w:szCs w:val="24"/>
                <w:vertAlign w:val="superscript"/>
                <w:lang w:val="en-US"/>
              </w:rPr>
            </w:pPr>
            <w:r w:rsidRPr="007E1527">
              <w:rPr>
                <w:rFonts w:ascii="Times New Roman" w:eastAsia="Times New Roman" w:hAnsi="Times New Roman" w:cs="Times New Roman"/>
                <w:color w:val="000000"/>
                <w:sz w:val="24"/>
                <w:szCs w:val="24"/>
              </w:rPr>
              <w:t>59,39055</w:t>
            </w:r>
            <w:r w:rsidRPr="007E1527">
              <w:rPr>
                <w:rFonts w:ascii="Times New Roman" w:eastAsia="Times New Roman" w:hAnsi="Times New Roman" w:cs="Times New Roman"/>
                <w:color w:val="000000"/>
                <w:sz w:val="24"/>
                <w:szCs w:val="24"/>
                <w:vertAlign w:val="superscript"/>
                <w:lang w:val="en-US"/>
              </w:rPr>
              <w:t>f</w:t>
            </w:r>
          </w:p>
        </w:tc>
        <w:tc>
          <w:tcPr>
            <w:tcW w:w="1118" w:type="dxa"/>
            <w:vAlign w:val="bottom"/>
            <w:hideMark/>
          </w:tcPr>
          <w:p w:rsidR="004E322E" w:rsidRPr="007E1527" w:rsidRDefault="004E322E" w:rsidP="004D07C9">
            <w:pPr>
              <w:spacing w:after="0" w:line="240" w:lineRule="auto"/>
              <w:rPr>
                <w:rFonts w:ascii="Times New Roman" w:hAnsi="Times New Roman" w:cs="Times New Roman"/>
                <w:color w:val="000000"/>
                <w:sz w:val="24"/>
                <w:szCs w:val="24"/>
                <w:lang w:val="en-US"/>
              </w:rPr>
            </w:pPr>
            <w:r w:rsidRPr="007E1527">
              <w:rPr>
                <w:rFonts w:ascii="Times New Roman" w:hAnsi="Times New Roman" w:cs="Times New Roman"/>
                <w:color w:val="000000"/>
                <w:sz w:val="24"/>
                <w:szCs w:val="24"/>
              </w:rPr>
              <w:t>58,29187</w:t>
            </w:r>
          </w:p>
        </w:tc>
      </w:tr>
      <w:tr w:rsidR="004E322E" w:rsidRPr="007E1527" w:rsidTr="00724541">
        <w:trPr>
          <w:trHeight w:val="60"/>
        </w:trPr>
        <w:tc>
          <w:tcPr>
            <w:tcW w:w="1563" w:type="dxa"/>
            <w:hideMark/>
          </w:tcPr>
          <w:p w:rsidR="004E322E" w:rsidRPr="007E1527" w:rsidRDefault="004E322E" w:rsidP="004D07C9">
            <w:pPr>
              <w:spacing w:after="0" w:line="240" w:lineRule="auto"/>
              <w:rPr>
                <w:rFonts w:ascii="Times New Roman" w:hAnsi="Times New Roman" w:cs="Times New Roman"/>
                <w:sz w:val="24"/>
                <w:szCs w:val="24"/>
                <w:lang w:val="en-US"/>
              </w:rPr>
            </w:pPr>
            <w:r w:rsidRPr="007E1527">
              <w:rPr>
                <w:rFonts w:ascii="Times New Roman" w:hAnsi="Times New Roman" w:cs="Times New Roman"/>
                <w:sz w:val="24"/>
                <w:szCs w:val="24"/>
              </w:rPr>
              <w:t xml:space="preserve">A2 </w:t>
            </w:r>
            <w:r w:rsidRPr="007E1527">
              <w:rPr>
                <w:rFonts w:ascii="Times New Roman" w:hAnsi="Times New Roman" w:cs="Times New Roman"/>
                <w:sz w:val="24"/>
                <w:szCs w:val="24"/>
                <w:lang w:val="en-US"/>
              </w:rPr>
              <w:t>(3:2)</w:t>
            </w:r>
          </w:p>
        </w:tc>
        <w:tc>
          <w:tcPr>
            <w:tcW w:w="1380" w:type="dxa"/>
            <w:vAlign w:val="bottom"/>
            <w:hideMark/>
          </w:tcPr>
          <w:p w:rsidR="004E322E" w:rsidRPr="007E1527" w:rsidRDefault="004E322E" w:rsidP="004D07C9">
            <w:pPr>
              <w:spacing w:after="0" w:line="240" w:lineRule="auto"/>
              <w:rPr>
                <w:rFonts w:ascii="Times New Roman" w:eastAsia="Times New Roman" w:hAnsi="Times New Roman" w:cs="Times New Roman"/>
                <w:color w:val="000000"/>
                <w:sz w:val="24"/>
                <w:szCs w:val="24"/>
                <w:vertAlign w:val="superscript"/>
                <w:lang w:val="en-US"/>
              </w:rPr>
            </w:pPr>
            <w:r w:rsidRPr="007E1527">
              <w:rPr>
                <w:rFonts w:ascii="Times New Roman" w:eastAsia="Times New Roman" w:hAnsi="Times New Roman" w:cs="Times New Roman"/>
                <w:color w:val="000000"/>
                <w:sz w:val="24"/>
                <w:szCs w:val="24"/>
              </w:rPr>
              <w:t>72,38805</w:t>
            </w:r>
            <w:r w:rsidRPr="007E1527">
              <w:rPr>
                <w:rFonts w:ascii="Times New Roman" w:eastAsia="Times New Roman" w:hAnsi="Times New Roman" w:cs="Times New Roman"/>
                <w:color w:val="000000"/>
                <w:sz w:val="24"/>
                <w:szCs w:val="24"/>
                <w:vertAlign w:val="superscript"/>
                <w:lang w:val="en-US"/>
              </w:rPr>
              <w:t>d</w:t>
            </w:r>
          </w:p>
        </w:tc>
        <w:tc>
          <w:tcPr>
            <w:tcW w:w="1647" w:type="dxa"/>
            <w:vAlign w:val="bottom"/>
            <w:hideMark/>
          </w:tcPr>
          <w:p w:rsidR="004E322E" w:rsidRPr="007E1527" w:rsidRDefault="004E322E" w:rsidP="004D07C9">
            <w:pPr>
              <w:spacing w:after="0" w:line="240" w:lineRule="auto"/>
              <w:rPr>
                <w:rFonts w:ascii="Times New Roman" w:eastAsia="Times New Roman" w:hAnsi="Times New Roman" w:cs="Times New Roman"/>
                <w:color w:val="000000"/>
                <w:sz w:val="24"/>
                <w:szCs w:val="24"/>
                <w:vertAlign w:val="superscript"/>
                <w:lang w:val="en-US"/>
              </w:rPr>
            </w:pPr>
            <w:r w:rsidRPr="007E1527">
              <w:rPr>
                <w:rFonts w:ascii="Times New Roman" w:eastAsia="Times New Roman" w:hAnsi="Times New Roman" w:cs="Times New Roman"/>
                <w:color w:val="000000"/>
                <w:sz w:val="24"/>
                <w:szCs w:val="24"/>
              </w:rPr>
              <w:t>74,5647</w:t>
            </w:r>
            <w:r w:rsidRPr="007E1527">
              <w:rPr>
                <w:rFonts w:ascii="Times New Roman" w:eastAsia="Times New Roman" w:hAnsi="Times New Roman" w:cs="Times New Roman"/>
                <w:color w:val="000000"/>
                <w:sz w:val="24"/>
                <w:szCs w:val="24"/>
                <w:vertAlign w:val="superscript"/>
                <w:lang w:val="en-US"/>
              </w:rPr>
              <w:t>b</w:t>
            </w:r>
          </w:p>
        </w:tc>
        <w:tc>
          <w:tcPr>
            <w:tcW w:w="1380" w:type="dxa"/>
            <w:vAlign w:val="bottom"/>
            <w:hideMark/>
          </w:tcPr>
          <w:p w:rsidR="004E322E" w:rsidRPr="007E1527" w:rsidRDefault="004E322E" w:rsidP="004D07C9">
            <w:pPr>
              <w:spacing w:after="0" w:line="240" w:lineRule="auto"/>
              <w:rPr>
                <w:rFonts w:ascii="Times New Roman" w:eastAsia="Times New Roman" w:hAnsi="Times New Roman" w:cs="Times New Roman"/>
                <w:color w:val="000000"/>
                <w:sz w:val="24"/>
                <w:szCs w:val="24"/>
                <w:vertAlign w:val="superscript"/>
                <w:lang w:val="en-US"/>
              </w:rPr>
            </w:pPr>
            <w:r w:rsidRPr="007E1527">
              <w:rPr>
                <w:rFonts w:ascii="Times New Roman" w:eastAsia="Times New Roman" w:hAnsi="Times New Roman" w:cs="Times New Roman"/>
                <w:color w:val="000000"/>
                <w:sz w:val="24"/>
                <w:szCs w:val="24"/>
              </w:rPr>
              <w:t>74,25375</w:t>
            </w:r>
            <w:r w:rsidRPr="007E1527">
              <w:rPr>
                <w:rFonts w:ascii="Times New Roman" w:eastAsia="Times New Roman" w:hAnsi="Times New Roman" w:cs="Times New Roman"/>
                <w:color w:val="000000"/>
                <w:sz w:val="24"/>
                <w:szCs w:val="24"/>
                <w:vertAlign w:val="superscript"/>
                <w:lang w:val="en-US"/>
              </w:rPr>
              <w:t>c</w:t>
            </w:r>
          </w:p>
        </w:tc>
        <w:tc>
          <w:tcPr>
            <w:tcW w:w="1118" w:type="dxa"/>
            <w:vAlign w:val="bottom"/>
            <w:hideMark/>
          </w:tcPr>
          <w:p w:rsidR="004E322E" w:rsidRPr="007E1527" w:rsidRDefault="004E322E" w:rsidP="004D07C9">
            <w:pPr>
              <w:spacing w:after="0" w:line="240" w:lineRule="auto"/>
              <w:rPr>
                <w:rFonts w:ascii="Times New Roman" w:hAnsi="Times New Roman" w:cs="Times New Roman"/>
                <w:color w:val="000000"/>
                <w:sz w:val="24"/>
                <w:szCs w:val="24"/>
              </w:rPr>
            </w:pPr>
            <w:r w:rsidRPr="007E1527">
              <w:rPr>
                <w:rFonts w:ascii="Times New Roman" w:hAnsi="Times New Roman" w:cs="Times New Roman"/>
                <w:color w:val="000000"/>
                <w:sz w:val="24"/>
                <w:szCs w:val="24"/>
              </w:rPr>
              <w:t>73,7355</w:t>
            </w:r>
          </w:p>
        </w:tc>
      </w:tr>
      <w:tr w:rsidR="004E322E" w:rsidRPr="007E1527" w:rsidTr="00724541">
        <w:tc>
          <w:tcPr>
            <w:tcW w:w="1563" w:type="dxa"/>
            <w:hideMark/>
          </w:tcPr>
          <w:p w:rsidR="004E322E" w:rsidRPr="007E1527" w:rsidRDefault="004E322E" w:rsidP="004D07C9">
            <w:pPr>
              <w:spacing w:after="0" w:line="240" w:lineRule="auto"/>
              <w:rPr>
                <w:rFonts w:ascii="Times New Roman" w:hAnsi="Times New Roman" w:cs="Times New Roman"/>
                <w:sz w:val="24"/>
                <w:szCs w:val="24"/>
                <w:lang w:val="en-US"/>
              </w:rPr>
            </w:pPr>
            <w:r w:rsidRPr="007E1527">
              <w:rPr>
                <w:rFonts w:ascii="Times New Roman" w:hAnsi="Times New Roman" w:cs="Times New Roman"/>
                <w:sz w:val="24"/>
                <w:szCs w:val="24"/>
              </w:rPr>
              <w:t xml:space="preserve">A3 </w:t>
            </w:r>
            <w:r w:rsidRPr="007E1527">
              <w:rPr>
                <w:rFonts w:ascii="Times New Roman" w:hAnsi="Times New Roman" w:cs="Times New Roman"/>
                <w:sz w:val="24"/>
                <w:szCs w:val="24"/>
                <w:lang w:val="en-US"/>
              </w:rPr>
              <w:t>(2:3)</w:t>
            </w:r>
          </w:p>
        </w:tc>
        <w:tc>
          <w:tcPr>
            <w:tcW w:w="1380" w:type="dxa"/>
            <w:vAlign w:val="bottom"/>
            <w:hideMark/>
          </w:tcPr>
          <w:p w:rsidR="004E322E" w:rsidRPr="007E1527" w:rsidRDefault="004E322E" w:rsidP="004D07C9">
            <w:pPr>
              <w:spacing w:after="0" w:line="240" w:lineRule="auto"/>
              <w:rPr>
                <w:rFonts w:ascii="Times New Roman" w:eastAsia="Times New Roman" w:hAnsi="Times New Roman" w:cs="Times New Roman"/>
                <w:color w:val="000000"/>
                <w:sz w:val="24"/>
                <w:szCs w:val="24"/>
                <w:vertAlign w:val="superscript"/>
                <w:lang w:val="en-US"/>
              </w:rPr>
            </w:pPr>
            <w:r w:rsidRPr="007E1527">
              <w:rPr>
                <w:rFonts w:ascii="Times New Roman" w:eastAsia="Times New Roman" w:hAnsi="Times New Roman" w:cs="Times New Roman"/>
                <w:color w:val="000000"/>
                <w:sz w:val="24"/>
                <w:szCs w:val="24"/>
              </w:rPr>
              <w:t>83,0846</w:t>
            </w:r>
            <w:r w:rsidRPr="007E1527">
              <w:rPr>
                <w:rFonts w:ascii="Times New Roman" w:eastAsia="Times New Roman" w:hAnsi="Times New Roman" w:cs="Times New Roman"/>
                <w:color w:val="000000"/>
                <w:sz w:val="24"/>
                <w:szCs w:val="24"/>
                <w:vertAlign w:val="superscript"/>
                <w:lang w:val="en-US"/>
              </w:rPr>
              <w:t>a</w:t>
            </w:r>
          </w:p>
        </w:tc>
        <w:tc>
          <w:tcPr>
            <w:tcW w:w="1647" w:type="dxa"/>
            <w:vAlign w:val="bottom"/>
            <w:hideMark/>
          </w:tcPr>
          <w:p w:rsidR="004E322E" w:rsidRPr="007E1527" w:rsidRDefault="004E322E" w:rsidP="004D07C9">
            <w:pPr>
              <w:spacing w:after="0" w:line="240" w:lineRule="auto"/>
              <w:rPr>
                <w:rFonts w:ascii="Times New Roman" w:eastAsia="Times New Roman" w:hAnsi="Times New Roman" w:cs="Times New Roman"/>
                <w:color w:val="000000"/>
                <w:sz w:val="24"/>
                <w:szCs w:val="24"/>
                <w:vertAlign w:val="superscript"/>
                <w:lang w:val="en-US"/>
              </w:rPr>
            </w:pPr>
            <w:r w:rsidRPr="007E1527">
              <w:rPr>
                <w:rFonts w:ascii="Times New Roman" w:eastAsia="Times New Roman" w:hAnsi="Times New Roman" w:cs="Times New Roman"/>
                <w:color w:val="000000"/>
                <w:sz w:val="24"/>
                <w:szCs w:val="24"/>
              </w:rPr>
              <w:t>82,5249</w:t>
            </w:r>
            <w:r w:rsidRPr="007E1527">
              <w:rPr>
                <w:rFonts w:ascii="Times New Roman" w:eastAsia="Times New Roman" w:hAnsi="Times New Roman" w:cs="Times New Roman"/>
                <w:color w:val="000000"/>
                <w:sz w:val="24"/>
                <w:szCs w:val="24"/>
                <w:vertAlign w:val="superscript"/>
                <w:lang w:val="en-US"/>
              </w:rPr>
              <w:t>a</w:t>
            </w:r>
          </w:p>
        </w:tc>
        <w:tc>
          <w:tcPr>
            <w:tcW w:w="1380" w:type="dxa"/>
            <w:vAlign w:val="bottom"/>
            <w:hideMark/>
          </w:tcPr>
          <w:p w:rsidR="004E322E" w:rsidRPr="007E1527" w:rsidRDefault="004E322E" w:rsidP="004D07C9">
            <w:pPr>
              <w:spacing w:after="0" w:line="240" w:lineRule="auto"/>
              <w:rPr>
                <w:rFonts w:ascii="Times New Roman" w:eastAsia="Times New Roman" w:hAnsi="Times New Roman" w:cs="Times New Roman"/>
                <w:color w:val="000000"/>
                <w:sz w:val="24"/>
                <w:szCs w:val="24"/>
                <w:vertAlign w:val="superscript"/>
                <w:lang w:val="en-US"/>
              </w:rPr>
            </w:pPr>
            <w:r w:rsidRPr="007E1527">
              <w:rPr>
                <w:rFonts w:ascii="Times New Roman" w:eastAsia="Times New Roman" w:hAnsi="Times New Roman" w:cs="Times New Roman"/>
                <w:color w:val="000000"/>
                <w:sz w:val="24"/>
                <w:szCs w:val="24"/>
              </w:rPr>
              <w:t>83,893</w:t>
            </w:r>
            <w:r w:rsidRPr="007E1527">
              <w:rPr>
                <w:rFonts w:ascii="Times New Roman" w:eastAsia="Times New Roman" w:hAnsi="Times New Roman" w:cs="Times New Roman"/>
                <w:color w:val="000000"/>
                <w:sz w:val="24"/>
                <w:szCs w:val="24"/>
                <w:vertAlign w:val="superscript"/>
                <w:lang w:val="en-US"/>
              </w:rPr>
              <w:t>a</w:t>
            </w:r>
          </w:p>
        </w:tc>
        <w:tc>
          <w:tcPr>
            <w:tcW w:w="1118" w:type="dxa"/>
            <w:vAlign w:val="bottom"/>
            <w:hideMark/>
          </w:tcPr>
          <w:p w:rsidR="004E322E" w:rsidRPr="007E1527" w:rsidRDefault="004E322E" w:rsidP="004D07C9">
            <w:pPr>
              <w:spacing w:after="0" w:line="240" w:lineRule="auto"/>
              <w:rPr>
                <w:rFonts w:ascii="Times New Roman" w:hAnsi="Times New Roman" w:cs="Times New Roman"/>
                <w:color w:val="000000"/>
                <w:sz w:val="24"/>
                <w:szCs w:val="24"/>
              </w:rPr>
            </w:pPr>
            <w:r w:rsidRPr="007E1527">
              <w:rPr>
                <w:rFonts w:ascii="Times New Roman" w:hAnsi="Times New Roman" w:cs="Times New Roman"/>
                <w:color w:val="000000"/>
                <w:sz w:val="24"/>
                <w:szCs w:val="24"/>
              </w:rPr>
              <w:t>83,1675</w:t>
            </w:r>
          </w:p>
        </w:tc>
      </w:tr>
      <w:tr w:rsidR="004E322E" w:rsidRPr="007E1527" w:rsidTr="00724541">
        <w:tc>
          <w:tcPr>
            <w:tcW w:w="1563" w:type="dxa"/>
            <w:hideMark/>
          </w:tcPr>
          <w:p w:rsidR="004E322E" w:rsidRPr="007E1527" w:rsidRDefault="004E322E" w:rsidP="004D07C9">
            <w:pPr>
              <w:spacing w:after="0" w:line="240" w:lineRule="auto"/>
              <w:rPr>
                <w:rFonts w:ascii="Times New Roman" w:hAnsi="Times New Roman" w:cs="Times New Roman"/>
                <w:sz w:val="24"/>
                <w:szCs w:val="24"/>
                <w:lang w:val="en-US"/>
              </w:rPr>
            </w:pPr>
            <w:r w:rsidRPr="007E1527">
              <w:rPr>
                <w:rFonts w:ascii="Times New Roman" w:hAnsi="Times New Roman" w:cs="Times New Roman"/>
                <w:sz w:val="24"/>
                <w:szCs w:val="24"/>
              </w:rPr>
              <w:t>Rerata</w:t>
            </w:r>
            <w:r w:rsidRPr="007E1527">
              <w:rPr>
                <w:rFonts w:ascii="Times New Roman" w:hAnsi="Times New Roman" w:cs="Times New Roman"/>
                <w:sz w:val="24"/>
                <w:szCs w:val="24"/>
                <w:lang w:val="en-US"/>
              </w:rPr>
              <w:t xml:space="preserve"> B</w:t>
            </w:r>
          </w:p>
        </w:tc>
        <w:tc>
          <w:tcPr>
            <w:tcW w:w="1380" w:type="dxa"/>
            <w:vAlign w:val="bottom"/>
            <w:hideMark/>
          </w:tcPr>
          <w:p w:rsidR="004E322E" w:rsidRPr="007E1527" w:rsidRDefault="004E322E" w:rsidP="004D07C9">
            <w:pPr>
              <w:spacing w:after="0" w:line="240" w:lineRule="auto"/>
              <w:rPr>
                <w:rFonts w:ascii="Times New Roman" w:hAnsi="Times New Roman" w:cs="Times New Roman"/>
                <w:color w:val="000000"/>
                <w:sz w:val="24"/>
                <w:szCs w:val="24"/>
                <w:lang w:val="en-US"/>
              </w:rPr>
            </w:pPr>
            <w:r w:rsidRPr="007E1527">
              <w:rPr>
                <w:rFonts w:ascii="Times New Roman" w:hAnsi="Times New Roman" w:cs="Times New Roman"/>
                <w:color w:val="000000"/>
                <w:sz w:val="24"/>
                <w:szCs w:val="24"/>
              </w:rPr>
              <w:t>71,68325</w:t>
            </w:r>
          </w:p>
        </w:tc>
        <w:tc>
          <w:tcPr>
            <w:tcW w:w="1647" w:type="dxa"/>
            <w:vAlign w:val="bottom"/>
            <w:hideMark/>
          </w:tcPr>
          <w:p w:rsidR="004E322E" w:rsidRPr="007E1527" w:rsidRDefault="004E322E" w:rsidP="004D07C9">
            <w:pPr>
              <w:spacing w:after="0" w:line="240" w:lineRule="auto"/>
              <w:rPr>
                <w:rFonts w:ascii="Times New Roman" w:hAnsi="Times New Roman" w:cs="Times New Roman"/>
                <w:color w:val="000000"/>
                <w:sz w:val="24"/>
                <w:szCs w:val="24"/>
              </w:rPr>
            </w:pPr>
            <w:r w:rsidRPr="007E1527">
              <w:rPr>
                <w:rFonts w:ascii="Times New Roman" w:hAnsi="Times New Roman" w:cs="Times New Roman"/>
                <w:color w:val="000000"/>
                <w:sz w:val="24"/>
                <w:szCs w:val="24"/>
              </w:rPr>
              <w:t>70,99918</w:t>
            </w:r>
          </w:p>
        </w:tc>
        <w:tc>
          <w:tcPr>
            <w:tcW w:w="1380" w:type="dxa"/>
            <w:vAlign w:val="bottom"/>
            <w:hideMark/>
          </w:tcPr>
          <w:p w:rsidR="004E322E" w:rsidRPr="007E1527" w:rsidRDefault="004E322E" w:rsidP="004D07C9">
            <w:pPr>
              <w:spacing w:after="0" w:line="240" w:lineRule="auto"/>
              <w:rPr>
                <w:rFonts w:ascii="Times New Roman" w:hAnsi="Times New Roman" w:cs="Times New Roman"/>
                <w:color w:val="000000"/>
                <w:sz w:val="24"/>
                <w:szCs w:val="24"/>
              </w:rPr>
            </w:pPr>
            <w:r w:rsidRPr="007E1527">
              <w:rPr>
                <w:rFonts w:ascii="Times New Roman" w:hAnsi="Times New Roman" w:cs="Times New Roman"/>
                <w:color w:val="000000"/>
                <w:sz w:val="24"/>
                <w:szCs w:val="24"/>
              </w:rPr>
              <w:t>72,51243</w:t>
            </w:r>
          </w:p>
        </w:tc>
        <w:tc>
          <w:tcPr>
            <w:tcW w:w="0" w:type="auto"/>
            <w:vAlign w:val="center"/>
            <w:hideMark/>
          </w:tcPr>
          <w:p w:rsidR="004E322E" w:rsidRPr="007E1527" w:rsidRDefault="004E322E" w:rsidP="004D07C9">
            <w:pPr>
              <w:spacing w:after="0" w:line="240" w:lineRule="auto"/>
              <w:rPr>
                <w:rFonts w:ascii="Times New Roman" w:hAnsi="Times New Roman" w:cs="Times New Roman"/>
                <w:sz w:val="24"/>
                <w:szCs w:val="24"/>
              </w:rPr>
            </w:pPr>
          </w:p>
        </w:tc>
      </w:tr>
    </w:tbl>
    <w:p w:rsidR="00724541" w:rsidRPr="00724541" w:rsidRDefault="004E322E" w:rsidP="004D07C9">
      <w:pPr>
        <w:autoSpaceDE w:val="0"/>
        <w:autoSpaceDN w:val="0"/>
        <w:adjustRightInd w:val="0"/>
        <w:spacing w:after="0"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Berdasarkan Tabel 1</w:t>
      </w:r>
      <w:r w:rsidRPr="007E1527">
        <w:rPr>
          <w:rFonts w:ascii="Times New Roman" w:hAnsi="Times New Roman" w:cs="Times New Roman"/>
          <w:sz w:val="24"/>
          <w:szCs w:val="24"/>
          <w:lang w:val="en-US"/>
        </w:rPr>
        <w:t xml:space="preserve">  perbedaan antara rerata A1 yaitu  57,68%, rerata A2 72,74% dan rerata A3 juga berbeda nilai nya yaitu 82,335%, dari nilai rerata A tersebut menunjukkan bahwa semakin besar konsentrasi RPO maka aktivitas antioksidan semakin besar, hal ini disebabkan karena RPO mengandung antioksidan dari </w:t>
      </w:r>
      <w:r w:rsidRPr="007E1527">
        <w:rPr>
          <w:rFonts w:ascii="Times New Roman" w:hAnsi="Times New Roman" w:cs="Times New Roman"/>
          <w:sz w:val="24"/>
          <w:szCs w:val="24"/>
        </w:rPr>
        <w:t xml:space="preserve">β-karoten </w:t>
      </w:r>
      <w:r w:rsidRPr="007E1527">
        <w:rPr>
          <w:rFonts w:ascii="Times New Roman" w:hAnsi="Times New Roman" w:cs="Times New Roman"/>
          <w:sz w:val="24"/>
          <w:szCs w:val="24"/>
          <w:lang w:val="en-US"/>
        </w:rPr>
        <w:t xml:space="preserve">. Menurut Marjan </w:t>
      </w:r>
      <w:proofErr w:type="gramStart"/>
      <w:r w:rsidRPr="007E1527">
        <w:rPr>
          <w:rFonts w:ascii="Times New Roman" w:hAnsi="Times New Roman" w:cs="Times New Roman"/>
          <w:sz w:val="24"/>
          <w:szCs w:val="24"/>
          <w:lang w:val="en-US"/>
        </w:rPr>
        <w:t>dkk.,</w:t>
      </w:r>
      <w:proofErr w:type="gramEnd"/>
      <w:r w:rsidRPr="007E1527">
        <w:rPr>
          <w:rFonts w:ascii="Times New Roman" w:hAnsi="Times New Roman" w:cs="Times New Roman"/>
          <w:sz w:val="24"/>
          <w:szCs w:val="24"/>
          <w:lang w:val="en-US"/>
        </w:rPr>
        <w:t xml:space="preserve"> 2(016) </w:t>
      </w:r>
      <w:r w:rsidRPr="007E1527">
        <w:rPr>
          <w:rFonts w:ascii="Times New Roman" w:hAnsi="Times New Roman" w:cs="Times New Roman"/>
          <w:sz w:val="24"/>
          <w:szCs w:val="24"/>
        </w:rPr>
        <w:t>β-karoten merupakan antioksidan alami yang berperan penting dalam mempertahankan mutu produk pangan, mengurangi radikal bebas</w:t>
      </w:r>
      <w:r w:rsidRPr="007E1527">
        <w:rPr>
          <w:rFonts w:ascii="Times New Roman" w:hAnsi="Times New Roman" w:cs="Times New Roman"/>
          <w:sz w:val="24"/>
          <w:szCs w:val="24"/>
          <w:lang w:val="en-US"/>
        </w:rPr>
        <w:t xml:space="preserve"> dan memiliki vitamin A 15-30 kali lebih tinggi dibandingkan wortel dan tomat. Penambahan tepung daun kelor memiliki rerata yang semakin besar hal ini disebabkan konsentrasi penambahan tepung daun kelor makin besar. Menurut Islamiya (2019) menyatakan bahwa, semakin tinggi penambahan tepung daun kelor </w:t>
      </w:r>
      <w:proofErr w:type="gramStart"/>
      <w:r w:rsidRPr="007E1527">
        <w:rPr>
          <w:rFonts w:ascii="Times New Roman" w:hAnsi="Times New Roman" w:cs="Times New Roman"/>
          <w:sz w:val="24"/>
          <w:szCs w:val="24"/>
          <w:lang w:val="en-US"/>
        </w:rPr>
        <w:t>akan</w:t>
      </w:r>
      <w:proofErr w:type="gramEnd"/>
      <w:r w:rsidRPr="007E1527">
        <w:rPr>
          <w:rFonts w:ascii="Times New Roman" w:hAnsi="Times New Roman" w:cs="Times New Roman"/>
          <w:sz w:val="24"/>
          <w:szCs w:val="24"/>
          <w:lang w:val="en-US"/>
        </w:rPr>
        <w:t xml:space="preserve"> menyebabkan meningkatkan aktivitas antioksidan. Penambahan tepung daun kelor menyebabkan tingginya aktivitas antioksidan dikarenakan </w:t>
      </w:r>
      <w:r w:rsidRPr="007E1527">
        <w:rPr>
          <w:rFonts w:ascii="Times New Roman" w:hAnsi="Times New Roman" w:cs="Times New Roman"/>
          <w:sz w:val="24"/>
          <w:szCs w:val="24"/>
        </w:rPr>
        <w:t xml:space="preserve">daun kelor mengandung antioksidan paling tinggi. </w:t>
      </w:r>
      <w:r w:rsidRPr="007E1527">
        <w:rPr>
          <w:rFonts w:ascii="Times New Roman" w:hAnsi="Times New Roman" w:cs="Times New Roman"/>
          <w:sz w:val="24"/>
          <w:szCs w:val="24"/>
          <w:lang w:val="en-US"/>
        </w:rPr>
        <w:t>Menurut Dewi (2016) a</w:t>
      </w:r>
      <w:r w:rsidRPr="007E1527">
        <w:rPr>
          <w:rFonts w:ascii="Times New Roman" w:hAnsi="Times New Roman" w:cs="Times New Roman"/>
          <w:sz w:val="24"/>
          <w:szCs w:val="24"/>
        </w:rPr>
        <w:t>ntioksidan yang terdapat dalam daun kelor diantaranya tanin, steroid, triterpenoid, flavonoid, saponin, antarquinon, dan alkaloid.</w:t>
      </w:r>
      <w:r w:rsidRPr="007E1527">
        <w:rPr>
          <w:rFonts w:ascii="Times New Roman" w:hAnsi="Times New Roman" w:cs="Times New Roman"/>
          <w:sz w:val="24"/>
          <w:szCs w:val="24"/>
          <w:lang w:val="en-US"/>
        </w:rPr>
        <w:t xml:space="preserve"> Interaksi perbandingan CBS dengan RPO dan penambahan tepung daun kelor berpengaruh sangat nyata, hal ini disebabkan karena RPO dan tepung daun kelor memiliki ativitas antioksidan yang tinggi yan</w:t>
      </w:r>
      <w:r>
        <w:rPr>
          <w:rFonts w:ascii="Times New Roman" w:hAnsi="Times New Roman" w:cs="Times New Roman"/>
          <w:sz w:val="24"/>
          <w:szCs w:val="24"/>
          <w:lang w:val="en-US"/>
        </w:rPr>
        <w:t>g terletak pada perlakuan A3B</w:t>
      </w:r>
      <w:r w:rsidR="00724541">
        <w:rPr>
          <w:rFonts w:ascii="Times New Roman" w:hAnsi="Times New Roman" w:cs="Times New Roman"/>
          <w:sz w:val="24"/>
          <w:szCs w:val="24"/>
          <w:lang w:val="en-US"/>
        </w:rPr>
        <w:t>3</w:t>
      </w:r>
    </w:p>
    <w:p w:rsidR="004E322E" w:rsidRPr="00724541" w:rsidRDefault="004E322E" w:rsidP="004D07C9">
      <w:pPr>
        <w:tabs>
          <w:tab w:val="left" w:pos="2640"/>
        </w:tabs>
        <w:autoSpaceDE w:val="0"/>
        <w:autoSpaceDN w:val="0"/>
        <w:adjustRightInd w:val="0"/>
        <w:spacing w:after="200" w:line="240" w:lineRule="auto"/>
        <w:jc w:val="both"/>
        <w:rPr>
          <w:rFonts w:ascii="Times New Roman" w:hAnsi="Times New Roman" w:cs="Times New Roman"/>
          <w:sz w:val="24"/>
          <w:szCs w:val="24"/>
        </w:rPr>
      </w:pPr>
      <w:r w:rsidRPr="00724541">
        <w:rPr>
          <w:rFonts w:ascii="Times New Roman" w:hAnsi="Times New Roman" w:cs="Times New Roman"/>
          <w:b/>
          <w:sz w:val="24"/>
          <w:szCs w:val="24"/>
          <w:lang w:val="en-US"/>
        </w:rPr>
        <w:t>Angka Peroksida</w:t>
      </w:r>
    </w:p>
    <w:p w:rsidR="004E322E" w:rsidRDefault="004E322E" w:rsidP="004D07C9">
      <w:pPr>
        <w:tabs>
          <w:tab w:val="left" w:pos="1920"/>
        </w:tabs>
        <w:autoSpaceDE w:val="0"/>
        <w:autoSpaceDN w:val="0"/>
        <w:adjustRightInd w:val="0"/>
        <w:spacing w:after="0" w:line="360" w:lineRule="auto"/>
        <w:jc w:val="both"/>
        <w:rPr>
          <w:rFonts w:ascii="Times New Roman" w:hAnsi="Times New Roman" w:cs="Times New Roman"/>
          <w:sz w:val="24"/>
          <w:szCs w:val="24"/>
          <w:lang w:val="en-US"/>
        </w:rPr>
        <w:sectPr w:rsidR="004E322E" w:rsidSect="004E322E">
          <w:headerReference w:type="default" r:id="rId8"/>
          <w:footerReference w:type="default" r:id="rId9"/>
          <w:pgSz w:w="11906" w:h="16838"/>
          <w:pgMar w:top="2268" w:right="1701" w:bottom="1701" w:left="2268" w:header="706" w:footer="706" w:gutter="0"/>
          <w:pgNumType w:start="14"/>
          <w:cols w:space="233"/>
          <w:docGrid w:linePitch="360"/>
        </w:sectPr>
      </w:pPr>
    </w:p>
    <w:p w:rsidR="004E322E" w:rsidRPr="007E1527" w:rsidRDefault="004E322E" w:rsidP="004D07C9">
      <w:pPr>
        <w:tabs>
          <w:tab w:val="left" w:pos="1920"/>
        </w:tabs>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Tabel 2</w:t>
      </w:r>
      <w:r w:rsidRPr="007E1527">
        <w:rPr>
          <w:rFonts w:ascii="Times New Roman" w:hAnsi="Times New Roman" w:cs="Times New Roman"/>
          <w:sz w:val="24"/>
          <w:szCs w:val="24"/>
          <w:lang w:val="en-US"/>
        </w:rPr>
        <w:t>. Hasil uji Duncan angka peroksida (ml.eq/kg)</w:t>
      </w:r>
    </w:p>
    <w:tbl>
      <w:tblPr>
        <w:tblStyle w:val="TableGrid"/>
        <w:tblW w:w="0" w:type="auto"/>
        <w:tblInd w:w="-5" w:type="dxa"/>
        <w:tblLook w:val="04A0" w:firstRow="1" w:lastRow="0" w:firstColumn="1" w:lastColumn="0" w:noHBand="0" w:noVBand="1"/>
      </w:tblPr>
      <w:tblGrid>
        <w:gridCol w:w="1489"/>
        <w:gridCol w:w="1287"/>
        <w:gridCol w:w="1281"/>
        <w:gridCol w:w="1136"/>
        <w:gridCol w:w="1495"/>
      </w:tblGrid>
      <w:tr w:rsidR="004E322E" w:rsidRPr="007E1527" w:rsidTr="00724541">
        <w:trPr>
          <w:trHeight w:val="262"/>
        </w:trPr>
        <w:tc>
          <w:tcPr>
            <w:tcW w:w="1489" w:type="dxa"/>
            <w:vMerge w:val="restart"/>
          </w:tcPr>
          <w:p w:rsidR="004E322E" w:rsidRPr="007E1527" w:rsidRDefault="004E322E" w:rsidP="004D07C9">
            <w:pPr>
              <w:tabs>
                <w:tab w:val="left" w:pos="1830"/>
              </w:tabs>
              <w:spacing w:after="0" w:line="240" w:lineRule="auto"/>
              <w:rPr>
                <w:rFonts w:ascii="Times New Roman" w:hAnsi="Times New Roman" w:cs="Times New Roman"/>
                <w:sz w:val="24"/>
                <w:szCs w:val="24"/>
                <w:lang w:val="en-US"/>
              </w:rPr>
            </w:pPr>
            <w:r w:rsidRPr="007E1527">
              <w:rPr>
                <w:rFonts w:ascii="Times New Roman" w:hAnsi="Times New Roman" w:cs="Times New Roman"/>
                <w:sz w:val="24"/>
                <w:szCs w:val="24"/>
                <w:lang w:val="en-US"/>
              </w:rPr>
              <w:lastRenderedPageBreak/>
              <w:t>CBS:RPO</w:t>
            </w:r>
          </w:p>
        </w:tc>
        <w:tc>
          <w:tcPr>
            <w:tcW w:w="3704" w:type="dxa"/>
            <w:gridSpan w:val="3"/>
          </w:tcPr>
          <w:p w:rsidR="004E322E" w:rsidRPr="007E1527" w:rsidRDefault="004E322E" w:rsidP="004D07C9">
            <w:pPr>
              <w:tabs>
                <w:tab w:val="left" w:pos="1830"/>
              </w:tabs>
              <w:spacing w:after="0" w:line="240" w:lineRule="auto"/>
              <w:rPr>
                <w:rFonts w:ascii="Times New Roman" w:hAnsi="Times New Roman" w:cs="Times New Roman"/>
                <w:sz w:val="24"/>
                <w:szCs w:val="24"/>
                <w:lang w:val="en-US"/>
              </w:rPr>
            </w:pPr>
            <w:r w:rsidRPr="007E1527">
              <w:rPr>
                <w:rFonts w:ascii="Times New Roman" w:hAnsi="Times New Roman" w:cs="Times New Roman"/>
                <w:sz w:val="24"/>
                <w:szCs w:val="24"/>
                <w:lang w:val="en-US"/>
              </w:rPr>
              <w:t>Prosentase tepung daun kelor</w:t>
            </w:r>
          </w:p>
        </w:tc>
        <w:tc>
          <w:tcPr>
            <w:tcW w:w="1495" w:type="dxa"/>
          </w:tcPr>
          <w:p w:rsidR="004E322E" w:rsidRPr="007E1527" w:rsidRDefault="004E322E" w:rsidP="004D07C9">
            <w:pPr>
              <w:tabs>
                <w:tab w:val="left" w:pos="1830"/>
              </w:tabs>
              <w:spacing w:after="0" w:line="240" w:lineRule="auto"/>
              <w:rPr>
                <w:rFonts w:ascii="Times New Roman" w:hAnsi="Times New Roman" w:cs="Times New Roman"/>
                <w:sz w:val="24"/>
                <w:szCs w:val="24"/>
                <w:lang w:val="en-US"/>
              </w:rPr>
            </w:pPr>
          </w:p>
        </w:tc>
      </w:tr>
      <w:tr w:rsidR="004E322E" w:rsidRPr="007E1527" w:rsidTr="00724541">
        <w:trPr>
          <w:trHeight w:val="262"/>
        </w:trPr>
        <w:tc>
          <w:tcPr>
            <w:tcW w:w="1489" w:type="dxa"/>
            <w:vMerge/>
          </w:tcPr>
          <w:p w:rsidR="004E322E" w:rsidRPr="007E1527" w:rsidRDefault="004E322E" w:rsidP="004D07C9">
            <w:pPr>
              <w:tabs>
                <w:tab w:val="left" w:pos="1830"/>
              </w:tabs>
              <w:spacing w:after="0" w:line="240" w:lineRule="auto"/>
              <w:rPr>
                <w:rFonts w:ascii="Times New Roman" w:hAnsi="Times New Roman" w:cs="Times New Roman"/>
                <w:sz w:val="24"/>
                <w:szCs w:val="24"/>
                <w:lang w:val="en-US"/>
              </w:rPr>
            </w:pPr>
          </w:p>
        </w:tc>
        <w:tc>
          <w:tcPr>
            <w:tcW w:w="1287" w:type="dxa"/>
          </w:tcPr>
          <w:p w:rsidR="004E322E" w:rsidRPr="007E1527" w:rsidRDefault="004E322E" w:rsidP="004D07C9">
            <w:pPr>
              <w:tabs>
                <w:tab w:val="left" w:pos="1830"/>
              </w:tabs>
              <w:spacing w:after="0" w:line="240" w:lineRule="auto"/>
              <w:rPr>
                <w:rFonts w:ascii="Times New Roman" w:hAnsi="Times New Roman" w:cs="Times New Roman"/>
                <w:sz w:val="24"/>
                <w:szCs w:val="24"/>
                <w:lang w:val="en-US"/>
              </w:rPr>
            </w:pPr>
            <w:r w:rsidRPr="007E1527">
              <w:rPr>
                <w:rFonts w:ascii="Times New Roman" w:hAnsi="Times New Roman" w:cs="Times New Roman"/>
                <w:sz w:val="24"/>
                <w:szCs w:val="24"/>
                <w:lang w:val="en-US"/>
              </w:rPr>
              <w:t>B1</w:t>
            </w:r>
          </w:p>
        </w:tc>
        <w:tc>
          <w:tcPr>
            <w:tcW w:w="1281" w:type="dxa"/>
          </w:tcPr>
          <w:p w:rsidR="004E322E" w:rsidRPr="007E1527" w:rsidRDefault="004E322E" w:rsidP="004D07C9">
            <w:pPr>
              <w:tabs>
                <w:tab w:val="left" w:pos="1830"/>
              </w:tabs>
              <w:spacing w:after="0" w:line="240" w:lineRule="auto"/>
              <w:rPr>
                <w:rFonts w:ascii="Times New Roman" w:hAnsi="Times New Roman" w:cs="Times New Roman"/>
                <w:sz w:val="24"/>
                <w:szCs w:val="24"/>
                <w:lang w:val="en-US"/>
              </w:rPr>
            </w:pPr>
            <w:r w:rsidRPr="007E1527">
              <w:rPr>
                <w:rFonts w:ascii="Times New Roman" w:hAnsi="Times New Roman" w:cs="Times New Roman"/>
                <w:sz w:val="24"/>
                <w:szCs w:val="24"/>
                <w:lang w:val="en-US"/>
              </w:rPr>
              <w:t>B2</w:t>
            </w:r>
          </w:p>
        </w:tc>
        <w:tc>
          <w:tcPr>
            <w:tcW w:w="1136" w:type="dxa"/>
          </w:tcPr>
          <w:p w:rsidR="004E322E" w:rsidRPr="007E1527" w:rsidRDefault="004E322E" w:rsidP="004D07C9">
            <w:pPr>
              <w:tabs>
                <w:tab w:val="left" w:pos="1830"/>
              </w:tabs>
              <w:spacing w:after="0" w:line="240" w:lineRule="auto"/>
              <w:rPr>
                <w:rFonts w:ascii="Times New Roman" w:hAnsi="Times New Roman" w:cs="Times New Roman"/>
                <w:sz w:val="24"/>
                <w:szCs w:val="24"/>
                <w:lang w:val="en-US"/>
              </w:rPr>
            </w:pPr>
            <w:r w:rsidRPr="007E1527">
              <w:rPr>
                <w:rFonts w:ascii="Times New Roman" w:hAnsi="Times New Roman" w:cs="Times New Roman"/>
                <w:sz w:val="24"/>
                <w:szCs w:val="24"/>
                <w:lang w:val="en-US"/>
              </w:rPr>
              <w:t>B3</w:t>
            </w:r>
          </w:p>
        </w:tc>
        <w:tc>
          <w:tcPr>
            <w:tcW w:w="1495" w:type="dxa"/>
          </w:tcPr>
          <w:p w:rsidR="004E322E" w:rsidRPr="007E1527" w:rsidRDefault="004E322E" w:rsidP="004D07C9">
            <w:pPr>
              <w:tabs>
                <w:tab w:val="left" w:pos="1830"/>
              </w:tabs>
              <w:spacing w:after="0" w:line="240" w:lineRule="auto"/>
              <w:rPr>
                <w:rFonts w:ascii="Times New Roman" w:hAnsi="Times New Roman" w:cs="Times New Roman"/>
                <w:sz w:val="24"/>
                <w:szCs w:val="24"/>
                <w:lang w:val="en-US"/>
              </w:rPr>
            </w:pPr>
            <w:r w:rsidRPr="007E1527">
              <w:rPr>
                <w:rFonts w:ascii="Times New Roman" w:hAnsi="Times New Roman" w:cs="Times New Roman"/>
                <w:sz w:val="24"/>
                <w:szCs w:val="24"/>
                <w:lang w:val="en-US"/>
              </w:rPr>
              <w:t>Rerata A</w:t>
            </w:r>
          </w:p>
        </w:tc>
      </w:tr>
      <w:tr w:rsidR="004E322E" w:rsidRPr="007E1527" w:rsidTr="00724541">
        <w:trPr>
          <w:trHeight w:val="262"/>
        </w:trPr>
        <w:tc>
          <w:tcPr>
            <w:tcW w:w="1489" w:type="dxa"/>
          </w:tcPr>
          <w:p w:rsidR="004E322E" w:rsidRPr="007E1527" w:rsidRDefault="004E322E" w:rsidP="004D07C9">
            <w:pPr>
              <w:autoSpaceDE w:val="0"/>
              <w:autoSpaceDN w:val="0"/>
              <w:adjustRightInd w:val="0"/>
              <w:spacing w:after="0" w:line="240" w:lineRule="auto"/>
              <w:rPr>
                <w:rFonts w:ascii="Times New Roman" w:hAnsi="Times New Roman" w:cs="Times New Roman"/>
                <w:sz w:val="24"/>
                <w:szCs w:val="24"/>
              </w:rPr>
            </w:pPr>
            <w:r w:rsidRPr="007E1527">
              <w:rPr>
                <w:rFonts w:ascii="Times New Roman" w:hAnsi="Times New Roman" w:cs="Times New Roman"/>
                <w:sz w:val="24"/>
                <w:szCs w:val="24"/>
              </w:rPr>
              <w:t>A</w:t>
            </w:r>
            <w:r w:rsidRPr="007E1527">
              <w:rPr>
                <w:rFonts w:ascii="Times New Roman" w:hAnsi="Times New Roman" w:cs="Times New Roman"/>
                <w:sz w:val="24"/>
                <w:szCs w:val="24"/>
                <w:vertAlign w:val="subscript"/>
              </w:rPr>
              <w:t xml:space="preserve">1 </w:t>
            </w:r>
            <w:r w:rsidRPr="007E1527">
              <w:rPr>
                <w:rFonts w:ascii="Times New Roman" w:hAnsi="Times New Roman" w:cs="Times New Roman"/>
                <w:sz w:val="24"/>
                <w:szCs w:val="24"/>
              </w:rPr>
              <w:t>(4:1)</w:t>
            </w:r>
          </w:p>
        </w:tc>
        <w:tc>
          <w:tcPr>
            <w:tcW w:w="1287" w:type="dxa"/>
          </w:tcPr>
          <w:p w:rsidR="004E322E" w:rsidRPr="007E1527" w:rsidRDefault="004E322E" w:rsidP="004D07C9">
            <w:pPr>
              <w:tabs>
                <w:tab w:val="left" w:pos="1830"/>
              </w:tabs>
              <w:spacing w:after="0" w:line="240" w:lineRule="auto"/>
              <w:rPr>
                <w:rFonts w:ascii="Times New Roman" w:hAnsi="Times New Roman" w:cs="Times New Roman"/>
                <w:sz w:val="24"/>
                <w:szCs w:val="24"/>
                <w:vertAlign w:val="superscript"/>
                <w:lang w:val="en-US"/>
              </w:rPr>
            </w:pPr>
            <w:r w:rsidRPr="007E1527">
              <w:rPr>
                <w:rFonts w:ascii="Times New Roman" w:hAnsi="Times New Roman" w:cs="Times New Roman"/>
                <w:sz w:val="24"/>
                <w:szCs w:val="24"/>
                <w:lang w:val="en-US"/>
              </w:rPr>
              <w:t>4,279</w:t>
            </w:r>
            <w:r w:rsidRPr="007E1527">
              <w:rPr>
                <w:rFonts w:ascii="Times New Roman" w:hAnsi="Times New Roman" w:cs="Times New Roman"/>
                <w:sz w:val="24"/>
                <w:szCs w:val="24"/>
                <w:vertAlign w:val="superscript"/>
                <w:lang w:val="en-US"/>
              </w:rPr>
              <w:t>a</w:t>
            </w:r>
          </w:p>
        </w:tc>
        <w:tc>
          <w:tcPr>
            <w:tcW w:w="1281" w:type="dxa"/>
          </w:tcPr>
          <w:p w:rsidR="004E322E" w:rsidRPr="007E1527" w:rsidRDefault="004E322E" w:rsidP="004D07C9">
            <w:pPr>
              <w:tabs>
                <w:tab w:val="left" w:pos="1830"/>
              </w:tabs>
              <w:spacing w:after="0" w:line="240" w:lineRule="auto"/>
              <w:rPr>
                <w:rFonts w:ascii="Times New Roman" w:hAnsi="Times New Roman" w:cs="Times New Roman"/>
                <w:sz w:val="24"/>
                <w:szCs w:val="24"/>
                <w:vertAlign w:val="superscript"/>
                <w:lang w:val="en-US"/>
              </w:rPr>
            </w:pPr>
            <w:r w:rsidRPr="007E1527">
              <w:rPr>
                <w:rFonts w:ascii="Times New Roman" w:hAnsi="Times New Roman" w:cs="Times New Roman"/>
                <w:sz w:val="24"/>
                <w:szCs w:val="24"/>
              </w:rPr>
              <w:t>2,8775</w:t>
            </w:r>
            <w:r w:rsidRPr="007E1527">
              <w:rPr>
                <w:rFonts w:ascii="Times New Roman" w:hAnsi="Times New Roman" w:cs="Times New Roman"/>
                <w:sz w:val="24"/>
                <w:szCs w:val="24"/>
                <w:vertAlign w:val="superscript"/>
                <w:lang w:val="en-US"/>
              </w:rPr>
              <w:t>b</w:t>
            </w:r>
          </w:p>
        </w:tc>
        <w:tc>
          <w:tcPr>
            <w:tcW w:w="1136" w:type="dxa"/>
          </w:tcPr>
          <w:p w:rsidR="004E322E" w:rsidRPr="007E1527" w:rsidRDefault="004E322E" w:rsidP="004D07C9">
            <w:pPr>
              <w:tabs>
                <w:tab w:val="left" w:pos="1830"/>
              </w:tabs>
              <w:spacing w:after="0" w:line="240" w:lineRule="auto"/>
              <w:rPr>
                <w:rFonts w:ascii="Times New Roman" w:hAnsi="Times New Roman" w:cs="Times New Roman"/>
                <w:sz w:val="24"/>
                <w:szCs w:val="24"/>
                <w:vertAlign w:val="superscript"/>
                <w:lang w:val="en-US"/>
              </w:rPr>
            </w:pPr>
            <w:r w:rsidRPr="007E1527">
              <w:rPr>
                <w:rFonts w:ascii="Times New Roman" w:hAnsi="Times New Roman" w:cs="Times New Roman"/>
                <w:sz w:val="24"/>
                <w:szCs w:val="24"/>
              </w:rPr>
              <w:t>1,572</w:t>
            </w:r>
            <w:r w:rsidRPr="007E1527">
              <w:rPr>
                <w:rFonts w:ascii="Times New Roman" w:hAnsi="Times New Roman" w:cs="Times New Roman"/>
                <w:sz w:val="24"/>
                <w:szCs w:val="24"/>
                <w:vertAlign w:val="superscript"/>
                <w:lang w:val="en-US"/>
              </w:rPr>
              <w:t>e</w:t>
            </w:r>
          </w:p>
        </w:tc>
        <w:tc>
          <w:tcPr>
            <w:tcW w:w="1495" w:type="dxa"/>
            <w:vAlign w:val="bottom"/>
          </w:tcPr>
          <w:p w:rsidR="004E322E" w:rsidRPr="007E1527" w:rsidRDefault="004E322E" w:rsidP="004D07C9">
            <w:pPr>
              <w:spacing w:after="0" w:line="240" w:lineRule="auto"/>
              <w:rPr>
                <w:rFonts w:ascii="Times New Roman" w:hAnsi="Times New Roman" w:cs="Times New Roman"/>
                <w:color w:val="000000"/>
                <w:sz w:val="24"/>
                <w:szCs w:val="24"/>
                <w:lang w:val="en-US"/>
              </w:rPr>
            </w:pPr>
            <w:r w:rsidRPr="007E1527">
              <w:rPr>
                <w:rFonts w:ascii="Times New Roman" w:hAnsi="Times New Roman" w:cs="Times New Roman"/>
                <w:color w:val="000000"/>
                <w:sz w:val="24"/>
                <w:szCs w:val="24"/>
                <w:lang w:val="en-US"/>
              </w:rPr>
              <w:t>2,909</w:t>
            </w:r>
          </w:p>
        </w:tc>
      </w:tr>
      <w:tr w:rsidR="004E322E" w:rsidRPr="007E1527" w:rsidTr="00724541">
        <w:trPr>
          <w:trHeight w:val="262"/>
        </w:trPr>
        <w:tc>
          <w:tcPr>
            <w:tcW w:w="1489" w:type="dxa"/>
          </w:tcPr>
          <w:p w:rsidR="004E322E" w:rsidRPr="007E1527" w:rsidRDefault="004E322E" w:rsidP="004D07C9">
            <w:pPr>
              <w:autoSpaceDE w:val="0"/>
              <w:autoSpaceDN w:val="0"/>
              <w:adjustRightInd w:val="0"/>
              <w:spacing w:after="0" w:line="240" w:lineRule="auto"/>
              <w:rPr>
                <w:rFonts w:ascii="Times New Roman" w:hAnsi="Times New Roman" w:cs="Times New Roman"/>
                <w:sz w:val="24"/>
                <w:szCs w:val="24"/>
              </w:rPr>
            </w:pPr>
            <w:r w:rsidRPr="007E1527">
              <w:rPr>
                <w:rFonts w:ascii="Times New Roman" w:hAnsi="Times New Roman" w:cs="Times New Roman"/>
                <w:sz w:val="24"/>
                <w:szCs w:val="24"/>
              </w:rPr>
              <w:t>A</w:t>
            </w:r>
            <w:r w:rsidRPr="007E1527">
              <w:rPr>
                <w:rFonts w:ascii="Times New Roman" w:hAnsi="Times New Roman" w:cs="Times New Roman"/>
                <w:sz w:val="24"/>
                <w:szCs w:val="24"/>
                <w:vertAlign w:val="subscript"/>
              </w:rPr>
              <w:t xml:space="preserve">2 </w:t>
            </w:r>
            <w:r w:rsidRPr="007E1527">
              <w:rPr>
                <w:rFonts w:ascii="Times New Roman" w:hAnsi="Times New Roman" w:cs="Times New Roman"/>
                <w:sz w:val="24"/>
                <w:szCs w:val="24"/>
              </w:rPr>
              <w:t>(3:2)</w:t>
            </w:r>
          </w:p>
        </w:tc>
        <w:tc>
          <w:tcPr>
            <w:tcW w:w="1287" w:type="dxa"/>
          </w:tcPr>
          <w:p w:rsidR="004E322E" w:rsidRPr="007E1527" w:rsidRDefault="004E322E" w:rsidP="004D07C9">
            <w:pPr>
              <w:tabs>
                <w:tab w:val="left" w:pos="1830"/>
              </w:tabs>
              <w:spacing w:after="0" w:line="240" w:lineRule="auto"/>
              <w:rPr>
                <w:rFonts w:ascii="Times New Roman" w:hAnsi="Times New Roman" w:cs="Times New Roman"/>
                <w:sz w:val="24"/>
                <w:szCs w:val="24"/>
                <w:vertAlign w:val="superscript"/>
                <w:lang w:val="en-US"/>
              </w:rPr>
            </w:pPr>
            <w:r w:rsidRPr="007E1527">
              <w:rPr>
                <w:rFonts w:ascii="Times New Roman" w:hAnsi="Times New Roman" w:cs="Times New Roman"/>
                <w:sz w:val="24"/>
                <w:szCs w:val="24"/>
                <w:lang w:val="en-US"/>
              </w:rPr>
              <w:t>4,3375</w:t>
            </w:r>
            <w:r w:rsidRPr="007E1527">
              <w:rPr>
                <w:rFonts w:ascii="Times New Roman" w:hAnsi="Times New Roman" w:cs="Times New Roman"/>
                <w:sz w:val="24"/>
                <w:szCs w:val="24"/>
                <w:vertAlign w:val="superscript"/>
                <w:lang w:val="en-US"/>
              </w:rPr>
              <w:t>a</w:t>
            </w:r>
          </w:p>
        </w:tc>
        <w:tc>
          <w:tcPr>
            <w:tcW w:w="1281" w:type="dxa"/>
          </w:tcPr>
          <w:p w:rsidR="004E322E" w:rsidRPr="007E1527" w:rsidRDefault="004E322E" w:rsidP="004D07C9">
            <w:pPr>
              <w:tabs>
                <w:tab w:val="left" w:pos="1830"/>
              </w:tabs>
              <w:spacing w:after="0" w:line="240" w:lineRule="auto"/>
              <w:rPr>
                <w:rFonts w:ascii="Times New Roman" w:hAnsi="Times New Roman" w:cs="Times New Roman"/>
                <w:sz w:val="24"/>
                <w:szCs w:val="24"/>
                <w:vertAlign w:val="superscript"/>
                <w:lang w:val="en-US"/>
              </w:rPr>
            </w:pPr>
            <w:r w:rsidRPr="007E1527">
              <w:rPr>
                <w:rFonts w:ascii="Times New Roman" w:hAnsi="Times New Roman" w:cs="Times New Roman"/>
                <w:sz w:val="24"/>
                <w:szCs w:val="24"/>
              </w:rPr>
              <w:t>2,341</w:t>
            </w:r>
            <w:r w:rsidRPr="007E1527">
              <w:rPr>
                <w:rFonts w:ascii="Times New Roman" w:hAnsi="Times New Roman" w:cs="Times New Roman"/>
                <w:sz w:val="24"/>
                <w:szCs w:val="24"/>
                <w:vertAlign w:val="superscript"/>
                <w:lang w:val="en-US"/>
              </w:rPr>
              <w:t>d</w:t>
            </w:r>
          </w:p>
        </w:tc>
        <w:tc>
          <w:tcPr>
            <w:tcW w:w="1136" w:type="dxa"/>
          </w:tcPr>
          <w:p w:rsidR="004E322E" w:rsidRPr="007E1527" w:rsidRDefault="004E322E" w:rsidP="004D07C9">
            <w:pPr>
              <w:tabs>
                <w:tab w:val="left" w:pos="1830"/>
              </w:tabs>
              <w:spacing w:after="0" w:line="240" w:lineRule="auto"/>
              <w:rPr>
                <w:rFonts w:ascii="Times New Roman" w:hAnsi="Times New Roman" w:cs="Times New Roman"/>
                <w:sz w:val="24"/>
                <w:szCs w:val="24"/>
                <w:vertAlign w:val="superscript"/>
                <w:lang w:val="en-US"/>
              </w:rPr>
            </w:pPr>
            <w:r w:rsidRPr="007E1527">
              <w:rPr>
                <w:rFonts w:ascii="Times New Roman" w:hAnsi="Times New Roman" w:cs="Times New Roman"/>
                <w:sz w:val="24"/>
                <w:szCs w:val="24"/>
              </w:rPr>
              <w:t>1,2815</w:t>
            </w:r>
            <w:r w:rsidRPr="007E1527">
              <w:rPr>
                <w:rFonts w:ascii="Times New Roman" w:hAnsi="Times New Roman" w:cs="Times New Roman"/>
                <w:sz w:val="24"/>
                <w:szCs w:val="24"/>
                <w:vertAlign w:val="superscript"/>
                <w:lang w:val="en-US"/>
              </w:rPr>
              <w:t>f</w:t>
            </w:r>
          </w:p>
        </w:tc>
        <w:tc>
          <w:tcPr>
            <w:tcW w:w="1495" w:type="dxa"/>
            <w:vAlign w:val="bottom"/>
          </w:tcPr>
          <w:p w:rsidR="004E322E" w:rsidRPr="007E1527" w:rsidRDefault="004E322E" w:rsidP="004D07C9">
            <w:pPr>
              <w:spacing w:after="0" w:line="240" w:lineRule="auto"/>
              <w:rPr>
                <w:rFonts w:ascii="Times New Roman" w:hAnsi="Times New Roman" w:cs="Times New Roman"/>
                <w:color w:val="000000"/>
                <w:sz w:val="24"/>
                <w:szCs w:val="24"/>
                <w:lang w:val="en-US"/>
              </w:rPr>
            </w:pPr>
            <w:r w:rsidRPr="007E1527">
              <w:rPr>
                <w:rFonts w:ascii="Times New Roman" w:hAnsi="Times New Roman" w:cs="Times New Roman"/>
                <w:color w:val="000000"/>
                <w:sz w:val="24"/>
                <w:szCs w:val="24"/>
                <w:lang w:val="en-US"/>
              </w:rPr>
              <w:t>2,653</w:t>
            </w:r>
          </w:p>
        </w:tc>
      </w:tr>
      <w:tr w:rsidR="004E322E" w:rsidRPr="007E1527" w:rsidTr="00724541">
        <w:trPr>
          <w:trHeight w:val="246"/>
        </w:trPr>
        <w:tc>
          <w:tcPr>
            <w:tcW w:w="1489" w:type="dxa"/>
          </w:tcPr>
          <w:p w:rsidR="004E322E" w:rsidRPr="007E1527" w:rsidRDefault="004E322E" w:rsidP="004D07C9">
            <w:pPr>
              <w:autoSpaceDE w:val="0"/>
              <w:autoSpaceDN w:val="0"/>
              <w:adjustRightInd w:val="0"/>
              <w:spacing w:after="0" w:line="240" w:lineRule="auto"/>
              <w:rPr>
                <w:rFonts w:ascii="Times New Roman" w:hAnsi="Times New Roman" w:cs="Times New Roman"/>
                <w:sz w:val="24"/>
                <w:szCs w:val="24"/>
              </w:rPr>
            </w:pPr>
            <w:r w:rsidRPr="007E1527">
              <w:rPr>
                <w:rFonts w:ascii="Times New Roman" w:hAnsi="Times New Roman" w:cs="Times New Roman"/>
                <w:sz w:val="24"/>
                <w:szCs w:val="24"/>
              </w:rPr>
              <w:t>A</w:t>
            </w:r>
            <w:r w:rsidRPr="007E1527">
              <w:rPr>
                <w:rFonts w:ascii="Times New Roman" w:hAnsi="Times New Roman" w:cs="Times New Roman"/>
                <w:sz w:val="24"/>
                <w:szCs w:val="24"/>
                <w:vertAlign w:val="subscript"/>
              </w:rPr>
              <w:t xml:space="preserve">3 </w:t>
            </w:r>
            <w:r w:rsidRPr="007E1527">
              <w:rPr>
                <w:rFonts w:ascii="Times New Roman" w:hAnsi="Times New Roman" w:cs="Times New Roman"/>
                <w:sz w:val="24"/>
                <w:szCs w:val="24"/>
              </w:rPr>
              <w:t>(2:3)</w:t>
            </w:r>
          </w:p>
        </w:tc>
        <w:tc>
          <w:tcPr>
            <w:tcW w:w="1287" w:type="dxa"/>
          </w:tcPr>
          <w:p w:rsidR="004E322E" w:rsidRPr="007E1527" w:rsidRDefault="004E322E" w:rsidP="004D07C9">
            <w:pPr>
              <w:tabs>
                <w:tab w:val="left" w:pos="1830"/>
              </w:tabs>
              <w:spacing w:after="0" w:line="240" w:lineRule="auto"/>
              <w:rPr>
                <w:rFonts w:ascii="Times New Roman" w:hAnsi="Times New Roman" w:cs="Times New Roman"/>
                <w:sz w:val="24"/>
                <w:szCs w:val="24"/>
                <w:vertAlign w:val="superscript"/>
                <w:lang w:val="en-US"/>
              </w:rPr>
            </w:pPr>
            <w:r w:rsidRPr="007E1527">
              <w:rPr>
                <w:rFonts w:ascii="Times New Roman" w:hAnsi="Times New Roman" w:cs="Times New Roman"/>
                <w:sz w:val="24"/>
                <w:szCs w:val="24"/>
                <w:lang w:val="en-US"/>
              </w:rPr>
              <w:t>4,0105</w:t>
            </w:r>
            <w:r w:rsidRPr="007E1527">
              <w:rPr>
                <w:rFonts w:ascii="Times New Roman" w:hAnsi="Times New Roman" w:cs="Times New Roman"/>
                <w:sz w:val="24"/>
                <w:szCs w:val="24"/>
                <w:vertAlign w:val="superscript"/>
                <w:lang w:val="en-US"/>
              </w:rPr>
              <w:t>a</w:t>
            </w:r>
          </w:p>
        </w:tc>
        <w:tc>
          <w:tcPr>
            <w:tcW w:w="1281" w:type="dxa"/>
          </w:tcPr>
          <w:p w:rsidR="004E322E" w:rsidRPr="007E1527" w:rsidRDefault="004E322E" w:rsidP="004D07C9">
            <w:pPr>
              <w:tabs>
                <w:tab w:val="left" w:pos="1830"/>
              </w:tabs>
              <w:spacing w:after="0" w:line="240" w:lineRule="auto"/>
              <w:rPr>
                <w:rFonts w:ascii="Times New Roman" w:hAnsi="Times New Roman" w:cs="Times New Roman"/>
                <w:sz w:val="24"/>
                <w:szCs w:val="24"/>
                <w:vertAlign w:val="superscript"/>
                <w:lang w:val="en-US"/>
              </w:rPr>
            </w:pPr>
            <w:r w:rsidRPr="007E1527">
              <w:rPr>
                <w:rFonts w:ascii="Times New Roman" w:hAnsi="Times New Roman" w:cs="Times New Roman"/>
                <w:sz w:val="24"/>
                <w:szCs w:val="24"/>
              </w:rPr>
              <w:t>2,452</w:t>
            </w:r>
            <w:r w:rsidRPr="007E1527">
              <w:rPr>
                <w:rFonts w:ascii="Times New Roman" w:hAnsi="Times New Roman" w:cs="Times New Roman"/>
                <w:sz w:val="24"/>
                <w:szCs w:val="24"/>
                <w:vertAlign w:val="superscript"/>
                <w:lang w:val="en-US"/>
              </w:rPr>
              <w:t>c</w:t>
            </w:r>
          </w:p>
        </w:tc>
        <w:tc>
          <w:tcPr>
            <w:tcW w:w="1136" w:type="dxa"/>
          </w:tcPr>
          <w:p w:rsidR="004E322E" w:rsidRPr="007E1527" w:rsidRDefault="004E322E" w:rsidP="004D07C9">
            <w:pPr>
              <w:tabs>
                <w:tab w:val="left" w:pos="1830"/>
              </w:tabs>
              <w:spacing w:after="0" w:line="240" w:lineRule="auto"/>
              <w:rPr>
                <w:rFonts w:ascii="Times New Roman" w:hAnsi="Times New Roman" w:cs="Times New Roman"/>
                <w:sz w:val="24"/>
                <w:szCs w:val="24"/>
                <w:vertAlign w:val="superscript"/>
                <w:lang w:val="en-US"/>
              </w:rPr>
            </w:pPr>
            <w:r w:rsidRPr="007E1527">
              <w:rPr>
                <w:rFonts w:ascii="Times New Roman" w:hAnsi="Times New Roman" w:cs="Times New Roman"/>
                <w:sz w:val="24"/>
                <w:szCs w:val="24"/>
              </w:rPr>
              <w:t>1,9616</w:t>
            </w:r>
            <w:r w:rsidRPr="007E1527">
              <w:rPr>
                <w:rFonts w:ascii="Times New Roman" w:hAnsi="Times New Roman" w:cs="Times New Roman"/>
                <w:sz w:val="24"/>
                <w:szCs w:val="24"/>
                <w:vertAlign w:val="superscript"/>
                <w:lang w:val="en-US"/>
              </w:rPr>
              <w:t>d</w:t>
            </w:r>
          </w:p>
        </w:tc>
        <w:tc>
          <w:tcPr>
            <w:tcW w:w="1495" w:type="dxa"/>
            <w:vAlign w:val="bottom"/>
          </w:tcPr>
          <w:p w:rsidR="004E322E" w:rsidRPr="007E1527" w:rsidRDefault="004E322E" w:rsidP="004D07C9">
            <w:pPr>
              <w:spacing w:after="0" w:line="240" w:lineRule="auto"/>
              <w:rPr>
                <w:rFonts w:ascii="Times New Roman" w:hAnsi="Times New Roman" w:cs="Times New Roman"/>
                <w:color w:val="000000"/>
                <w:sz w:val="24"/>
                <w:szCs w:val="24"/>
              </w:rPr>
            </w:pPr>
            <w:r w:rsidRPr="007E1527">
              <w:rPr>
                <w:rFonts w:ascii="Times New Roman" w:hAnsi="Times New Roman" w:cs="Times New Roman"/>
                <w:color w:val="000000"/>
                <w:sz w:val="24"/>
                <w:szCs w:val="24"/>
              </w:rPr>
              <w:t>2,808</w:t>
            </w:r>
          </w:p>
        </w:tc>
      </w:tr>
      <w:tr w:rsidR="004E322E" w:rsidRPr="007E1527" w:rsidTr="00724541">
        <w:trPr>
          <w:trHeight w:val="262"/>
        </w:trPr>
        <w:tc>
          <w:tcPr>
            <w:tcW w:w="1489" w:type="dxa"/>
          </w:tcPr>
          <w:p w:rsidR="004E322E" w:rsidRPr="007E1527" w:rsidRDefault="004E322E" w:rsidP="004D07C9">
            <w:pPr>
              <w:tabs>
                <w:tab w:val="left" w:pos="1830"/>
              </w:tabs>
              <w:spacing w:after="0" w:line="240" w:lineRule="auto"/>
              <w:rPr>
                <w:rFonts w:ascii="Times New Roman" w:hAnsi="Times New Roman" w:cs="Times New Roman"/>
                <w:sz w:val="24"/>
                <w:szCs w:val="24"/>
                <w:lang w:val="en-US"/>
              </w:rPr>
            </w:pPr>
            <w:r w:rsidRPr="007E1527">
              <w:rPr>
                <w:rFonts w:ascii="Times New Roman" w:hAnsi="Times New Roman" w:cs="Times New Roman"/>
                <w:sz w:val="24"/>
                <w:szCs w:val="24"/>
                <w:lang w:val="en-US"/>
              </w:rPr>
              <w:t>Rerata B</w:t>
            </w:r>
          </w:p>
        </w:tc>
        <w:tc>
          <w:tcPr>
            <w:tcW w:w="1287" w:type="dxa"/>
            <w:vAlign w:val="center"/>
          </w:tcPr>
          <w:p w:rsidR="004E322E" w:rsidRPr="007E1527" w:rsidRDefault="004E322E" w:rsidP="004D07C9">
            <w:pPr>
              <w:spacing w:after="0" w:line="240" w:lineRule="auto"/>
              <w:rPr>
                <w:rFonts w:ascii="Times New Roman" w:hAnsi="Times New Roman" w:cs="Times New Roman"/>
                <w:color w:val="000000"/>
                <w:sz w:val="24"/>
                <w:szCs w:val="24"/>
                <w:lang w:val="en-US"/>
              </w:rPr>
            </w:pPr>
            <w:r w:rsidRPr="007E1527">
              <w:rPr>
                <w:rFonts w:ascii="Times New Roman" w:hAnsi="Times New Roman" w:cs="Times New Roman"/>
                <w:color w:val="000000"/>
                <w:sz w:val="24"/>
                <w:szCs w:val="24"/>
                <w:lang w:val="en-US"/>
              </w:rPr>
              <w:t>4,209</w:t>
            </w:r>
          </w:p>
        </w:tc>
        <w:tc>
          <w:tcPr>
            <w:tcW w:w="1281" w:type="dxa"/>
            <w:vAlign w:val="center"/>
          </w:tcPr>
          <w:p w:rsidR="004E322E" w:rsidRPr="007E1527" w:rsidRDefault="004E322E" w:rsidP="004D07C9">
            <w:pPr>
              <w:spacing w:after="0" w:line="240" w:lineRule="auto"/>
              <w:rPr>
                <w:rFonts w:ascii="Times New Roman" w:hAnsi="Times New Roman" w:cs="Times New Roman"/>
                <w:color w:val="000000"/>
                <w:sz w:val="24"/>
                <w:szCs w:val="24"/>
              </w:rPr>
            </w:pPr>
            <w:r w:rsidRPr="007E1527">
              <w:rPr>
                <w:rFonts w:ascii="Times New Roman" w:hAnsi="Times New Roman" w:cs="Times New Roman"/>
                <w:color w:val="000000"/>
                <w:sz w:val="24"/>
                <w:szCs w:val="24"/>
              </w:rPr>
              <w:t>2,556</w:t>
            </w:r>
          </w:p>
        </w:tc>
        <w:tc>
          <w:tcPr>
            <w:tcW w:w="1136" w:type="dxa"/>
            <w:vAlign w:val="center"/>
          </w:tcPr>
          <w:p w:rsidR="004E322E" w:rsidRPr="007E1527" w:rsidRDefault="004E322E" w:rsidP="004D07C9">
            <w:pPr>
              <w:spacing w:after="0" w:line="240" w:lineRule="auto"/>
              <w:rPr>
                <w:rFonts w:ascii="Times New Roman" w:hAnsi="Times New Roman" w:cs="Times New Roman"/>
                <w:color w:val="000000"/>
                <w:sz w:val="24"/>
                <w:szCs w:val="24"/>
              </w:rPr>
            </w:pPr>
            <w:r w:rsidRPr="007E1527">
              <w:rPr>
                <w:rFonts w:ascii="Times New Roman" w:hAnsi="Times New Roman" w:cs="Times New Roman"/>
                <w:color w:val="000000"/>
                <w:sz w:val="24"/>
                <w:szCs w:val="24"/>
              </w:rPr>
              <w:t>1,605</w:t>
            </w:r>
          </w:p>
        </w:tc>
        <w:tc>
          <w:tcPr>
            <w:tcW w:w="1495" w:type="dxa"/>
            <w:vAlign w:val="bottom"/>
          </w:tcPr>
          <w:p w:rsidR="004E322E" w:rsidRPr="007E1527" w:rsidRDefault="004E322E" w:rsidP="004D07C9">
            <w:pPr>
              <w:spacing w:after="0" w:line="240" w:lineRule="auto"/>
              <w:rPr>
                <w:rFonts w:ascii="Times New Roman" w:hAnsi="Times New Roman" w:cs="Times New Roman"/>
                <w:color w:val="000000"/>
                <w:sz w:val="24"/>
                <w:szCs w:val="24"/>
              </w:rPr>
            </w:pPr>
          </w:p>
        </w:tc>
      </w:tr>
    </w:tbl>
    <w:p w:rsidR="004E322E" w:rsidRPr="007E1527" w:rsidRDefault="00724541" w:rsidP="004D07C9">
      <w:pPr>
        <w:tabs>
          <w:tab w:val="left" w:pos="1920"/>
        </w:tabs>
        <w:autoSpaceDE w:val="0"/>
        <w:autoSpaceDN w:val="0"/>
        <w:adjustRightInd w:val="0"/>
        <w:spacing w:after="0"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Tabel 2</w:t>
      </w:r>
      <w:r w:rsidR="004E322E" w:rsidRPr="007E1527">
        <w:rPr>
          <w:rFonts w:ascii="Times New Roman" w:hAnsi="Times New Roman" w:cs="Times New Roman"/>
          <w:sz w:val="24"/>
          <w:szCs w:val="24"/>
          <w:lang w:val="en-US"/>
        </w:rPr>
        <w:t xml:space="preserve"> menunjukkan bahwa perbandingan CBS dengan RPO memiliki rerata yang sama, hal ini disebabkan CBS dapat mengurangi oksidasi karena mempunyai stabilitas oksidatif yang baik, sehingga mampu memberikan masa </w:t>
      </w:r>
      <w:proofErr w:type="gramStart"/>
      <w:r w:rsidR="004E322E" w:rsidRPr="007E1527">
        <w:rPr>
          <w:rFonts w:ascii="Times New Roman" w:hAnsi="Times New Roman" w:cs="Times New Roman"/>
          <w:sz w:val="24"/>
          <w:szCs w:val="24"/>
          <w:lang w:val="en-US"/>
        </w:rPr>
        <w:t>simpan  lebih</w:t>
      </w:r>
      <w:proofErr w:type="gramEnd"/>
      <w:r w:rsidR="004E322E" w:rsidRPr="007E1527">
        <w:rPr>
          <w:rFonts w:ascii="Times New Roman" w:hAnsi="Times New Roman" w:cs="Times New Roman"/>
          <w:sz w:val="24"/>
          <w:szCs w:val="24"/>
          <w:lang w:val="en-US"/>
        </w:rPr>
        <w:t xml:space="preserve"> lama.  sedangkan prosentase penambahan tepung daun kelor 0 % memiliki rerata angka peroksida tertinggi sebesar </w:t>
      </w:r>
      <w:r w:rsidR="004E322E" w:rsidRPr="007E1527">
        <w:rPr>
          <w:rFonts w:ascii="Times New Roman" w:hAnsi="Times New Roman" w:cs="Times New Roman"/>
          <w:color w:val="000000"/>
          <w:sz w:val="24"/>
          <w:szCs w:val="24"/>
          <w:lang w:val="en-US"/>
        </w:rPr>
        <w:t xml:space="preserve">4,209 </w:t>
      </w:r>
      <w:r w:rsidR="004E322E" w:rsidRPr="007E1527">
        <w:rPr>
          <w:rFonts w:ascii="Times New Roman" w:hAnsi="Times New Roman" w:cs="Times New Roman"/>
          <w:sz w:val="24"/>
          <w:szCs w:val="24"/>
          <w:lang w:val="en-US"/>
        </w:rPr>
        <w:t xml:space="preserve">ml.eq/kg, prosentasi tepung daun kelor1,5 % rerata angka peroksida </w:t>
      </w:r>
      <w:r w:rsidR="004E322E" w:rsidRPr="007E1527">
        <w:rPr>
          <w:rFonts w:ascii="Times New Roman" w:hAnsi="Times New Roman" w:cs="Times New Roman"/>
          <w:color w:val="000000"/>
          <w:sz w:val="24"/>
          <w:szCs w:val="24"/>
        </w:rPr>
        <w:t>2,556</w:t>
      </w:r>
      <w:r w:rsidR="004E322E" w:rsidRPr="007E1527">
        <w:rPr>
          <w:rFonts w:ascii="Times New Roman" w:hAnsi="Times New Roman" w:cs="Times New Roman"/>
          <w:sz w:val="24"/>
          <w:szCs w:val="24"/>
          <w:lang w:val="en-US"/>
        </w:rPr>
        <w:t xml:space="preserve"> ml.eq/kg dan prosentasi tepung daun kelor 3%  sebesar </w:t>
      </w:r>
      <w:r w:rsidR="004E322E" w:rsidRPr="007E1527">
        <w:rPr>
          <w:rFonts w:ascii="Times New Roman" w:hAnsi="Times New Roman" w:cs="Times New Roman"/>
          <w:color w:val="000000"/>
          <w:sz w:val="24"/>
          <w:szCs w:val="24"/>
        </w:rPr>
        <w:t>1,605</w:t>
      </w:r>
      <w:r w:rsidR="004E322E" w:rsidRPr="007E1527">
        <w:rPr>
          <w:rFonts w:ascii="Times New Roman" w:hAnsi="Times New Roman" w:cs="Times New Roman"/>
          <w:color w:val="000000"/>
          <w:sz w:val="24"/>
          <w:szCs w:val="24"/>
          <w:lang w:val="en-US"/>
        </w:rPr>
        <w:t xml:space="preserve"> </w:t>
      </w:r>
      <w:r w:rsidR="004E322E" w:rsidRPr="007E1527">
        <w:rPr>
          <w:rFonts w:ascii="Times New Roman" w:hAnsi="Times New Roman" w:cs="Times New Roman"/>
          <w:sz w:val="24"/>
          <w:szCs w:val="24"/>
          <w:lang w:val="en-US"/>
        </w:rPr>
        <w:t>ml.eq/kg, hal ini dikarenakan semakin besar penambahan tepung daun kelor maka angka peroksida angka peroksida semakin kecil . Kecilnya angka peroksida disebabkan tepung daun kelor memiliki kandungan antioksidan yang tinggi di konsentrasi 3% yang dapat menghambat terjadinya oksidasi pada selai (Farikha dkk, 2013). Dalam daun kelor terdapat antioksidan yang menghambat oksidasi sehingga memil</w:t>
      </w:r>
      <w:r w:rsidR="004E322E">
        <w:rPr>
          <w:rFonts w:ascii="Times New Roman" w:hAnsi="Times New Roman" w:cs="Times New Roman"/>
          <w:sz w:val="24"/>
          <w:szCs w:val="24"/>
          <w:lang w:val="en-US"/>
        </w:rPr>
        <w:t>iki angka peroksida yang kecil.</w:t>
      </w:r>
    </w:p>
    <w:p w:rsidR="004E322E" w:rsidRPr="002E2FE6" w:rsidRDefault="004E322E" w:rsidP="004D07C9">
      <w:pPr>
        <w:tabs>
          <w:tab w:val="left" w:pos="2640"/>
        </w:tabs>
        <w:autoSpaceDE w:val="0"/>
        <w:autoSpaceDN w:val="0"/>
        <w:adjustRightInd w:val="0"/>
        <w:spacing w:after="0" w:line="360" w:lineRule="auto"/>
        <w:jc w:val="both"/>
        <w:rPr>
          <w:rFonts w:ascii="Times New Roman" w:hAnsi="Times New Roman" w:cs="Times New Roman"/>
          <w:b/>
          <w:sz w:val="24"/>
          <w:szCs w:val="24"/>
          <w:lang w:val="en-US"/>
        </w:rPr>
        <w:sectPr w:rsidR="004E322E" w:rsidRPr="002E2FE6" w:rsidSect="004E322E">
          <w:type w:val="continuous"/>
          <w:pgSz w:w="11906" w:h="16838"/>
          <w:pgMar w:top="2268" w:right="1701" w:bottom="1701" w:left="2268" w:header="706" w:footer="706" w:gutter="0"/>
          <w:pgNumType w:start="32"/>
          <w:cols w:space="129"/>
          <w:docGrid w:linePitch="360"/>
        </w:sectPr>
      </w:pPr>
    </w:p>
    <w:p w:rsidR="004E322E" w:rsidRPr="004D07C9" w:rsidRDefault="004E322E" w:rsidP="004D07C9">
      <w:pPr>
        <w:tabs>
          <w:tab w:val="left" w:pos="2640"/>
        </w:tabs>
        <w:autoSpaceDE w:val="0"/>
        <w:autoSpaceDN w:val="0"/>
        <w:adjustRightInd w:val="0"/>
        <w:spacing w:after="0" w:line="240" w:lineRule="auto"/>
        <w:jc w:val="both"/>
        <w:rPr>
          <w:rFonts w:ascii="Times New Roman" w:hAnsi="Times New Roman" w:cs="Times New Roman"/>
          <w:sz w:val="24"/>
          <w:szCs w:val="24"/>
        </w:rPr>
      </w:pPr>
      <w:r w:rsidRPr="004D07C9">
        <w:rPr>
          <w:rFonts w:ascii="Times New Roman" w:hAnsi="Times New Roman" w:cs="Times New Roman"/>
          <w:b/>
          <w:sz w:val="24"/>
          <w:szCs w:val="24"/>
          <w:lang w:val="en-US"/>
        </w:rPr>
        <w:t>Asam Lemak Bebas</w:t>
      </w:r>
    </w:p>
    <w:p w:rsidR="004E322E" w:rsidRPr="004D07C9" w:rsidRDefault="004E322E" w:rsidP="004D07C9">
      <w:pPr>
        <w:tabs>
          <w:tab w:val="left" w:pos="2520"/>
        </w:tabs>
        <w:autoSpaceDE w:val="0"/>
        <w:autoSpaceDN w:val="0"/>
        <w:adjustRightInd w:val="0"/>
        <w:spacing w:after="0" w:line="240" w:lineRule="auto"/>
        <w:jc w:val="both"/>
        <w:rPr>
          <w:rFonts w:ascii="Times New Roman" w:hAnsi="Times New Roman" w:cs="Times New Roman"/>
          <w:sz w:val="24"/>
          <w:szCs w:val="24"/>
          <w:lang w:val="en-US"/>
        </w:rPr>
        <w:sectPr w:rsidR="004E322E" w:rsidRPr="004D07C9" w:rsidSect="004E322E">
          <w:type w:val="continuous"/>
          <w:pgSz w:w="11906" w:h="16838"/>
          <w:pgMar w:top="2268" w:right="1701" w:bottom="1701" w:left="2268" w:header="706" w:footer="706" w:gutter="0"/>
          <w:pgNumType w:start="32"/>
          <w:cols w:space="129"/>
          <w:docGrid w:linePitch="360"/>
        </w:sectPr>
      </w:pPr>
    </w:p>
    <w:p w:rsidR="004E322E" w:rsidRPr="004D07C9" w:rsidRDefault="004E322E" w:rsidP="004D07C9">
      <w:pPr>
        <w:tabs>
          <w:tab w:val="left" w:pos="2520"/>
        </w:tabs>
        <w:autoSpaceDE w:val="0"/>
        <w:autoSpaceDN w:val="0"/>
        <w:adjustRightInd w:val="0"/>
        <w:spacing w:after="0" w:line="240" w:lineRule="auto"/>
        <w:jc w:val="both"/>
        <w:rPr>
          <w:rFonts w:ascii="Times New Roman" w:hAnsi="Times New Roman" w:cs="Times New Roman"/>
          <w:sz w:val="24"/>
          <w:szCs w:val="24"/>
          <w:lang w:val="en-US"/>
        </w:rPr>
      </w:pPr>
      <w:r w:rsidRPr="004D07C9">
        <w:rPr>
          <w:rFonts w:ascii="Times New Roman" w:hAnsi="Times New Roman" w:cs="Times New Roman"/>
          <w:sz w:val="24"/>
          <w:szCs w:val="24"/>
          <w:lang w:val="en-US"/>
        </w:rPr>
        <w:t xml:space="preserve">Tabel </w:t>
      </w:r>
      <w:proofErr w:type="gramStart"/>
      <w:r w:rsidRPr="004D07C9">
        <w:rPr>
          <w:rFonts w:ascii="Times New Roman" w:hAnsi="Times New Roman" w:cs="Times New Roman"/>
          <w:sz w:val="24"/>
          <w:szCs w:val="24"/>
          <w:lang w:val="en-US"/>
        </w:rPr>
        <w:t>3 .</w:t>
      </w:r>
      <w:proofErr w:type="gramEnd"/>
      <w:r w:rsidRPr="004D07C9">
        <w:rPr>
          <w:rFonts w:ascii="Times New Roman" w:hAnsi="Times New Roman" w:cs="Times New Roman"/>
          <w:sz w:val="24"/>
          <w:szCs w:val="24"/>
          <w:lang w:val="en-US"/>
        </w:rPr>
        <w:t xml:space="preserve"> Rerata asam lemak selai cokelat (%)</w:t>
      </w:r>
    </w:p>
    <w:tbl>
      <w:tblPr>
        <w:tblW w:w="69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083"/>
        <w:gridCol w:w="1156"/>
        <w:gridCol w:w="1198"/>
        <w:gridCol w:w="1683"/>
      </w:tblGrid>
      <w:tr w:rsidR="004E322E" w:rsidRPr="007E1527" w:rsidTr="004D07C9">
        <w:trPr>
          <w:trHeight w:val="261"/>
        </w:trPr>
        <w:tc>
          <w:tcPr>
            <w:tcW w:w="1800" w:type="dxa"/>
            <w:vMerge w:val="restart"/>
            <w:shd w:val="clear" w:color="auto" w:fill="auto"/>
            <w:noWrap/>
            <w:vAlign w:val="bottom"/>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CBS : RPO</w:t>
            </w:r>
          </w:p>
        </w:tc>
        <w:tc>
          <w:tcPr>
            <w:tcW w:w="3437" w:type="dxa"/>
            <w:gridSpan w:val="3"/>
            <w:shd w:val="clear" w:color="auto" w:fill="auto"/>
            <w:noWrap/>
            <w:vAlign w:val="bottom"/>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Prosentase tepung daun kelor</w:t>
            </w:r>
          </w:p>
        </w:tc>
        <w:tc>
          <w:tcPr>
            <w:tcW w:w="1683" w:type="dxa"/>
            <w:shd w:val="clear" w:color="auto" w:fill="auto"/>
            <w:noWrap/>
            <w:vAlign w:val="bottom"/>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p>
        </w:tc>
      </w:tr>
      <w:tr w:rsidR="004E322E" w:rsidRPr="007E1527" w:rsidTr="004D07C9">
        <w:trPr>
          <w:trHeight w:val="261"/>
        </w:trPr>
        <w:tc>
          <w:tcPr>
            <w:tcW w:w="1800" w:type="dxa"/>
            <w:vMerge/>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p>
        </w:tc>
        <w:tc>
          <w:tcPr>
            <w:tcW w:w="10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B1 (0%)</w:t>
            </w:r>
          </w:p>
        </w:tc>
        <w:tc>
          <w:tcPr>
            <w:tcW w:w="1156"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B2(1,5%)</w:t>
            </w:r>
          </w:p>
        </w:tc>
        <w:tc>
          <w:tcPr>
            <w:tcW w:w="1198"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B3 (3%)</w:t>
            </w:r>
          </w:p>
        </w:tc>
        <w:tc>
          <w:tcPr>
            <w:tcW w:w="16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rPr>
              <w:t>Rerata</w:t>
            </w:r>
            <w:r w:rsidRPr="007E1527">
              <w:rPr>
                <w:rFonts w:ascii="Times New Roman" w:eastAsia="Times New Roman" w:hAnsi="Times New Roman" w:cs="Times New Roman"/>
                <w:color w:val="000000"/>
                <w:sz w:val="24"/>
                <w:szCs w:val="24"/>
                <w:lang w:val="en-US"/>
              </w:rPr>
              <w:t xml:space="preserve"> A</w:t>
            </w:r>
          </w:p>
        </w:tc>
      </w:tr>
      <w:tr w:rsidR="004E322E" w:rsidRPr="007E1527" w:rsidTr="004D07C9">
        <w:trPr>
          <w:trHeight w:val="261"/>
        </w:trPr>
        <w:tc>
          <w:tcPr>
            <w:tcW w:w="1800"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A</w:t>
            </w:r>
            <w:r w:rsidRPr="007E1527">
              <w:rPr>
                <w:rFonts w:ascii="Times New Roman" w:hAnsi="Times New Roman" w:cs="Times New Roman"/>
                <w:sz w:val="24"/>
                <w:szCs w:val="24"/>
                <w:vertAlign w:val="subscript"/>
              </w:rPr>
              <w:t xml:space="preserve">1 </w:t>
            </w:r>
            <w:r w:rsidRPr="007E1527">
              <w:rPr>
                <w:rFonts w:ascii="Times New Roman" w:hAnsi="Times New Roman" w:cs="Times New Roman"/>
                <w:sz w:val="24"/>
                <w:szCs w:val="24"/>
              </w:rPr>
              <w:t>(4:1)</w:t>
            </w:r>
          </w:p>
        </w:tc>
        <w:tc>
          <w:tcPr>
            <w:tcW w:w="10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1,3585</w:t>
            </w:r>
          </w:p>
        </w:tc>
        <w:tc>
          <w:tcPr>
            <w:tcW w:w="1156"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1,147</w:t>
            </w:r>
          </w:p>
        </w:tc>
        <w:tc>
          <w:tcPr>
            <w:tcW w:w="1198"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2,425</w:t>
            </w:r>
          </w:p>
        </w:tc>
        <w:tc>
          <w:tcPr>
            <w:tcW w:w="16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1,6435</w:t>
            </w:r>
          </w:p>
        </w:tc>
      </w:tr>
      <w:tr w:rsidR="004E322E" w:rsidRPr="007E1527" w:rsidTr="004D07C9">
        <w:trPr>
          <w:trHeight w:val="69"/>
        </w:trPr>
        <w:tc>
          <w:tcPr>
            <w:tcW w:w="1800"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A</w:t>
            </w:r>
            <w:r w:rsidRPr="007E1527">
              <w:rPr>
                <w:rFonts w:ascii="Times New Roman" w:hAnsi="Times New Roman" w:cs="Times New Roman"/>
                <w:sz w:val="24"/>
                <w:szCs w:val="24"/>
                <w:vertAlign w:val="subscript"/>
              </w:rPr>
              <w:t xml:space="preserve">2 </w:t>
            </w:r>
            <w:r w:rsidRPr="007E1527">
              <w:rPr>
                <w:rFonts w:ascii="Times New Roman" w:hAnsi="Times New Roman" w:cs="Times New Roman"/>
                <w:sz w:val="24"/>
                <w:szCs w:val="24"/>
              </w:rPr>
              <w:t>(3:2)</w:t>
            </w:r>
          </w:p>
        </w:tc>
        <w:tc>
          <w:tcPr>
            <w:tcW w:w="10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1,5065</w:t>
            </w:r>
          </w:p>
        </w:tc>
        <w:tc>
          <w:tcPr>
            <w:tcW w:w="1156"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1,94</w:t>
            </w:r>
          </w:p>
        </w:tc>
        <w:tc>
          <w:tcPr>
            <w:tcW w:w="1198"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2,3595</w:t>
            </w:r>
          </w:p>
        </w:tc>
        <w:tc>
          <w:tcPr>
            <w:tcW w:w="16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1,9353</w:t>
            </w:r>
          </w:p>
        </w:tc>
      </w:tr>
      <w:tr w:rsidR="004E322E" w:rsidRPr="007E1527" w:rsidTr="004D07C9">
        <w:trPr>
          <w:trHeight w:val="261"/>
        </w:trPr>
        <w:tc>
          <w:tcPr>
            <w:tcW w:w="1800"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A</w:t>
            </w:r>
            <w:r w:rsidRPr="007E1527">
              <w:rPr>
                <w:rFonts w:ascii="Times New Roman" w:hAnsi="Times New Roman" w:cs="Times New Roman"/>
                <w:sz w:val="24"/>
                <w:szCs w:val="24"/>
                <w:vertAlign w:val="subscript"/>
              </w:rPr>
              <w:t xml:space="preserve">3 </w:t>
            </w:r>
            <w:r w:rsidRPr="007E1527">
              <w:rPr>
                <w:rFonts w:ascii="Times New Roman" w:hAnsi="Times New Roman" w:cs="Times New Roman"/>
                <w:sz w:val="24"/>
                <w:szCs w:val="24"/>
              </w:rPr>
              <w:t>(2:3)</w:t>
            </w:r>
          </w:p>
        </w:tc>
        <w:tc>
          <w:tcPr>
            <w:tcW w:w="10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2,354</w:t>
            </w:r>
          </w:p>
        </w:tc>
        <w:tc>
          <w:tcPr>
            <w:tcW w:w="1156"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1,7605</w:t>
            </w:r>
          </w:p>
        </w:tc>
        <w:tc>
          <w:tcPr>
            <w:tcW w:w="1198"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1,923</w:t>
            </w:r>
          </w:p>
        </w:tc>
        <w:tc>
          <w:tcPr>
            <w:tcW w:w="16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2,0125</w:t>
            </w:r>
          </w:p>
        </w:tc>
      </w:tr>
      <w:tr w:rsidR="004E322E" w:rsidRPr="007E1527" w:rsidTr="004D07C9">
        <w:trPr>
          <w:trHeight w:val="261"/>
        </w:trPr>
        <w:tc>
          <w:tcPr>
            <w:tcW w:w="1800"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rPr>
              <w:t>Rerata</w:t>
            </w:r>
            <w:r w:rsidRPr="007E1527">
              <w:rPr>
                <w:rFonts w:ascii="Times New Roman" w:eastAsia="Times New Roman" w:hAnsi="Times New Roman" w:cs="Times New Roman"/>
                <w:color w:val="000000"/>
                <w:sz w:val="24"/>
                <w:szCs w:val="24"/>
                <w:lang w:val="en-US"/>
              </w:rPr>
              <w:t xml:space="preserve"> B</w:t>
            </w:r>
          </w:p>
        </w:tc>
        <w:tc>
          <w:tcPr>
            <w:tcW w:w="10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1,739</w:t>
            </w:r>
          </w:p>
        </w:tc>
        <w:tc>
          <w:tcPr>
            <w:tcW w:w="1156"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1,615</w:t>
            </w:r>
          </w:p>
        </w:tc>
        <w:tc>
          <w:tcPr>
            <w:tcW w:w="1198"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2,235</w:t>
            </w:r>
          </w:p>
        </w:tc>
        <w:tc>
          <w:tcPr>
            <w:tcW w:w="16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p>
        </w:tc>
      </w:tr>
    </w:tbl>
    <w:p w:rsidR="004D07C9" w:rsidRPr="004D07C9" w:rsidRDefault="004D07C9" w:rsidP="004D07C9">
      <w:pPr>
        <w:tabs>
          <w:tab w:val="left" w:pos="1920"/>
          <w:tab w:val="left" w:pos="2640"/>
        </w:tabs>
        <w:autoSpaceDE w:val="0"/>
        <w:autoSpaceDN w:val="0"/>
        <w:adjustRightInd w:val="0"/>
        <w:spacing w:after="0" w:line="360" w:lineRule="auto"/>
        <w:ind w:firstLine="284"/>
        <w:jc w:val="both"/>
        <w:rPr>
          <w:rFonts w:ascii="Times New Roman" w:hAnsi="Times New Roman" w:cs="Times New Roman"/>
          <w:sz w:val="24"/>
          <w:szCs w:val="24"/>
          <w:lang w:val="en-US"/>
        </w:rPr>
        <w:sectPr w:rsidR="004D07C9" w:rsidRPr="004D07C9" w:rsidSect="004E322E">
          <w:headerReference w:type="default" r:id="rId10"/>
          <w:type w:val="continuous"/>
          <w:pgSz w:w="11906" w:h="16838"/>
          <w:pgMar w:top="2268" w:right="1701" w:bottom="1701" w:left="2268" w:header="706" w:footer="706" w:gutter="0"/>
          <w:pgNumType w:start="32"/>
          <w:cols w:space="127"/>
          <w:docGrid w:linePitch="360"/>
        </w:sectPr>
      </w:pPr>
      <w:r w:rsidRPr="004D07C9">
        <w:rPr>
          <w:rFonts w:ascii="Times New Roman" w:hAnsi="Times New Roman" w:cs="Times New Roman"/>
          <w:sz w:val="24"/>
          <w:szCs w:val="24"/>
          <w:lang w:val="en-US"/>
        </w:rPr>
        <w:t>Berdasarkan Tabel 3, terlihat bahwa rerata A1 1,6435 berbeda , tapi tidak nyata dengan rerata A3 2,0125 hal ini disebabkan konsentrasi RPO pada perlakuan A3 semakin tinggi menyebabkan asam lemak selai cokelat tinggi, hal ini disebabkan karena RPO terdapat beta karoten selain mengandung vitamin A juga memiliki antioksidan.  Sedangkan rerata penambahan tepung daun kelor pada perlakuan B1 1,739 berbeda pada perlakuan  B3 2,235 hal ini disebabkan penambahan tepung daun kelor menyebabkan asam lemak bebas selai cokelat meningkat. Asam lemak terbentuk dari proses hidrolisa dan oksidasi</w:t>
      </w:r>
      <w:r w:rsidR="006A05F0">
        <w:rPr>
          <w:rFonts w:ascii="Times New Roman" w:hAnsi="Times New Roman" w:cs="Times New Roman"/>
          <w:sz w:val="24"/>
          <w:szCs w:val="24"/>
          <w:lang w:val="en-US"/>
        </w:rPr>
        <w:t>.</w:t>
      </w:r>
    </w:p>
    <w:p w:rsidR="004E322E" w:rsidRPr="006A05F0" w:rsidRDefault="004E322E" w:rsidP="006A05F0">
      <w:pPr>
        <w:tabs>
          <w:tab w:val="left" w:pos="1920"/>
          <w:tab w:val="left" w:pos="2640"/>
        </w:tabs>
        <w:autoSpaceDE w:val="0"/>
        <w:autoSpaceDN w:val="0"/>
        <w:adjustRightInd w:val="0"/>
        <w:spacing w:after="0" w:line="360" w:lineRule="auto"/>
        <w:jc w:val="both"/>
        <w:rPr>
          <w:rFonts w:ascii="Times New Roman" w:hAnsi="Times New Roman" w:cs="Times New Roman"/>
          <w:sz w:val="24"/>
          <w:szCs w:val="24"/>
        </w:rPr>
      </w:pPr>
      <w:r w:rsidRPr="006A05F0">
        <w:rPr>
          <w:rFonts w:ascii="Times New Roman" w:hAnsi="Times New Roman" w:cs="Times New Roman"/>
          <w:b/>
          <w:sz w:val="24"/>
          <w:szCs w:val="24"/>
          <w:lang w:val="en-US"/>
        </w:rPr>
        <w:t>Kadar Air</w:t>
      </w:r>
    </w:p>
    <w:p w:rsidR="004E322E" w:rsidRPr="006A05F0" w:rsidRDefault="004E322E" w:rsidP="006A05F0">
      <w:pPr>
        <w:tabs>
          <w:tab w:val="left" w:pos="2520"/>
        </w:tabs>
        <w:autoSpaceDE w:val="0"/>
        <w:autoSpaceDN w:val="0"/>
        <w:adjustRightInd w:val="0"/>
        <w:spacing w:after="0" w:line="360" w:lineRule="auto"/>
        <w:jc w:val="both"/>
        <w:rPr>
          <w:rFonts w:ascii="Times New Roman" w:hAnsi="Times New Roman" w:cs="Times New Roman"/>
          <w:sz w:val="24"/>
          <w:szCs w:val="24"/>
          <w:lang w:val="en-US"/>
        </w:rPr>
      </w:pPr>
      <w:r w:rsidRPr="006A05F0">
        <w:rPr>
          <w:rFonts w:ascii="Times New Roman" w:hAnsi="Times New Roman" w:cs="Times New Roman"/>
          <w:sz w:val="24"/>
          <w:szCs w:val="24"/>
          <w:lang w:val="en-US"/>
        </w:rPr>
        <w:lastRenderedPageBreak/>
        <w:t xml:space="preserve">Tabel 4.  Rerata </w:t>
      </w:r>
      <w:proofErr w:type="gramStart"/>
      <w:r w:rsidRPr="006A05F0">
        <w:rPr>
          <w:rFonts w:ascii="Times New Roman" w:hAnsi="Times New Roman" w:cs="Times New Roman"/>
          <w:sz w:val="24"/>
          <w:szCs w:val="24"/>
          <w:lang w:val="en-US"/>
        </w:rPr>
        <w:t>kadar</w:t>
      </w:r>
      <w:proofErr w:type="gramEnd"/>
      <w:r w:rsidRPr="006A05F0">
        <w:rPr>
          <w:rFonts w:ascii="Times New Roman" w:hAnsi="Times New Roman" w:cs="Times New Roman"/>
          <w:sz w:val="24"/>
          <w:szCs w:val="24"/>
          <w:lang w:val="en-US"/>
        </w:rPr>
        <w:t xml:space="preserve"> air selai cokelat    (%)</w:t>
      </w:r>
    </w:p>
    <w:tbl>
      <w:tblPr>
        <w:tblW w:w="68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083"/>
        <w:gridCol w:w="1156"/>
        <w:gridCol w:w="1198"/>
        <w:gridCol w:w="1683"/>
      </w:tblGrid>
      <w:tr w:rsidR="004E322E" w:rsidRPr="007E1527" w:rsidTr="006A05F0">
        <w:trPr>
          <w:trHeight w:val="261"/>
        </w:trPr>
        <w:tc>
          <w:tcPr>
            <w:tcW w:w="1698" w:type="dxa"/>
            <w:vMerge w:val="restart"/>
            <w:shd w:val="clear" w:color="auto" w:fill="auto"/>
            <w:noWrap/>
            <w:vAlign w:val="bottom"/>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CBS : RPO</w:t>
            </w:r>
          </w:p>
        </w:tc>
        <w:tc>
          <w:tcPr>
            <w:tcW w:w="3437" w:type="dxa"/>
            <w:gridSpan w:val="3"/>
            <w:shd w:val="clear" w:color="auto" w:fill="auto"/>
            <w:noWrap/>
            <w:vAlign w:val="bottom"/>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Prosentase tepung daun kelor</w:t>
            </w:r>
          </w:p>
        </w:tc>
        <w:tc>
          <w:tcPr>
            <w:tcW w:w="1683" w:type="dxa"/>
            <w:shd w:val="clear" w:color="auto" w:fill="auto"/>
            <w:noWrap/>
            <w:vAlign w:val="bottom"/>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p>
        </w:tc>
      </w:tr>
      <w:tr w:rsidR="004E322E" w:rsidRPr="007E1527" w:rsidTr="006A05F0">
        <w:trPr>
          <w:trHeight w:val="261"/>
        </w:trPr>
        <w:tc>
          <w:tcPr>
            <w:tcW w:w="1698" w:type="dxa"/>
            <w:vMerge/>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p>
        </w:tc>
        <w:tc>
          <w:tcPr>
            <w:tcW w:w="10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B1 (0%)</w:t>
            </w:r>
          </w:p>
        </w:tc>
        <w:tc>
          <w:tcPr>
            <w:tcW w:w="1156"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B2(1,5%)</w:t>
            </w:r>
          </w:p>
        </w:tc>
        <w:tc>
          <w:tcPr>
            <w:tcW w:w="1198"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B3 (3%)</w:t>
            </w:r>
          </w:p>
        </w:tc>
        <w:tc>
          <w:tcPr>
            <w:tcW w:w="16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rPr>
              <w:t>Rerata</w:t>
            </w:r>
            <w:r w:rsidRPr="007E1527">
              <w:rPr>
                <w:rFonts w:ascii="Times New Roman" w:eastAsia="Times New Roman" w:hAnsi="Times New Roman" w:cs="Times New Roman"/>
                <w:color w:val="000000"/>
                <w:sz w:val="24"/>
                <w:szCs w:val="24"/>
                <w:lang w:val="en-US"/>
              </w:rPr>
              <w:t xml:space="preserve"> A</w:t>
            </w:r>
          </w:p>
        </w:tc>
      </w:tr>
      <w:tr w:rsidR="004E322E" w:rsidRPr="007E1527" w:rsidTr="006A05F0">
        <w:trPr>
          <w:trHeight w:val="261"/>
        </w:trPr>
        <w:tc>
          <w:tcPr>
            <w:tcW w:w="1698"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A</w:t>
            </w:r>
            <w:r w:rsidRPr="007E1527">
              <w:rPr>
                <w:rFonts w:ascii="Times New Roman" w:hAnsi="Times New Roman" w:cs="Times New Roman"/>
                <w:sz w:val="24"/>
                <w:szCs w:val="24"/>
                <w:vertAlign w:val="subscript"/>
              </w:rPr>
              <w:t xml:space="preserve">1 </w:t>
            </w:r>
            <w:r w:rsidRPr="007E1527">
              <w:rPr>
                <w:rFonts w:ascii="Times New Roman" w:hAnsi="Times New Roman" w:cs="Times New Roman"/>
                <w:sz w:val="24"/>
                <w:szCs w:val="24"/>
              </w:rPr>
              <w:t>(4:1)</w:t>
            </w:r>
          </w:p>
        </w:tc>
        <w:tc>
          <w:tcPr>
            <w:tcW w:w="1083"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0,502</w:t>
            </w:r>
          </w:p>
        </w:tc>
        <w:tc>
          <w:tcPr>
            <w:tcW w:w="1156"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0,795</w:t>
            </w:r>
          </w:p>
        </w:tc>
        <w:tc>
          <w:tcPr>
            <w:tcW w:w="1198"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0,445</w:t>
            </w:r>
          </w:p>
        </w:tc>
        <w:tc>
          <w:tcPr>
            <w:tcW w:w="16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0,580</w:t>
            </w:r>
          </w:p>
        </w:tc>
      </w:tr>
      <w:tr w:rsidR="004E322E" w:rsidRPr="007E1527" w:rsidTr="006A05F0">
        <w:trPr>
          <w:trHeight w:val="69"/>
        </w:trPr>
        <w:tc>
          <w:tcPr>
            <w:tcW w:w="1698"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A</w:t>
            </w:r>
            <w:r w:rsidRPr="007E1527">
              <w:rPr>
                <w:rFonts w:ascii="Times New Roman" w:hAnsi="Times New Roman" w:cs="Times New Roman"/>
                <w:sz w:val="24"/>
                <w:szCs w:val="24"/>
                <w:vertAlign w:val="subscript"/>
              </w:rPr>
              <w:t xml:space="preserve">2 </w:t>
            </w:r>
            <w:r w:rsidRPr="007E1527">
              <w:rPr>
                <w:rFonts w:ascii="Times New Roman" w:hAnsi="Times New Roman" w:cs="Times New Roman"/>
                <w:sz w:val="24"/>
                <w:szCs w:val="24"/>
              </w:rPr>
              <w:t>(3:2)</w:t>
            </w:r>
          </w:p>
        </w:tc>
        <w:tc>
          <w:tcPr>
            <w:tcW w:w="1083"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0,557</w:t>
            </w:r>
          </w:p>
        </w:tc>
        <w:tc>
          <w:tcPr>
            <w:tcW w:w="1156"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lang w:val="en-US"/>
              </w:rPr>
            </w:pPr>
            <w:r w:rsidRPr="007E1527">
              <w:rPr>
                <w:rFonts w:ascii="Times New Roman" w:hAnsi="Times New Roman" w:cs="Times New Roman"/>
                <w:sz w:val="24"/>
                <w:szCs w:val="24"/>
                <w:lang w:val="en-US"/>
              </w:rPr>
              <w:t>0,625</w:t>
            </w:r>
          </w:p>
        </w:tc>
        <w:tc>
          <w:tcPr>
            <w:tcW w:w="1198"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0,62</w:t>
            </w:r>
          </w:p>
        </w:tc>
        <w:tc>
          <w:tcPr>
            <w:tcW w:w="16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0,600</w:t>
            </w:r>
          </w:p>
        </w:tc>
      </w:tr>
      <w:tr w:rsidR="004E322E" w:rsidRPr="007E1527" w:rsidTr="006A05F0">
        <w:trPr>
          <w:trHeight w:val="261"/>
        </w:trPr>
        <w:tc>
          <w:tcPr>
            <w:tcW w:w="1698"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A</w:t>
            </w:r>
            <w:r w:rsidRPr="007E1527">
              <w:rPr>
                <w:rFonts w:ascii="Times New Roman" w:hAnsi="Times New Roman" w:cs="Times New Roman"/>
                <w:sz w:val="24"/>
                <w:szCs w:val="24"/>
                <w:vertAlign w:val="subscript"/>
              </w:rPr>
              <w:t xml:space="preserve">3 </w:t>
            </w:r>
            <w:r w:rsidRPr="007E1527">
              <w:rPr>
                <w:rFonts w:ascii="Times New Roman" w:hAnsi="Times New Roman" w:cs="Times New Roman"/>
                <w:sz w:val="24"/>
                <w:szCs w:val="24"/>
              </w:rPr>
              <w:t>(2:3)</w:t>
            </w:r>
          </w:p>
        </w:tc>
        <w:tc>
          <w:tcPr>
            <w:tcW w:w="1083"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0,4925</w:t>
            </w:r>
          </w:p>
        </w:tc>
        <w:tc>
          <w:tcPr>
            <w:tcW w:w="1156"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0,867</w:t>
            </w:r>
          </w:p>
        </w:tc>
        <w:tc>
          <w:tcPr>
            <w:tcW w:w="1198"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0,475</w:t>
            </w:r>
          </w:p>
        </w:tc>
        <w:tc>
          <w:tcPr>
            <w:tcW w:w="16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0,6115</w:t>
            </w:r>
          </w:p>
        </w:tc>
      </w:tr>
      <w:tr w:rsidR="004E322E" w:rsidRPr="007E1527" w:rsidTr="006A05F0">
        <w:trPr>
          <w:trHeight w:val="261"/>
        </w:trPr>
        <w:tc>
          <w:tcPr>
            <w:tcW w:w="1698"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rPr>
              <w:t>Rerata</w:t>
            </w:r>
            <w:r w:rsidRPr="007E1527">
              <w:rPr>
                <w:rFonts w:ascii="Times New Roman" w:eastAsia="Times New Roman" w:hAnsi="Times New Roman" w:cs="Times New Roman"/>
                <w:color w:val="000000"/>
                <w:sz w:val="24"/>
                <w:szCs w:val="24"/>
                <w:lang w:val="en-US"/>
              </w:rPr>
              <w:t xml:space="preserve"> B</w:t>
            </w:r>
          </w:p>
        </w:tc>
        <w:tc>
          <w:tcPr>
            <w:tcW w:w="10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0,517</w:t>
            </w:r>
          </w:p>
        </w:tc>
        <w:tc>
          <w:tcPr>
            <w:tcW w:w="1156"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0,762</w:t>
            </w:r>
          </w:p>
        </w:tc>
        <w:tc>
          <w:tcPr>
            <w:tcW w:w="1198"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0,513</w:t>
            </w:r>
          </w:p>
        </w:tc>
        <w:tc>
          <w:tcPr>
            <w:tcW w:w="16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p>
        </w:tc>
      </w:tr>
    </w:tbl>
    <w:p w:rsidR="004E322E" w:rsidRPr="006A05F0" w:rsidRDefault="006A05F0" w:rsidP="006A05F0">
      <w:pPr>
        <w:tabs>
          <w:tab w:val="left" w:pos="2520"/>
        </w:tabs>
        <w:autoSpaceDE w:val="0"/>
        <w:autoSpaceDN w:val="0"/>
        <w:adjustRightInd w:val="0"/>
        <w:spacing w:after="0" w:line="360" w:lineRule="auto"/>
        <w:ind w:firstLine="426"/>
        <w:jc w:val="both"/>
        <w:rPr>
          <w:rFonts w:ascii="Times New Roman" w:eastAsiaTheme="minorEastAsia" w:hAnsi="Times New Roman" w:cs="Times New Roman"/>
          <w:sz w:val="24"/>
          <w:szCs w:val="24"/>
          <w:lang w:val="en-US"/>
        </w:rPr>
        <w:sectPr w:rsidR="004E322E" w:rsidRPr="006A05F0" w:rsidSect="004E322E">
          <w:headerReference w:type="default" r:id="rId11"/>
          <w:type w:val="continuous"/>
          <w:pgSz w:w="11906" w:h="16838"/>
          <w:pgMar w:top="2268" w:right="1701" w:bottom="1701" w:left="2268" w:header="706" w:footer="706" w:gutter="0"/>
          <w:pgNumType w:start="18"/>
          <w:cols w:space="708"/>
          <w:docGrid w:linePitch="360"/>
        </w:sectPr>
      </w:pPr>
      <w:r>
        <w:rPr>
          <w:rFonts w:ascii="Times New Roman" w:hAnsi="Times New Roman" w:cs="Times New Roman"/>
          <w:sz w:val="24"/>
          <w:szCs w:val="24"/>
          <w:lang w:val="en-US"/>
        </w:rPr>
        <w:t>Berdasarkan Tabel 4</w:t>
      </w:r>
      <w:r w:rsidRPr="002F69CB">
        <w:rPr>
          <w:rFonts w:ascii="Times New Roman" w:hAnsi="Times New Roman" w:cs="Times New Roman"/>
          <w:sz w:val="24"/>
          <w:szCs w:val="24"/>
          <w:lang w:val="en-US"/>
        </w:rPr>
        <w:t xml:space="preserve"> di atas</w:t>
      </w:r>
      <w:proofErr w:type="gramStart"/>
      <w:r w:rsidRPr="002F69CB">
        <w:rPr>
          <w:rFonts w:ascii="Times New Roman" w:hAnsi="Times New Roman" w:cs="Times New Roman"/>
          <w:sz w:val="24"/>
          <w:szCs w:val="24"/>
          <w:lang w:val="en-US"/>
        </w:rPr>
        <w:t>,  rerata</w:t>
      </w:r>
      <w:proofErr w:type="gramEnd"/>
      <w:r w:rsidRPr="002F69CB">
        <w:rPr>
          <w:rFonts w:ascii="Times New Roman" w:hAnsi="Times New Roman" w:cs="Times New Roman"/>
          <w:sz w:val="24"/>
          <w:szCs w:val="24"/>
          <w:lang w:val="en-US"/>
        </w:rPr>
        <w:t xml:space="preserve"> kadar air perlakuan perbandingan CBS dengan RPO tidak berbeda hal ini ini disebabkan panas penguapan yang menukarkan sejumlah air menjadi uap pada suhu 90-100 </w:t>
      </w:r>
      <m:oMath>
        <m:r>
          <w:rPr>
            <w:rFonts w:ascii="Cambria Math" w:hAnsi="Cambria Math" w:cs="Times New Roman"/>
            <w:sz w:val="24"/>
            <w:szCs w:val="24"/>
            <w:lang w:val="en-US"/>
          </w:rPr>
          <m:t>℃</m:t>
        </m:r>
      </m:oMath>
      <w:r w:rsidRPr="002F69CB">
        <w:rPr>
          <w:rFonts w:ascii="Times New Roman" w:eastAsiaTheme="minorEastAsia" w:hAnsi="Times New Roman" w:cs="Times New Roman"/>
          <w:sz w:val="24"/>
          <w:szCs w:val="24"/>
          <w:lang w:val="en-US"/>
        </w:rPr>
        <w:t xml:space="preserve">, sedangkan    rerata kadar air perlakuan penambahan tepung daun kelor memiliki nilai yang tidak berbeda tiap perlakuan dikarenakan tepung daun kelor merupakan produk kering, dan penambahan tepung daun kelor hanya 3 % sehingga tidak mempengaruhi kadar air selai cokelat. Menurut Febriani (2015) pengolahan daun kelor menjadi tepung </w:t>
      </w:r>
      <w:proofErr w:type="gramStart"/>
      <w:r w:rsidRPr="002F69CB">
        <w:rPr>
          <w:rFonts w:ascii="Times New Roman" w:eastAsiaTheme="minorEastAsia" w:hAnsi="Times New Roman" w:cs="Times New Roman"/>
          <w:sz w:val="24"/>
          <w:szCs w:val="24"/>
          <w:lang w:val="en-US"/>
        </w:rPr>
        <w:t>akan</w:t>
      </w:r>
      <w:proofErr w:type="gramEnd"/>
      <w:r w:rsidRPr="002F69CB">
        <w:rPr>
          <w:rFonts w:ascii="Times New Roman" w:eastAsiaTheme="minorEastAsia" w:hAnsi="Times New Roman" w:cs="Times New Roman"/>
          <w:sz w:val="24"/>
          <w:szCs w:val="24"/>
          <w:lang w:val="en-US"/>
        </w:rPr>
        <w:t xml:space="preserve"> menyebabkan terjadinya pengurangan kadar air</w:t>
      </w:r>
      <w:r>
        <w:rPr>
          <w:rFonts w:ascii="Times New Roman" w:eastAsiaTheme="minorEastAsia" w:hAnsi="Times New Roman" w:cs="Times New Roman"/>
          <w:sz w:val="24"/>
          <w:szCs w:val="24"/>
          <w:lang w:val="en-US"/>
        </w:rPr>
        <w:t xml:space="preserve"> yang terdapat dalam daun kelor</w:t>
      </w:r>
    </w:p>
    <w:p w:rsidR="006A05F0" w:rsidRPr="006A05F0" w:rsidRDefault="006A05F0" w:rsidP="006A05F0">
      <w:pPr>
        <w:tabs>
          <w:tab w:val="left" w:pos="1920"/>
          <w:tab w:val="left" w:pos="2640"/>
        </w:tabs>
        <w:autoSpaceDE w:val="0"/>
        <w:autoSpaceDN w:val="0"/>
        <w:adjustRightInd w:val="0"/>
        <w:spacing w:after="0" w:line="360" w:lineRule="auto"/>
        <w:jc w:val="both"/>
        <w:rPr>
          <w:rFonts w:ascii="Times New Roman" w:hAnsi="Times New Roman" w:cs="Times New Roman"/>
          <w:sz w:val="24"/>
          <w:szCs w:val="24"/>
        </w:rPr>
      </w:pPr>
      <w:r w:rsidRPr="006A05F0">
        <w:rPr>
          <w:rFonts w:ascii="Times New Roman" w:hAnsi="Times New Roman" w:cs="Times New Roman"/>
          <w:b/>
          <w:sz w:val="24"/>
          <w:szCs w:val="24"/>
          <w:lang w:val="en-US"/>
        </w:rPr>
        <w:t>Kadar Abu</w:t>
      </w:r>
    </w:p>
    <w:p w:rsidR="004E322E" w:rsidRPr="007E1527" w:rsidRDefault="004E322E" w:rsidP="006A05F0">
      <w:pPr>
        <w:pStyle w:val="ListParagraph"/>
        <w:tabs>
          <w:tab w:val="left" w:pos="2520"/>
        </w:tabs>
        <w:autoSpaceDE w:val="0"/>
        <w:autoSpaceDN w:val="0"/>
        <w:adjustRightInd w:val="0"/>
        <w:spacing w:after="0" w:line="360" w:lineRule="auto"/>
        <w:ind w:left="0"/>
        <w:jc w:val="both"/>
        <w:rPr>
          <w:rFonts w:ascii="Times New Roman" w:hAnsi="Times New Roman" w:cs="Times New Roman"/>
          <w:sz w:val="24"/>
          <w:szCs w:val="24"/>
          <w:lang w:val="en-US"/>
        </w:rPr>
      </w:pPr>
      <w:r w:rsidRPr="007E1527">
        <w:rPr>
          <w:rFonts w:ascii="Times New Roman" w:hAnsi="Times New Roman" w:cs="Times New Roman"/>
          <w:sz w:val="24"/>
          <w:szCs w:val="24"/>
          <w:lang w:val="en-US"/>
        </w:rPr>
        <w:t>T</w:t>
      </w:r>
      <w:r>
        <w:rPr>
          <w:rFonts w:ascii="Times New Roman" w:hAnsi="Times New Roman" w:cs="Times New Roman"/>
          <w:sz w:val="24"/>
          <w:szCs w:val="24"/>
          <w:lang w:val="en-US"/>
        </w:rPr>
        <w:t>abel 5.</w:t>
      </w:r>
      <w:r w:rsidRPr="007E1527">
        <w:rPr>
          <w:rFonts w:ascii="Times New Roman" w:hAnsi="Times New Roman" w:cs="Times New Roman"/>
          <w:sz w:val="24"/>
          <w:szCs w:val="24"/>
          <w:lang w:val="en-US"/>
        </w:rPr>
        <w:t xml:space="preserve"> Rerata </w:t>
      </w:r>
      <w:proofErr w:type="gramStart"/>
      <w:r w:rsidRPr="007E1527">
        <w:rPr>
          <w:rFonts w:ascii="Times New Roman" w:hAnsi="Times New Roman" w:cs="Times New Roman"/>
          <w:sz w:val="24"/>
          <w:szCs w:val="24"/>
          <w:lang w:val="en-US"/>
        </w:rPr>
        <w:t>kadar</w:t>
      </w:r>
      <w:proofErr w:type="gramEnd"/>
      <w:r w:rsidRPr="007E1527">
        <w:rPr>
          <w:rFonts w:ascii="Times New Roman" w:hAnsi="Times New Roman" w:cs="Times New Roman"/>
          <w:sz w:val="24"/>
          <w:szCs w:val="24"/>
          <w:lang w:val="en-US"/>
        </w:rPr>
        <w:t xml:space="preserve"> abu selai cokelat   (%)</w:t>
      </w:r>
    </w:p>
    <w:tbl>
      <w:tblPr>
        <w:tblW w:w="68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083"/>
        <w:gridCol w:w="1156"/>
        <w:gridCol w:w="1198"/>
        <w:gridCol w:w="1683"/>
      </w:tblGrid>
      <w:tr w:rsidR="004E322E" w:rsidRPr="007E1527" w:rsidTr="006A05F0">
        <w:trPr>
          <w:trHeight w:val="261"/>
        </w:trPr>
        <w:tc>
          <w:tcPr>
            <w:tcW w:w="1698" w:type="dxa"/>
            <w:vMerge w:val="restart"/>
            <w:shd w:val="clear" w:color="auto" w:fill="auto"/>
            <w:noWrap/>
            <w:vAlign w:val="bottom"/>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CBS : RPO</w:t>
            </w:r>
          </w:p>
        </w:tc>
        <w:tc>
          <w:tcPr>
            <w:tcW w:w="5120" w:type="dxa"/>
            <w:gridSpan w:val="4"/>
            <w:shd w:val="clear" w:color="auto" w:fill="auto"/>
            <w:noWrap/>
            <w:vAlign w:val="bottom"/>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lang w:val="en-US"/>
              </w:rPr>
              <w:t>Prosentase tepung daun kelor</w:t>
            </w:r>
          </w:p>
        </w:tc>
      </w:tr>
      <w:tr w:rsidR="004E322E" w:rsidRPr="007E1527" w:rsidTr="006A05F0">
        <w:trPr>
          <w:trHeight w:val="261"/>
        </w:trPr>
        <w:tc>
          <w:tcPr>
            <w:tcW w:w="1698" w:type="dxa"/>
            <w:vMerge/>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p>
        </w:tc>
        <w:tc>
          <w:tcPr>
            <w:tcW w:w="10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B1 (0%)</w:t>
            </w:r>
          </w:p>
        </w:tc>
        <w:tc>
          <w:tcPr>
            <w:tcW w:w="1156"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B2(1,5%)</w:t>
            </w:r>
          </w:p>
        </w:tc>
        <w:tc>
          <w:tcPr>
            <w:tcW w:w="1198"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B3 (3%)</w:t>
            </w:r>
          </w:p>
        </w:tc>
        <w:tc>
          <w:tcPr>
            <w:tcW w:w="16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Rerata</w:t>
            </w:r>
          </w:p>
        </w:tc>
      </w:tr>
      <w:tr w:rsidR="004E322E" w:rsidRPr="007E1527" w:rsidTr="006A05F0">
        <w:trPr>
          <w:trHeight w:val="261"/>
        </w:trPr>
        <w:tc>
          <w:tcPr>
            <w:tcW w:w="1698"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A</w:t>
            </w:r>
            <w:r w:rsidRPr="007E1527">
              <w:rPr>
                <w:rFonts w:ascii="Times New Roman" w:hAnsi="Times New Roman" w:cs="Times New Roman"/>
                <w:sz w:val="24"/>
                <w:szCs w:val="24"/>
                <w:vertAlign w:val="subscript"/>
              </w:rPr>
              <w:t xml:space="preserve">1 </w:t>
            </w:r>
            <w:r w:rsidRPr="007E1527">
              <w:rPr>
                <w:rFonts w:ascii="Times New Roman" w:hAnsi="Times New Roman" w:cs="Times New Roman"/>
                <w:sz w:val="24"/>
                <w:szCs w:val="24"/>
              </w:rPr>
              <w:t>(4:1)</w:t>
            </w:r>
          </w:p>
        </w:tc>
        <w:tc>
          <w:tcPr>
            <w:tcW w:w="1083"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2,41</w:t>
            </w:r>
          </w:p>
        </w:tc>
        <w:tc>
          <w:tcPr>
            <w:tcW w:w="1156"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2,54</w:t>
            </w:r>
          </w:p>
        </w:tc>
        <w:tc>
          <w:tcPr>
            <w:tcW w:w="1198"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2,45</w:t>
            </w:r>
          </w:p>
        </w:tc>
        <w:tc>
          <w:tcPr>
            <w:tcW w:w="16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2,46</w:t>
            </w:r>
          </w:p>
        </w:tc>
      </w:tr>
      <w:tr w:rsidR="004E322E" w:rsidRPr="007E1527" w:rsidTr="006A05F0">
        <w:trPr>
          <w:trHeight w:val="69"/>
        </w:trPr>
        <w:tc>
          <w:tcPr>
            <w:tcW w:w="1698"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A</w:t>
            </w:r>
            <w:r w:rsidRPr="007E1527">
              <w:rPr>
                <w:rFonts w:ascii="Times New Roman" w:hAnsi="Times New Roman" w:cs="Times New Roman"/>
                <w:sz w:val="24"/>
                <w:szCs w:val="24"/>
                <w:vertAlign w:val="subscript"/>
              </w:rPr>
              <w:t xml:space="preserve">2 </w:t>
            </w:r>
            <w:r w:rsidRPr="007E1527">
              <w:rPr>
                <w:rFonts w:ascii="Times New Roman" w:hAnsi="Times New Roman" w:cs="Times New Roman"/>
                <w:sz w:val="24"/>
                <w:szCs w:val="24"/>
              </w:rPr>
              <w:t>(3:2)</w:t>
            </w:r>
          </w:p>
        </w:tc>
        <w:tc>
          <w:tcPr>
            <w:tcW w:w="1083"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2,43</w:t>
            </w:r>
          </w:p>
        </w:tc>
        <w:tc>
          <w:tcPr>
            <w:tcW w:w="1156"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lang w:val="en-US"/>
              </w:rPr>
            </w:pPr>
            <w:r w:rsidRPr="007E1527">
              <w:rPr>
                <w:rFonts w:ascii="Times New Roman" w:hAnsi="Times New Roman" w:cs="Times New Roman"/>
                <w:sz w:val="24"/>
                <w:szCs w:val="24"/>
                <w:lang w:val="en-US"/>
              </w:rPr>
              <w:t>2,54</w:t>
            </w:r>
          </w:p>
        </w:tc>
        <w:tc>
          <w:tcPr>
            <w:tcW w:w="1198"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2,16</w:t>
            </w:r>
          </w:p>
        </w:tc>
        <w:tc>
          <w:tcPr>
            <w:tcW w:w="16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2,376</w:t>
            </w:r>
          </w:p>
        </w:tc>
      </w:tr>
      <w:tr w:rsidR="004E322E" w:rsidRPr="007E1527" w:rsidTr="006A05F0">
        <w:trPr>
          <w:trHeight w:val="261"/>
        </w:trPr>
        <w:tc>
          <w:tcPr>
            <w:tcW w:w="1698"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A</w:t>
            </w:r>
            <w:r w:rsidRPr="007E1527">
              <w:rPr>
                <w:rFonts w:ascii="Times New Roman" w:hAnsi="Times New Roman" w:cs="Times New Roman"/>
                <w:sz w:val="24"/>
                <w:szCs w:val="24"/>
                <w:vertAlign w:val="subscript"/>
              </w:rPr>
              <w:t xml:space="preserve">3 </w:t>
            </w:r>
            <w:r w:rsidRPr="007E1527">
              <w:rPr>
                <w:rFonts w:ascii="Times New Roman" w:hAnsi="Times New Roman" w:cs="Times New Roman"/>
                <w:sz w:val="24"/>
                <w:szCs w:val="24"/>
              </w:rPr>
              <w:t>(2:3)</w:t>
            </w:r>
          </w:p>
        </w:tc>
        <w:tc>
          <w:tcPr>
            <w:tcW w:w="1083"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2,38</w:t>
            </w:r>
          </w:p>
        </w:tc>
        <w:tc>
          <w:tcPr>
            <w:tcW w:w="1156"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2,24</w:t>
            </w:r>
          </w:p>
        </w:tc>
        <w:tc>
          <w:tcPr>
            <w:tcW w:w="1198"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2,545</w:t>
            </w:r>
          </w:p>
        </w:tc>
        <w:tc>
          <w:tcPr>
            <w:tcW w:w="16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2,388</w:t>
            </w:r>
          </w:p>
        </w:tc>
      </w:tr>
      <w:tr w:rsidR="004E322E" w:rsidRPr="007E1527" w:rsidTr="006A05F0">
        <w:trPr>
          <w:trHeight w:val="261"/>
        </w:trPr>
        <w:tc>
          <w:tcPr>
            <w:tcW w:w="1698"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rPr>
              <w:t>Rerata</w:t>
            </w:r>
          </w:p>
        </w:tc>
        <w:tc>
          <w:tcPr>
            <w:tcW w:w="10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2,40</w:t>
            </w:r>
          </w:p>
        </w:tc>
        <w:tc>
          <w:tcPr>
            <w:tcW w:w="1156"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2,54</w:t>
            </w:r>
          </w:p>
        </w:tc>
        <w:tc>
          <w:tcPr>
            <w:tcW w:w="1198"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2,385</w:t>
            </w:r>
          </w:p>
        </w:tc>
        <w:tc>
          <w:tcPr>
            <w:tcW w:w="16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p>
        </w:tc>
      </w:tr>
    </w:tbl>
    <w:p w:rsidR="004E322E" w:rsidRPr="006A05F0" w:rsidRDefault="004E322E" w:rsidP="006A05F0">
      <w:pPr>
        <w:tabs>
          <w:tab w:val="left" w:pos="2520"/>
        </w:tabs>
        <w:autoSpaceDE w:val="0"/>
        <w:autoSpaceDN w:val="0"/>
        <w:adjustRightInd w:val="0"/>
        <w:spacing w:after="0" w:line="360" w:lineRule="auto"/>
        <w:ind w:firstLine="567"/>
        <w:jc w:val="both"/>
        <w:rPr>
          <w:rFonts w:ascii="Times New Roman" w:hAnsi="Times New Roman" w:cs="Times New Roman"/>
          <w:sz w:val="24"/>
          <w:szCs w:val="24"/>
          <w:lang w:val="en-US"/>
        </w:rPr>
      </w:pPr>
      <w:r w:rsidRPr="006A05F0">
        <w:rPr>
          <w:rFonts w:ascii="Times New Roman" w:hAnsi="Times New Roman" w:cs="Times New Roman"/>
          <w:sz w:val="24"/>
          <w:szCs w:val="24"/>
          <w:lang w:val="en-US"/>
        </w:rPr>
        <w:t xml:space="preserve">Berdasarkan Tabel 5. </w:t>
      </w:r>
      <w:proofErr w:type="gramStart"/>
      <w:r w:rsidRPr="006A05F0">
        <w:rPr>
          <w:rFonts w:ascii="Times New Roman" w:hAnsi="Times New Roman" w:cs="Times New Roman"/>
          <w:sz w:val="24"/>
          <w:szCs w:val="24"/>
          <w:lang w:val="en-US"/>
        </w:rPr>
        <w:t>diketahui</w:t>
      </w:r>
      <w:proofErr w:type="gramEnd"/>
      <w:r w:rsidRPr="006A05F0">
        <w:rPr>
          <w:rFonts w:ascii="Times New Roman" w:hAnsi="Times New Roman" w:cs="Times New Roman"/>
          <w:sz w:val="24"/>
          <w:szCs w:val="24"/>
          <w:lang w:val="en-US"/>
        </w:rPr>
        <w:t xml:space="preserve"> perlakuan perbandingan CBS dengan RPO tidak mengakibatkan perbedaan kadar abu selai cokelat. Hal ini disebabkan perbandingan CBS dan RPO A1 (4:1), A2 (3:2), A3 (2:3) belum cukup untuk membuat perbedaan terhadap selai cokelat yang dihasilkan. Rerata kadar abu selai cokelat sekitar 2</w:t>
      </w:r>
      <w:proofErr w:type="gramStart"/>
      <w:r w:rsidRPr="006A05F0">
        <w:rPr>
          <w:rFonts w:ascii="Times New Roman" w:hAnsi="Times New Roman" w:cs="Times New Roman"/>
          <w:sz w:val="24"/>
          <w:szCs w:val="24"/>
          <w:lang w:val="en-US"/>
        </w:rPr>
        <w:t>,3</w:t>
      </w:r>
      <w:proofErr w:type="gramEnd"/>
      <w:r w:rsidRPr="006A05F0">
        <w:rPr>
          <w:rFonts w:ascii="Times New Roman" w:hAnsi="Times New Roman" w:cs="Times New Roman"/>
          <w:sz w:val="24"/>
          <w:szCs w:val="24"/>
          <w:lang w:val="en-US"/>
        </w:rPr>
        <w:t>-2,5 semakin rendah kadar abu, semakin rendah pula kandungan mineralnya dan semakin tinggi tingkat kemurnian bahan. Penentuan kadar abu berhubungan erat dengan kandungan mineral yang terdapat dalam suatu bahan, kemurnian serta kebersihan suatu bahan yang dihasilkan (</w:t>
      </w:r>
      <w:proofErr w:type="gramStart"/>
      <w:r w:rsidRPr="006A05F0">
        <w:rPr>
          <w:rFonts w:ascii="Times New Roman" w:hAnsi="Times New Roman" w:cs="Times New Roman"/>
          <w:sz w:val="24"/>
          <w:szCs w:val="24"/>
          <w:lang w:val="en-US"/>
        </w:rPr>
        <w:t>Harijadi ,1993</w:t>
      </w:r>
      <w:proofErr w:type="gramEnd"/>
      <w:r w:rsidRPr="006A05F0">
        <w:rPr>
          <w:rFonts w:ascii="Times New Roman" w:hAnsi="Times New Roman" w:cs="Times New Roman"/>
          <w:sz w:val="24"/>
          <w:szCs w:val="24"/>
          <w:lang w:val="en-US"/>
        </w:rPr>
        <w:t>).</w:t>
      </w:r>
    </w:p>
    <w:p w:rsidR="004E322E" w:rsidRPr="007E1527" w:rsidRDefault="004E322E" w:rsidP="006A05F0">
      <w:pPr>
        <w:pStyle w:val="ListParagraph"/>
        <w:tabs>
          <w:tab w:val="left" w:pos="2520"/>
        </w:tabs>
        <w:autoSpaceDE w:val="0"/>
        <w:autoSpaceDN w:val="0"/>
        <w:adjustRightInd w:val="0"/>
        <w:spacing w:after="0" w:line="360" w:lineRule="auto"/>
        <w:ind w:left="0" w:firstLine="540"/>
        <w:jc w:val="both"/>
        <w:rPr>
          <w:rFonts w:ascii="Times New Roman" w:hAnsi="Times New Roman" w:cs="Times New Roman"/>
          <w:sz w:val="24"/>
          <w:szCs w:val="24"/>
          <w:lang w:val="en-US"/>
        </w:rPr>
      </w:pPr>
      <w:r w:rsidRPr="007E1527">
        <w:rPr>
          <w:rFonts w:ascii="Times New Roman" w:hAnsi="Times New Roman" w:cs="Times New Roman"/>
          <w:sz w:val="24"/>
          <w:szCs w:val="24"/>
          <w:lang w:val="en-US"/>
        </w:rPr>
        <w:t>Penambahan tepung kelor juga tidak mengakibatkan perbedaan rerata kadar abu selai cokelat, karena tepung daun kelor hanya mengandung mineral</w:t>
      </w:r>
      <w:r w:rsidR="006A05F0">
        <w:rPr>
          <w:rFonts w:ascii="Times New Roman" w:hAnsi="Times New Roman" w:cs="Times New Roman"/>
          <w:sz w:val="24"/>
          <w:szCs w:val="24"/>
          <w:lang w:val="en-US"/>
        </w:rPr>
        <w:t xml:space="preserve"> </w:t>
      </w:r>
      <w:r w:rsidRPr="007E1527">
        <w:rPr>
          <w:rFonts w:ascii="Times New Roman" w:hAnsi="Times New Roman" w:cs="Times New Roman"/>
          <w:spacing w:val="4"/>
          <w:sz w:val="24"/>
          <w:szCs w:val="24"/>
          <w:shd w:val="clear" w:color="auto" w:fill="FFFFFF"/>
        </w:rPr>
        <w:t xml:space="preserve">terutama zat bezi 7 mg dan fosfor 70 mg, </w:t>
      </w:r>
      <w:r w:rsidRPr="007E1527">
        <w:rPr>
          <w:rFonts w:ascii="Times New Roman" w:hAnsi="Times New Roman" w:cs="Times New Roman"/>
          <w:spacing w:val="4"/>
          <w:sz w:val="24"/>
          <w:szCs w:val="24"/>
          <w:shd w:val="clear" w:color="auto" w:fill="FFFFFF"/>
          <w:lang w:val="en-US"/>
        </w:rPr>
        <w:t xml:space="preserve">dalam 100 g </w:t>
      </w:r>
      <w:r w:rsidRPr="007E1527">
        <w:rPr>
          <w:rFonts w:ascii="Times New Roman" w:hAnsi="Times New Roman" w:cs="Times New Roman"/>
          <w:spacing w:val="4"/>
          <w:sz w:val="24"/>
          <w:szCs w:val="24"/>
          <w:shd w:val="clear" w:color="auto" w:fill="FFFFFF"/>
        </w:rPr>
        <w:t>(Fuglie, 2002)</w:t>
      </w:r>
      <w:r w:rsidRPr="007E1527">
        <w:rPr>
          <w:rFonts w:ascii="Times New Roman" w:hAnsi="Times New Roman" w:cs="Times New Roman"/>
          <w:spacing w:val="4"/>
          <w:sz w:val="24"/>
          <w:szCs w:val="24"/>
          <w:shd w:val="clear" w:color="auto" w:fill="FFFFFF"/>
          <w:lang w:val="en-US"/>
        </w:rPr>
        <w:t>.</w:t>
      </w:r>
      <w:r w:rsidRPr="007E1527">
        <w:rPr>
          <w:rFonts w:ascii="Times New Roman" w:hAnsi="Times New Roman" w:cs="Times New Roman"/>
          <w:sz w:val="24"/>
          <w:szCs w:val="24"/>
          <w:lang w:val="en-US"/>
        </w:rPr>
        <w:t xml:space="preserve"> Tepung daun </w:t>
      </w:r>
      <w:proofErr w:type="gramStart"/>
      <w:r w:rsidRPr="007E1527">
        <w:rPr>
          <w:rFonts w:ascii="Times New Roman" w:hAnsi="Times New Roman" w:cs="Times New Roman"/>
          <w:sz w:val="24"/>
          <w:szCs w:val="24"/>
          <w:lang w:val="en-US"/>
        </w:rPr>
        <w:t xml:space="preserve">kelor  </w:t>
      </w:r>
      <w:r w:rsidRPr="007E1527">
        <w:rPr>
          <w:rFonts w:ascii="Times New Roman" w:hAnsi="Times New Roman" w:cs="Times New Roman"/>
          <w:sz w:val="24"/>
          <w:szCs w:val="24"/>
          <w:lang w:val="en-US"/>
        </w:rPr>
        <w:lastRenderedPageBreak/>
        <w:t>sebanyak</w:t>
      </w:r>
      <w:proofErr w:type="gramEnd"/>
      <w:r w:rsidRPr="007E1527">
        <w:rPr>
          <w:rFonts w:ascii="Times New Roman" w:hAnsi="Times New Roman" w:cs="Times New Roman"/>
          <w:sz w:val="24"/>
          <w:szCs w:val="24"/>
          <w:lang w:val="en-US"/>
        </w:rPr>
        <w:t xml:space="preserve"> 0-3% belum menunjukkan pengingkatan yang signifikan.  Kadar abu tertinggi dihasilkan pada perlakuan B2 2</w:t>
      </w:r>
      <w:proofErr w:type="gramStart"/>
      <w:r w:rsidRPr="007E1527">
        <w:rPr>
          <w:rFonts w:ascii="Times New Roman" w:hAnsi="Times New Roman" w:cs="Times New Roman"/>
          <w:sz w:val="24"/>
          <w:szCs w:val="24"/>
          <w:lang w:val="en-US"/>
        </w:rPr>
        <w:t>,54</w:t>
      </w:r>
      <w:proofErr w:type="gramEnd"/>
      <w:r w:rsidRPr="007E1527">
        <w:rPr>
          <w:rFonts w:ascii="Times New Roman" w:hAnsi="Times New Roman" w:cs="Times New Roman"/>
          <w:sz w:val="24"/>
          <w:szCs w:val="24"/>
          <w:lang w:val="en-US"/>
        </w:rPr>
        <w:t>% dan kadar abu terendah pada perlakuan B1 2,40%, hal ini menunjukkan bahwa selai cokelat memiliki kadar abu yang yang sesuai dengan SNI 01 – 2979- 1992 yaitu maksimal 2,7 %.  Kadar abu RPO 2</w:t>
      </w:r>
      <w:proofErr w:type="gramStart"/>
      <w:r w:rsidRPr="007E1527">
        <w:rPr>
          <w:rFonts w:ascii="Times New Roman" w:hAnsi="Times New Roman" w:cs="Times New Roman"/>
          <w:sz w:val="24"/>
          <w:szCs w:val="24"/>
          <w:lang w:val="en-US"/>
        </w:rPr>
        <w:t>,51</w:t>
      </w:r>
      <w:proofErr w:type="gramEnd"/>
      <w:r w:rsidRPr="007E1527">
        <w:rPr>
          <w:rFonts w:ascii="Times New Roman" w:hAnsi="Times New Roman" w:cs="Times New Roman"/>
          <w:sz w:val="24"/>
          <w:szCs w:val="24"/>
          <w:lang w:val="en-US"/>
        </w:rPr>
        <w:t xml:space="preserve"> %, kadar abu CBS 1,43% dan kadar abu tepung daun kelor 7,85% sehingga perbandingan bagaimanapun men</w:t>
      </w:r>
      <w:r>
        <w:rPr>
          <w:rFonts w:ascii="Times New Roman" w:hAnsi="Times New Roman" w:cs="Times New Roman"/>
          <w:sz w:val="24"/>
          <w:szCs w:val="24"/>
          <w:lang w:val="en-US"/>
        </w:rPr>
        <w:t>ghasilkan kadar abu yang kecil.</w:t>
      </w:r>
    </w:p>
    <w:p w:rsidR="004E322E" w:rsidRDefault="004E322E" w:rsidP="006A05F0">
      <w:pPr>
        <w:pStyle w:val="ListParagraph"/>
        <w:tabs>
          <w:tab w:val="left" w:pos="1830"/>
        </w:tabs>
        <w:spacing w:after="0" w:line="360" w:lineRule="auto"/>
        <w:ind w:left="360"/>
        <w:jc w:val="both"/>
        <w:rPr>
          <w:rFonts w:ascii="Times New Roman" w:hAnsi="Times New Roman" w:cs="Times New Roman"/>
          <w:b/>
          <w:sz w:val="24"/>
          <w:szCs w:val="24"/>
          <w:lang w:val="en-US"/>
        </w:rPr>
        <w:sectPr w:rsidR="004E322E" w:rsidSect="004E322E">
          <w:headerReference w:type="default" r:id="rId12"/>
          <w:type w:val="continuous"/>
          <w:pgSz w:w="11906" w:h="16838"/>
          <w:pgMar w:top="2268" w:right="1701" w:bottom="1701" w:left="2268" w:header="706" w:footer="706" w:gutter="0"/>
          <w:pgNumType w:start="32"/>
          <w:cols w:space="233"/>
          <w:docGrid w:linePitch="360"/>
        </w:sectPr>
      </w:pPr>
    </w:p>
    <w:p w:rsidR="004E322E" w:rsidRPr="006A05F0" w:rsidRDefault="004E322E" w:rsidP="006A05F0">
      <w:pPr>
        <w:spacing w:after="0" w:line="360" w:lineRule="auto"/>
        <w:jc w:val="both"/>
        <w:rPr>
          <w:rFonts w:ascii="Times New Roman" w:hAnsi="Times New Roman" w:cs="Times New Roman"/>
          <w:sz w:val="24"/>
          <w:szCs w:val="24"/>
          <w:lang w:val="en-US"/>
        </w:rPr>
      </w:pPr>
      <w:r w:rsidRPr="006A05F0">
        <w:rPr>
          <w:rFonts w:ascii="Times New Roman" w:hAnsi="Times New Roman" w:cs="Times New Roman"/>
          <w:b/>
          <w:sz w:val="24"/>
          <w:szCs w:val="24"/>
          <w:lang w:val="en-US"/>
        </w:rPr>
        <w:t>Warna</w:t>
      </w:r>
    </w:p>
    <w:p w:rsidR="004E322E" w:rsidRPr="006A05F0" w:rsidRDefault="004E322E" w:rsidP="006A05F0">
      <w:pPr>
        <w:tabs>
          <w:tab w:val="left" w:pos="2520"/>
        </w:tabs>
        <w:autoSpaceDE w:val="0"/>
        <w:autoSpaceDN w:val="0"/>
        <w:adjustRightInd w:val="0"/>
        <w:spacing w:after="0" w:line="360" w:lineRule="auto"/>
        <w:jc w:val="both"/>
        <w:rPr>
          <w:rFonts w:ascii="Times New Roman" w:hAnsi="Times New Roman" w:cs="Times New Roman"/>
          <w:sz w:val="24"/>
          <w:szCs w:val="24"/>
          <w:lang w:val="en-US"/>
        </w:rPr>
      </w:pPr>
      <w:r w:rsidRPr="006A05F0">
        <w:rPr>
          <w:rFonts w:ascii="Times New Roman" w:hAnsi="Times New Roman" w:cs="Times New Roman"/>
          <w:sz w:val="24"/>
          <w:szCs w:val="24"/>
          <w:lang w:val="en-US"/>
        </w:rPr>
        <w:t>Tabel 6 Rerata uji kesukaan warna selai cokelat</w:t>
      </w:r>
    </w:p>
    <w:tbl>
      <w:tblPr>
        <w:tblW w:w="68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083"/>
        <w:gridCol w:w="1156"/>
        <w:gridCol w:w="1198"/>
        <w:gridCol w:w="1683"/>
      </w:tblGrid>
      <w:tr w:rsidR="004E322E" w:rsidRPr="007E1527" w:rsidTr="006A05F0">
        <w:trPr>
          <w:trHeight w:val="261"/>
        </w:trPr>
        <w:tc>
          <w:tcPr>
            <w:tcW w:w="1698" w:type="dxa"/>
            <w:vMerge w:val="restart"/>
            <w:shd w:val="clear" w:color="auto" w:fill="auto"/>
            <w:noWrap/>
            <w:vAlign w:val="bottom"/>
          </w:tcPr>
          <w:p w:rsidR="004E322E" w:rsidRPr="007E1527" w:rsidRDefault="004E322E" w:rsidP="004D07C9">
            <w:pPr>
              <w:spacing w:after="0" w:line="276"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CBS : RPO</w:t>
            </w:r>
          </w:p>
        </w:tc>
        <w:tc>
          <w:tcPr>
            <w:tcW w:w="3437" w:type="dxa"/>
            <w:gridSpan w:val="3"/>
            <w:shd w:val="clear" w:color="auto" w:fill="auto"/>
            <w:noWrap/>
            <w:vAlign w:val="bottom"/>
          </w:tcPr>
          <w:p w:rsidR="004E322E" w:rsidRPr="007E1527" w:rsidRDefault="004E322E" w:rsidP="004D07C9">
            <w:pPr>
              <w:spacing w:after="0" w:line="276"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Prosentase tepung daun kelor</w:t>
            </w:r>
          </w:p>
        </w:tc>
        <w:tc>
          <w:tcPr>
            <w:tcW w:w="1683" w:type="dxa"/>
            <w:shd w:val="clear" w:color="auto" w:fill="auto"/>
            <w:noWrap/>
            <w:vAlign w:val="bottom"/>
          </w:tcPr>
          <w:p w:rsidR="004E322E" w:rsidRPr="007E1527" w:rsidRDefault="004E322E" w:rsidP="004D07C9">
            <w:pPr>
              <w:spacing w:after="0" w:line="276" w:lineRule="auto"/>
              <w:jc w:val="both"/>
              <w:rPr>
                <w:rFonts w:ascii="Times New Roman" w:eastAsia="Times New Roman" w:hAnsi="Times New Roman" w:cs="Times New Roman"/>
                <w:color w:val="000000"/>
                <w:sz w:val="24"/>
                <w:szCs w:val="24"/>
              </w:rPr>
            </w:pPr>
          </w:p>
        </w:tc>
      </w:tr>
      <w:tr w:rsidR="004E322E" w:rsidRPr="007E1527" w:rsidTr="006A05F0">
        <w:trPr>
          <w:trHeight w:val="261"/>
        </w:trPr>
        <w:tc>
          <w:tcPr>
            <w:tcW w:w="1698" w:type="dxa"/>
            <w:vMerge/>
            <w:shd w:val="clear" w:color="auto" w:fill="auto"/>
            <w:noWrap/>
            <w:vAlign w:val="bottom"/>
            <w:hideMark/>
          </w:tcPr>
          <w:p w:rsidR="004E322E" w:rsidRPr="007E1527" w:rsidRDefault="004E322E" w:rsidP="004D07C9">
            <w:pPr>
              <w:spacing w:after="0" w:line="276" w:lineRule="auto"/>
              <w:jc w:val="both"/>
              <w:rPr>
                <w:rFonts w:ascii="Times New Roman" w:eastAsia="Times New Roman" w:hAnsi="Times New Roman" w:cs="Times New Roman"/>
                <w:color w:val="000000"/>
                <w:sz w:val="24"/>
                <w:szCs w:val="24"/>
              </w:rPr>
            </w:pPr>
          </w:p>
        </w:tc>
        <w:tc>
          <w:tcPr>
            <w:tcW w:w="1083" w:type="dxa"/>
            <w:shd w:val="clear" w:color="auto" w:fill="auto"/>
            <w:noWrap/>
            <w:vAlign w:val="bottom"/>
            <w:hideMark/>
          </w:tcPr>
          <w:p w:rsidR="004E322E" w:rsidRPr="007E1527" w:rsidRDefault="004E322E" w:rsidP="004D07C9">
            <w:pPr>
              <w:spacing w:after="0" w:line="276"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B1 (0%)</w:t>
            </w:r>
          </w:p>
        </w:tc>
        <w:tc>
          <w:tcPr>
            <w:tcW w:w="1156" w:type="dxa"/>
            <w:shd w:val="clear" w:color="auto" w:fill="auto"/>
            <w:noWrap/>
            <w:vAlign w:val="bottom"/>
            <w:hideMark/>
          </w:tcPr>
          <w:p w:rsidR="004E322E" w:rsidRPr="007E1527" w:rsidRDefault="004E322E" w:rsidP="004D07C9">
            <w:pPr>
              <w:spacing w:after="0" w:line="276"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B2(1,5%)</w:t>
            </w:r>
          </w:p>
        </w:tc>
        <w:tc>
          <w:tcPr>
            <w:tcW w:w="1198" w:type="dxa"/>
            <w:shd w:val="clear" w:color="auto" w:fill="auto"/>
            <w:noWrap/>
            <w:vAlign w:val="bottom"/>
            <w:hideMark/>
          </w:tcPr>
          <w:p w:rsidR="004E322E" w:rsidRPr="007E1527" w:rsidRDefault="004E322E" w:rsidP="004D07C9">
            <w:pPr>
              <w:spacing w:after="0" w:line="276"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B3 (3%)</w:t>
            </w:r>
          </w:p>
        </w:tc>
        <w:tc>
          <w:tcPr>
            <w:tcW w:w="1683" w:type="dxa"/>
            <w:shd w:val="clear" w:color="auto" w:fill="auto"/>
            <w:noWrap/>
            <w:vAlign w:val="bottom"/>
            <w:hideMark/>
          </w:tcPr>
          <w:p w:rsidR="004E322E" w:rsidRPr="007E1527" w:rsidRDefault="004E322E" w:rsidP="004D07C9">
            <w:pPr>
              <w:spacing w:after="0" w:line="276"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rPr>
              <w:t>Rerata</w:t>
            </w:r>
            <w:r w:rsidRPr="007E1527">
              <w:rPr>
                <w:rFonts w:ascii="Times New Roman" w:eastAsia="Times New Roman" w:hAnsi="Times New Roman" w:cs="Times New Roman"/>
                <w:color w:val="000000"/>
                <w:sz w:val="24"/>
                <w:szCs w:val="24"/>
                <w:lang w:val="en-US"/>
              </w:rPr>
              <w:t xml:space="preserve"> A</w:t>
            </w:r>
          </w:p>
        </w:tc>
      </w:tr>
      <w:tr w:rsidR="004E322E" w:rsidRPr="007E1527" w:rsidTr="006A05F0">
        <w:trPr>
          <w:trHeight w:val="261"/>
        </w:trPr>
        <w:tc>
          <w:tcPr>
            <w:tcW w:w="1698" w:type="dxa"/>
            <w:shd w:val="clear" w:color="auto" w:fill="auto"/>
            <w:noWrap/>
            <w:hideMark/>
          </w:tcPr>
          <w:p w:rsidR="004E322E" w:rsidRPr="007E1527" w:rsidRDefault="004E322E" w:rsidP="004D07C9">
            <w:pPr>
              <w:autoSpaceDE w:val="0"/>
              <w:autoSpaceDN w:val="0"/>
              <w:adjustRightInd w:val="0"/>
              <w:spacing w:after="0" w:line="276" w:lineRule="auto"/>
              <w:jc w:val="both"/>
              <w:rPr>
                <w:rFonts w:ascii="Times New Roman" w:hAnsi="Times New Roman" w:cs="Times New Roman"/>
                <w:sz w:val="24"/>
                <w:szCs w:val="24"/>
              </w:rPr>
            </w:pPr>
            <w:r w:rsidRPr="007E1527">
              <w:rPr>
                <w:rFonts w:ascii="Times New Roman" w:hAnsi="Times New Roman" w:cs="Times New Roman"/>
                <w:sz w:val="24"/>
                <w:szCs w:val="24"/>
              </w:rPr>
              <w:t>A</w:t>
            </w:r>
            <w:r w:rsidRPr="007E1527">
              <w:rPr>
                <w:rFonts w:ascii="Times New Roman" w:hAnsi="Times New Roman" w:cs="Times New Roman"/>
                <w:sz w:val="24"/>
                <w:szCs w:val="24"/>
                <w:vertAlign w:val="subscript"/>
              </w:rPr>
              <w:t xml:space="preserve">1 </w:t>
            </w:r>
            <w:r w:rsidRPr="007E1527">
              <w:rPr>
                <w:rFonts w:ascii="Times New Roman" w:hAnsi="Times New Roman" w:cs="Times New Roman"/>
                <w:sz w:val="24"/>
                <w:szCs w:val="24"/>
              </w:rPr>
              <w:t>(4:1)</w:t>
            </w:r>
          </w:p>
        </w:tc>
        <w:tc>
          <w:tcPr>
            <w:tcW w:w="1083" w:type="dxa"/>
            <w:shd w:val="clear" w:color="auto" w:fill="auto"/>
            <w:noWrap/>
            <w:vAlign w:val="bottom"/>
            <w:hideMark/>
          </w:tcPr>
          <w:p w:rsidR="004E322E" w:rsidRPr="007E1527" w:rsidRDefault="004E322E" w:rsidP="004D07C9">
            <w:pPr>
              <w:spacing w:after="0" w:line="276"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6,3</w:t>
            </w:r>
          </w:p>
        </w:tc>
        <w:tc>
          <w:tcPr>
            <w:tcW w:w="1156" w:type="dxa"/>
            <w:shd w:val="clear" w:color="auto" w:fill="auto"/>
            <w:noWrap/>
            <w:vAlign w:val="bottom"/>
            <w:hideMark/>
          </w:tcPr>
          <w:p w:rsidR="004E322E" w:rsidRPr="007E1527" w:rsidRDefault="004E322E" w:rsidP="004D07C9">
            <w:pPr>
              <w:spacing w:after="0" w:line="276"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6,35</w:t>
            </w:r>
          </w:p>
        </w:tc>
        <w:tc>
          <w:tcPr>
            <w:tcW w:w="1198" w:type="dxa"/>
            <w:shd w:val="clear" w:color="auto" w:fill="auto"/>
            <w:noWrap/>
            <w:vAlign w:val="bottom"/>
            <w:hideMark/>
          </w:tcPr>
          <w:p w:rsidR="004E322E" w:rsidRPr="007E1527" w:rsidRDefault="004E322E" w:rsidP="004D07C9">
            <w:pPr>
              <w:spacing w:after="0" w:line="276"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6,325</w:t>
            </w:r>
          </w:p>
        </w:tc>
        <w:tc>
          <w:tcPr>
            <w:tcW w:w="1683" w:type="dxa"/>
            <w:shd w:val="clear" w:color="auto" w:fill="auto"/>
            <w:noWrap/>
            <w:vAlign w:val="bottom"/>
            <w:hideMark/>
          </w:tcPr>
          <w:p w:rsidR="004E322E" w:rsidRPr="007E1527" w:rsidRDefault="004E322E" w:rsidP="004D07C9">
            <w:pPr>
              <w:spacing w:after="0" w:line="276"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6,325</w:t>
            </w:r>
          </w:p>
        </w:tc>
      </w:tr>
      <w:tr w:rsidR="004E322E" w:rsidRPr="007E1527" w:rsidTr="006A05F0">
        <w:trPr>
          <w:trHeight w:val="69"/>
        </w:trPr>
        <w:tc>
          <w:tcPr>
            <w:tcW w:w="1698" w:type="dxa"/>
            <w:shd w:val="clear" w:color="auto" w:fill="auto"/>
            <w:noWrap/>
            <w:hideMark/>
          </w:tcPr>
          <w:p w:rsidR="004E322E" w:rsidRPr="007E1527" w:rsidRDefault="004E322E" w:rsidP="004D07C9">
            <w:pPr>
              <w:autoSpaceDE w:val="0"/>
              <w:autoSpaceDN w:val="0"/>
              <w:adjustRightInd w:val="0"/>
              <w:spacing w:after="0" w:line="276" w:lineRule="auto"/>
              <w:jc w:val="both"/>
              <w:rPr>
                <w:rFonts w:ascii="Times New Roman" w:hAnsi="Times New Roman" w:cs="Times New Roman"/>
                <w:sz w:val="24"/>
                <w:szCs w:val="24"/>
              </w:rPr>
            </w:pPr>
            <w:r w:rsidRPr="007E1527">
              <w:rPr>
                <w:rFonts w:ascii="Times New Roman" w:hAnsi="Times New Roman" w:cs="Times New Roman"/>
                <w:sz w:val="24"/>
                <w:szCs w:val="24"/>
              </w:rPr>
              <w:t>A</w:t>
            </w:r>
            <w:r w:rsidRPr="007E1527">
              <w:rPr>
                <w:rFonts w:ascii="Times New Roman" w:hAnsi="Times New Roman" w:cs="Times New Roman"/>
                <w:sz w:val="24"/>
                <w:szCs w:val="24"/>
                <w:vertAlign w:val="subscript"/>
              </w:rPr>
              <w:t xml:space="preserve">2 </w:t>
            </w:r>
            <w:r w:rsidRPr="007E1527">
              <w:rPr>
                <w:rFonts w:ascii="Times New Roman" w:hAnsi="Times New Roman" w:cs="Times New Roman"/>
                <w:sz w:val="24"/>
                <w:szCs w:val="24"/>
              </w:rPr>
              <w:t>(3:2)</w:t>
            </w:r>
          </w:p>
        </w:tc>
        <w:tc>
          <w:tcPr>
            <w:tcW w:w="1083" w:type="dxa"/>
            <w:shd w:val="clear" w:color="auto" w:fill="auto"/>
            <w:noWrap/>
            <w:vAlign w:val="bottom"/>
            <w:hideMark/>
          </w:tcPr>
          <w:p w:rsidR="004E322E" w:rsidRPr="007E1527" w:rsidRDefault="004E322E" w:rsidP="004D07C9">
            <w:pPr>
              <w:spacing w:after="0" w:line="276"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6,475</w:t>
            </w:r>
          </w:p>
        </w:tc>
        <w:tc>
          <w:tcPr>
            <w:tcW w:w="1156" w:type="dxa"/>
            <w:shd w:val="clear" w:color="auto" w:fill="auto"/>
            <w:noWrap/>
            <w:vAlign w:val="bottom"/>
            <w:hideMark/>
          </w:tcPr>
          <w:p w:rsidR="004E322E" w:rsidRPr="007E1527" w:rsidRDefault="004E322E" w:rsidP="004D07C9">
            <w:pPr>
              <w:spacing w:after="0" w:line="276"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6,275</w:t>
            </w:r>
          </w:p>
        </w:tc>
        <w:tc>
          <w:tcPr>
            <w:tcW w:w="1198" w:type="dxa"/>
            <w:shd w:val="clear" w:color="auto" w:fill="auto"/>
            <w:noWrap/>
            <w:vAlign w:val="bottom"/>
            <w:hideMark/>
          </w:tcPr>
          <w:p w:rsidR="004E322E" w:rsidRPr="007E1527" w:rsidRDefault="004E322E" w:rsidP="004D07C9">
            <w:pPr>
              <w:spacing w:after="0" w:line="276"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6,525</w:t>
            </w:r>
          </w:p>
        </w:tc>
        <w:tc>
          <w:tcPr>
            <w:tcW w:w="1683" w:type="dxa"/>
            <w:shd w:val="clear" w:color="auto" w:fill="auto"/>
            <w:noWrap/>
            <w:vAlign w:val="bottom"/>
            <w:hideMark/>
          </w:tcPr>
          <w:p w:rsidR="004E322E" w:rsidRPr="007E1527" w:rsidRDefault="004E322E" w:rsidP="004D07C9">
            <w:pPr>
              <w:spacing w:after="0" w:line="276"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6,425</w:t>
            </w:r>
          </w:p>
        </w:tc>
      </w:tr>
      <w:tr w:rsidR="004E322E" w:rsidRPr="007E1527" w:rsidTr="006A05F0">
        <w:trPr>
          <w:trHeight w:val="261"/>
        </w:trPr>
        <w:tc>
          <w:tcPr>
            <w:tcW w:w="1698" w:type="dxa"/>
            <w:shd w:val="clear" w:color="auto" w:fill="auto"/>
            <w:noWrap/>
            <w:hideMark/>
          </w:tcPr>
          <w:p w:rsidR="004E322E" w:rsidRPr="007E1527" w:rsidRDefault="004E322E" w:rsidP="004D07C9">
            <w:pPr>
              <w:autoSpaceDE w:val="0"/>
              <w:autoSpaceDN w:val="0"/>
              <w:adjustRightInd w:val="0"/>
              <w:spacing w:after="0" w:line="276" w:lineRule="auto"/>
              <w:jc w:val="both"/>
              <w:rPr>
                <w:rFonts w:ascii="Times New Roman" w:hAnsi="Times New Roman" w:cs="Times New Roman"/>
                <w:sz w:val="24"/>
                <w:szCs w:val="24"/>
              </w:rPr>
            </w:pPr>
            <w:r w:rsidRPr="007E1527">
              <w:rPr>
                <w:rFonts w:ascii="Times New Roman" w:hAnsi="Times New Roman" w:cs="Times New Roman"/>
                <w:sz w:val="24"/>
                <w:szCs w:val="24"/>
              </w:rPr>
              <w:t>A</w:t>
            </w:r>
            <w:r w:rsidRPr="007E1527">
              <w:rPr>
                <w:rFonts w:ascii="Times New Roman" w:hAnsi="Times New Roman" w:cs="Times New Roman"/>
                <w:sz w:val="24"/>
                <w:szCs w:val="24"/>
                <w:vertAlign w:val="subscript"/>
              </w:rPr>
              <w:t xml:space="preserve">3 </w:t>
            </w:r>
            <w:r w:rsidRPr="007E1527">
              <w:rPr>
                <w:rFonts w:ascii="Times New Roman" w:hAnsi="Times New Roman" w:cs="Times New Roman"/>
                <w:sz w:val="24"/>
                <w:szCs w:val="24"/>
              </w:rPr>
              <w:t>(2:3)</w:t>
            </w:r>
          </w:p>
        </w:tc>
        <w:tc>
          <w:tcPr>
            <w:tcW w:w="1083" w:type="dxa"/>
            <w:shd w:val="clear" w:color="auto" w:fill="auto"/>
            <w:noWrap/>
            <w:vAlign w:val="bottom"/>
            <w:hideMark/>
          </w:tcPr>
          <w:p w:rsidR="004E322E" w:rsidRPr="007E1527" w:rsidRDefault="004E322E" w:rsidP="004D07C9">
            <w:pPr>
              <w:spacing w:after="0" w:line="276"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6,475</w:t>
            </w:r>
          </w:p>
        </w:tc>
        <w:tc>
          <w:tcPr>
            <w:tcW w:w="1156" w:type="dxa"/>
            <w:shd w:val="clear" w:color="auto" w:fill="auto"/>
            <w:noWrap/>
            <w:vAlign w:val="bottom"/>
            <w:hideMark/>
          </w:tcPr>
          <w:p w:rsidR="004E322E" w:rsidRPr="007E1527" w:rsidRDefault="004E322E" w:rsidP="004D07C9">
            <w:pPr>
              <w:spacing w:after="0" w:line="276"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6,25</w:t>
            </w:r>
          </w:p>
        </w:tc>
        <w:tc>
          <w:tcPr>
            <w:tcW w:w="1198" w:type="dxa"/>
            <w:shd w:val="clear" w:color="auto" w:fill="auto"/>
            <w:noWrap/>
            <w:vAlign w:val="bottom"/>
            <w:hideMark/>
          </w:tcPr>
          <w:p w:rsidR="004E322E" w:rsidRPr="007E1527" w:rsidRDefault="004E322E" w:rsidP="004D07C9">
            <w:pPr>
              <w:spacing w:after="0" w:line="276"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6,3</w:t>
            </w:r>
          </w:p>
        </w:tc>
        <w:tc>
          <w:tcPr>
            <w:tcW w:w="1683" w:type="dxa"/>
            <w:shd w:val="clear" w:color="auto" w:fill="auto"/>
            <w:noWrap/>
            <w:vAlign w:val="bottom"/>
            <w:hideMark/>
          </w:tcPr>
          <w:p w:rsidR="004E322E" w:rsidRPr="007E1527" w:rsidRDefault="004E322E" w:rsidP="004D07C9">
            <w:pPr>
              <w:spacing w:after="0" w:line="276"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6,342</w:t>
            </w:r>
          </w:p>
        </w:tc>
      </w:tr>
      <w:tr w:rsidR="004E322E" w:rsidRPr="007E1527" w:rsidTr="006A05F0">
        <w:trPr>
          <w:trHeight w:val="261"/>
        </w:trPr>
        <w:tc>
          <w:tcPr>
            <w:tcW w:w="1698" w:type="dxa"/>
            <w:shd w:val="clear" w:color="auto" w:fill="auto"/>
            <w:noWrap/>
            <w:vAlign w:val="bottom"/>
            <w:hideMark/>
          </w:tcPr>
          <w:p w:rsidR="004E322E" w:rsidRPr="007E1527" w:rsidRDefault="004E322E" w:rsidP="004D07C9">
            <w:pPr>
              <w:spacing w:after="0" w:line="276"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rPr>
              <w:t>Rerata</w:t>
            </w:r>
            <w:r w:rsidRPr="007E1527">
              <w:rPr>
                <w:rFonts w:ascii="Times New Roman" w:eastAsia="Times New Roman" w:hAnsi="Times New Roman" w:cs="Times New Roman"/>
                <w:color w:val="000000"/>
                <w:sz w:val="24"/>
                <w:szCs w:val="24"/>
                <w:lang w:val="en-US"/>
              </w:rPr>
              <w:t xml:space="preserve"> B</w:t>
            </w:r>
          </w:p>
        </w:tc>
        <w:tc>
          <w:tcPr>
            <w:tcW w:w="1083" w:type="dxa"/>
            <w:shd w:val="clear" w:color="auto" w:fill="auto"/>
            <w:noWrap/>
            <w:vAlign w:val="bottom"/>
            <w:hideMark/>
          </w:tcPr>
          <w:p w:rsidR="004E322E" w:rsidRPr="007E1527" w:rsidRDefault="004E322E" w:rsidP="004D07C9">
            <w:pPr>
              <w:spacing w:after="0" w:line="276"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6,417</w:t>
            </w:r>
          </w:p>
        </w:tc>
        <w:tc>
          <w:tcPr>
            <w:tcW w:w="1156" w:type="dxa"/>
            <w:shd w:val="clear" w:color="auto" w:fill="auto"/>
            <w:noWrap/>
            <w:vAlign w:val="bottom"/>
            <w:hideMark/>
          </w:tcPr>
          <w:p w:rsidR="004E322E" w:rsidRPr="007E1527" w:rsidRDefault="004E322E" w:rsidP="004D07C9">
            <w:pPr>
              <w:spacing w:after="0" w:line="276"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6,292</w:t>
            </w:r>
          </w:p>
        </w:tc>
        <w:tc>
          <w:tcPr>
            <w:tcW w:w="1198" w:type="dxa"/>
            <w:shd w:val="clear" w:color="auto" w:fill="auto"/>
            <w:noWrap/>
            <w:vAlign w:val="bottom"/>
            <w:hideMark/>
          </w:tcPr>
          <w:p w:rsidR="004E322E" w:rsidRPr="007E1527" w:rsidRDefault="004E322E" w:rsidP="004D07C9">
            <w:pPr>
              <w:spacing w:after="0" w:line="276"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6,383</w:t>
            </w:r>
          </w:p>
        </w:tc>
        <w:tc>
          <w:tcPr>
            <w:tcW w:w="1683" w:type="dxa"/>
            <w:shd w:val="clear" w:color="auto" w:fill="auto"/>
            <w:noWrap/>
            <w:vAlign w:val="bottom"/>
            <w:hideMark/>
          </w:tcPr>
          <w:p w:rsidR="004E322E" w:rsidRPr="007E1527" w:rsidRDefault="004E322E" w:rsidP="004D07C9">
            <w:pPr>
              <w:spacing w:after="0" w:line="276" w:lineRule="auto"/>
              <w:jc w:val="both"/>
              <w:rPr>
                <w:rFonts w:ascii="Times New Roman" w:eastAsia="Times New Roman" w:hAnsi="Times New Roman" w:cs="Times New Roman"/>
                <w:color w:val="000000"/>
                <w:sz w:val="24"/>
                <w:szCs w:val="24"/>
              </w:rPr>
            </w:pPr>
          </w:p>
        </w:tc>
      </w:tr>
    </w:tbl>
    <w:p w:rsidR="006A05F0" w:rsidRDefault="006A05F0" w:rsidP="006A05F0">
      <w:pPr>
        <w:tabs>
          <w:tab w:val="left" w:pos="2520"/>
        </w:tabs>
        <w:autoSpaceDE w:val="0"/>
        <w:autoSpaceDN w:val="0"/>
        <w:adjustRightInd w:val="0"/>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Tabel 6</w:t>
      </w:r>
      <w:r w:rsidRPr="007E1527">
        <w:rPr>
          <w:rFonts w:ascii="Times New Roman" w:hAnsi="Times New Roman" w:cs="Times New Roman"/>
          <w:sz w:val="24"/>
          <w:szCs w:val="24"/>
          <w:lang w:val="en-US"/>
        </w:rPr>
        <w:t xml:space="preserve"> menunjukkan bahwa semua  perbandingan CBS dengan RPO sekitar 6 tidak berbeda dengan rerata penambahan  tepung daun kelor sekitar 6, hal ini disebabkan panelis tidak dapat membedakan warna selai cokelat yang dihasilkan, karena selai lebih dominan memiliki warna cokelat yang didapatkan dari bubuk cokelat.</w:t>
      </w:r>
    </w:p>
    <w:p w:rsidR="004E322E" w:rsidRDefault="004E322E" w:rsidP="006A05F0">
      <w:pPr>
        <w:tabs>
          <w:tab w:val="left" w:pos="2520"/>
        </w:tabs>
        <w:autoSpaceDE w:val="0"/>
        <w:autoSpaceDN w:val="0"/>
        <w:adjustRightInd w:val="0"/>
        <w:spacing w:after="0" w:line="360" w:lineRule="auto"/>
        <w:jc w:val="both"/>
        <w:rPr>
          <w:rFonts w:ascii="Times New Roman" w:hAnsi="Times New Roman" w:cs="Times New Roman"/>
          <w:sz w:val="24"/>
          <w:szCs w:val="24"/>
          <w:lang w:val="en-US"/>
        </w:rPr>
        <w:sectPr w:rsidR="004E322E" w:rsidSect="004E322E">
          <w:headerReference w:type="default" r:id="rId13"/>
          <w:type w:val="continuous"/>
          <w:pgSz w:w="11906" w:h="16838"/>
          <w:pgMar w:top="2268" w:right="1701" w:bottom="1701" w:left="2268" w:header="706" w:footer="706" w:gutter="0"/>
          <w:pgNumType w:start="32"/>
          <w:cols w:space="129"/>
          <w:docGrid w:linePitch="360"/>
        </w:sectPr>
      </w:pPr>
    </w:p>
    <w:p w:rsidR="004E322E" w:rsidRDefault="004E322E" w:rsidP="006A05F0">
      <w:pPr>
        <w:tabs>
          <w:tab w:val="left" w:pos="1830"/>
        </w:tabs>
        <w:spacing w:after="0" w:line="360" w:lineRule="auto"/>
        <w:jc w:val="both"/>
        <w:rPr>
          <w:rFonts w:ascii="Times New Roman" w:hAnsi="Times New Roman" w:cs="Times New Roman"/>
          <w:b/>
          <w:sz w:val="24"/>
          <w:szCs w:val="24"/>
          <w:lang w:val="en-US"/>
        </w:rPr>
      </w:pPr>
      <w:r w:rsidRPr="006A05F0">
        <w:rPr>
          <w:rFonts w:ascii="Times New Roman" w:hAnsi="Times New Roman" w:cs="Times New Roman"/>
          <w:b/>
          <w:sz w:val="24"/>
          <w:szCs w:val="24"/>
          <w:lang w:val="en-US"/>
        </w:rPr>
        <w:t>Aroma</w:t>
      </w:r>
    </w:p>
    <w:p w:rsidR="006A05F0" w:rsidRPr="006A05F0" w:rsidRDefault="006A05F0" w:rsidP="006A05F0">
      <w:pPr>
        <w:tabs>
          <w:tab w:val="left" w:pos="1830"/>
        </w:tabs>
        <w:spacing w:after="0" w:line="360" w:lineRule="auto"/>
        <w:jc w:val="both"/>
        <w:rPr>
          <w:rFonts w:ascii="Times New Roman" w:hAnsi="Times New Roman" w:cs="Times New Roman"/>
          <w:b/>
          <w:sz w:val="24"/>
          <w:szCs w:val="24"/>
          <w:lang w:val="en-US"/>
        </w:rPr>
      </w:pPr>
      <w:r w:rsidRPr="006A05F0">
        <w:rPr>
          <w:rFonts w:ascii="Times New Roman" w:hAnsi="Times New Roman" w:cs="Times New Roman"/>
          <w:sz w:val="24"/>
          <w:szCs w:val="24"/>
          <w:lang w:val="en-US"/>
        </w:rPr>
        <w:t>Tabel 7. Rerata kesukaan aroma selai cokelat</w:t>
      </w:r>
    </w:p>
    <w:p w:rsidR="004E322E" w:rsidRPr="006A05F0" w:rsidRDefault="004E322E" w:rsidP="006A05F0">
      <w:pPr>
        <w:tabs>
          <w:tab w:val="left" w:pos="2520"/>
        </w:tabs>
        <w:autoSpaceDE w:val="0"/>
        <w:autoSpaceDN w:val="0"/>
        <w:adjustRightInd w:val="0"/>
        <w:spacing w:after="0" w:line="360" w:lineRule="auto"/>
        <w:jc w:val="both"/>
        <w:rPr>
          <w:rFonts w:ascii="Times New Roman" w:hAnsi="Times New Roman" w:cs="Times New Roman"/>
          <w:sz w:val="24"/>
          <w:szCs w:val="24"/>
          <w:lang w:val="en-US"/>
        </w:rPr>
        <w:sectPr w:rsidR="004E322E" w:rsidRPr="006A05F0" w:rsidSect="004E322E">
          <w:headerReference w:type="default" r:id="rId14"/>
          <w:type w:val="continuous"/>
          <w:pgSz w:w="11906" w:h="16838"/>
          <w:pgMar w:top="2268" w:right="1701" w:bottom="1701" w:left="2268" w:header="706" w:footer="706" w:gutter="0"/>
          <w:pgNumType w:start="23"/>
          <w:cols w:space="708"/>
          <w:docGrid w:linePitch="360"/>
        </w:sectPr>
      </w:pPr>
    </w:p>
    <w:tbl>
      <w:tblPr>
        <w:tblW w:w="68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083"/>
        <w:gridCol w:w="1156"/>
        <w:gridCol w:w="1198"/>
        <w:gridCol w:w="1683"/>
      </w:tblGrid>
      <w:tr w:rsidR="004E322E" w:rsidRPr="007E1527" w:rsidTr="006A05F0">
        <w:trPr>
          <w:trHeight w:val="261"/>
        </w:trPr>
        <w:tc>
          <w:tcPr>
            <w:tcW w:w="1698" w:type="dxa"/>
            <w:vMerge w:val="restart"/>
            <w:shd w:val="clear" w:color="auto" w:fill="auto"/>
            <w:noWrap/>
            <w:vAlign w:val="bottom"/>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CBS : RPO</w:t>
            </w:r>
          </w:p>
        </w:tc>
        <w:tc>
          <w:tcPr>
            <w:tcW w:w="3437" w:type="dxa"/>
            <w:gridSpan w:val="3"/>
            <w:shd w:val="clear" w:color="auto" w:fill="auto"/>
            <w:noWrap/>
            <w:vAlign w:val="bottom"/>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Prosentase tepung daun kelor</w:t>
            </w:r>
          </w:p>
        </w:tc>
        <w:tc>
          <w:tcPr>
            <w:tcW w:w="1683" w:type="dxa"/>
            <w:shd w:val="clear" w:color="auto" w:fill="auto"/>
            <w:noWrap/>
            <w:vAlign w:val="bottom"/>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p>
        </w:tc>
      </w:tr>
      <w:tr w:rsidR="004E322E" w:rsidRPr="007E1527" w:rsidTr="006A05F0">
        <w:trPr>
          <w:trHeight w:val="261"/>
        </w:trPr>
        <w:tc>
          <w:tcPr>
            <w:tcW w:w="1698" w:type="dxa"/>
            <w:vMerge/>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p>
        </w:tc>
        <w:tc>
          <w:tcPr>
            <w:tcW w:w="10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B1 (0%)</w:t>
            </w:r>
          </w:p>
        </w:tc>
        <w:tc>
          <w:tcPr>
            <w:tcW w:w="1156"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B2(1,5%)</w:t>
            </w:r>
          </w:p>
        </w:tc>
        <w:tc>
          <w:tcPr>
            <w:tcW w:w="1198"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B3 (3%)</w:t>
            </w:r>
          </w:p>
        </w:tc>
        <w:tc>
          <w:tcPr>
            <w:tcW w:w="16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Rerata</w:t>
            </w:r>
          </w:p>
        </w:tc>
      </w:tr>
      <w:tr w:rsidR="004E322E" w:rsidRPr="007E1527" w:rsidTr="006A05F0">
        <w:trPr>
          <w:trHeight w:val="261"/>
        </w:trPr>
        <w:tc>
          <w:tcPr>
            <w:tcW w:w="1698"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A</w:t>
            </w:r>
            <w:r w:rsidRPr="007E1527">
              <w:rPr>
                <w:rFonts w:ascii="Times New Roman" w:hAnsi="Times New Roman" w:cs="Times New Roman"/>
                <w:sz w:val="24"/>
                <w:szCs w:val="24"/>
                <w:lang w:val="en-US"/>
              </w:rPr>
              <w:t>1</w:t>
            </w:r>
            <w:r w:rsidRPr="007E1527">
              <w:rPr>
                <w:rFonts w:ascii="Times New Roman" w:hAnsi="Times New Roman" w:cs="Times New Roman"/>
                <w:sz w:val="24"/>
                <w:szCs w:val="24"/>
                <w:vertAlign w:val="subscript"/>
              </w:rPr>
              <w:t xml:space="preserve"> </w:t>
            </w:r>
            <w:r w:rsidRPr="007E1527">
              <w:rPr>
                <w:rFonts w:ascii="Times New Roman" w:hAnsi="Times New Roman" w:cs="Times New Roman"/>
                <w:sz w:val="24"/>
                <w:szCs w:val="24"/>
              </w:rPr>
              <w:t>(4:1)</w:t>
            </w:r>
          </w:p>
        </w:tc>
        <w:tc>
          <w:tcPr>
            <w:tcW w:w="10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5,95</w:t>
            </w:r>
          </w:p>
        </w:tc>
        <w:tc>
          <w:tcPr>
            <w:tcW w:w="1156"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6,275</w:t>
            </w:r>
          </w:p>
        </w:tc>
        <w:tc>
          <w:tcPr>
            <w:tcW w:w="1198"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6,05</w:t>
            </w:r>
          </w:p>
        </w:tc>
        <w:tc>
          <w:tcPr>
            <w:tcW w:w="1683" w:type="dxa"/>
            <w:shd w:val="clear" w:color="auto" w:fill="auto"/>
            <w:noWrap/>
            <w:vAlign w:val="bottom"/>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6,09</w:t>
            </w:r>
          </w:p>
        </w:tc>
      </w:tr>
      <w:tr w:rsidR="004E322E" w:rsidRPr="007E1527" w:rsidTr="006A05F0">
        <w:trPr>
          <w:trHeight w:val="69"/>
        </w:trPr>
        <w:tc>
          <w:tcPr>
            <w:tcW w:w="1698"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A</w:t>
            </w:r>
            <w:r w:rsidRPr="007E1527">
              <w:rPr>
                <w:rFonts w:ascii="Times New Roman" w:hAnsi="Times New Roman" w:cs="Times New Roman"/>
                <w:sz w:val="24"/>
                <w:szCs w:val="24"/>
                <w:lang w:val="en-US"/>
              </w:rPr>
              <w:t>2</w:t>
            </w:r>
            <w:r w:rsidRPr="007E1527">
              <w:rPr>
                <w:rFonts w:ascii="Times New Roman" w:hAnsi="Times New Roman" w:cs="Times New Roman"/>
                <w:sz w:val="24"/>
                <w:szCs w:val="24"/>
              </w:rPr>
              <w:t>(3:2)</w:t>
            </w:r>
          </w:p>
        </w:tc>
        <w:tc>
          <w:tcPr>
            <w:tcW w:w="10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6,375</w:t>
            </w:r>
          </w:p>
        </w:tc>
        <w:tc>
          <w:tcPr>
            <w:tcW w:w="1156"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6,15</w:t>
            </w:r>
          </w:p>
        </w:tc>
        <w:tc>
          <w:tcPr>
            <w:tcW w:w="1198"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6,275</w:t>
            </w:r>
          </w:p>
        </w:tc>
        <w:tc>
          <w:tcPr>
            <w:tcW w:w="1683" w:type="dxa"/>
            <w:shd w:val="clear" w:color="auto" w:fill="auto"/>
            <w:noWrap/>
            <w:vAlign w:val="bottom"/>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6,26</w:t>
            </w:r>
          </w:p>
        </w:tc>
      </w:tr>
      <w:tr w:rsidR="004E322E" w:rsidRPr="007E1527" w:rsidTr="006A05F0">
        <w:trPr>
          <w:trHeight w:val="261"/>
        </w:trPr>
        <w:tc>
          <w:tcPr>
            <w:tcW w:w="1698"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A</w:t>
            </w:r>
            <w:r w:rsidRPr="007E1527">
              <w:rPr>
                <w:rFonts w:ascii="Times New Roman" w:hAnsi="Times New Roman" w:cs="Times New Roman"/>
                <w:sz w:val="24"/>
                <w:szCs w:val="24"/>
                <w:lang w:val="en-US"/>
              </w:rPr>
              <w:t>3</w:t>
            </w:r>
            <w:r w:rsidRPr="007E1527">
              <w:rPr>
                <w:rFonts w:ascii="Times New Roman" w:hAnsi="Times New Roman" w:cs="Times New Roman"/>
                <w:sz w:val="24"/>
                <w:szCs w:val="24"/>
              </w:rPr>
              <w:t>(2:3)</w:t>
            </w:r>
          </w:p>
        </w:tc>
        <w:tc>
          <w:tcPr>
            <w:tcW w:w="10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6,425</w:t>
            </w:r>
          </w:p>
        </w:tc>
        <w:tc>
          <w:tcPr>
            <w:tcW w:w="1156"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5,9</w:t>
            </w:r>
          </w:p>
        </w:tc>
        <w:tc>
          <w:tcPr>
            <w:tcW w:w="1198"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6,425</w:t>
            </w:r>
          </w:p>
        </w:tc>
        <w:tc>
          <w:tcPr>
            <w:tcW w:w="16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6,25</w:t>
            </w:r>
          </w:p>
        </w:tc>
      </w:tr>
      <w:tr w:rsidR="004E322E" w:rsidRPr="007E1527" w:rsidTr="006A05F0">
        <w:trPr>
          <w:trHeight w:val="261"/>
        </w:trPr>
        <w:tc>
          <w:tcPr>
            <w:tcW w:w="1698"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rPr>
              <w:t>Rerata</w:t>
            </w:r>
          </w:p>
        </w:tc>
        <w:tc>
          <w:tcPr>
            <w:tcW w:w="10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6,25</w:t>
            </w:r>
          </w:p>
        </w:tc>
        <w:tc>
          <w:tcPr>
            <w:tcW w:w="1156"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6,10</w:t>
            </w:r>
          </w:p>
        </w:tc>
        <w:tc>
          <w:tcPr>
            <w:tcW w:w="1198"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6,25</w:t>
            </w:r>
          </w:p>
        </w:tc>
        <w:tc>
          <w:tcPr>
            <w:tcW w:w="16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p>
        </w:tc>
      </w:tr>
    </w:tbl>
    <w:p w:rsidR="004E322E" w:rsidRDefault="004E322E" w:rsidP="006A05F0">
      <w:pPr>
        <w:tabs>
          <w:tab w:val="left" w:pos="2520"/>
        </w:tabs>
        <w:autoSpaceDE w:val="0"/>
        <w:autoSpaceDN w:val="0"/>
        <w:adjustRightInd w:val="0"/>
        <w:spacing w:after="0" w:line="360" w:lineRule="auto"/>
        <w:ind w:firstLine="567"/>
        <w:jc w:val="both"/>
        <w:rPr>
          <w:rFonts w:ascii="Times New Roman" w:hAnsi="Times New Roman" w:cs="Times New Roman"/>
          <w:sz w:val="24"/>
          <w:szCs w:val="24"/>
          <w:lang w:val="en-US"/>
        </w:rPr>
      </w:pPr>
      <w:r w:rsidRPr="007E1527">
        <w:rPr>
          <w:rFonts w:ascii="Times New Roman" w:hAnsi="Times New Roman" w:cs="Times New Roman"/>
          <w:sz w:val="24"/>
          <w:szCs w:val="24"/>
          <w:lang w:val="en-US"/>
        </w:rPr>
        <w:t>Rerata perbandingan CBS dengan RPO hampir sama (A1) 6</w:t>
      </w:r>
      <w:proofErr w:type="gramStart"/>
      <w:r w:rsidRPr="007E1527">
        <w:rPr>
          <w:rFonts w:ascii="Times New Roman" w:hAnsi="Times New Roman" w:cs="Times New Roman"/>
          <w:sz w:val="24"/>
          <w:szCs w:val="24"/>
          <w:lang w:val="en-US"/>
        </w:rPr>
        <w:t>,09</w:t>
      </w:r>
      <w:proofErr w:type="gramEnd"/>
      <w:r w:rsidRPr="007E1527">
        <w:rPr>
          <w:rFonts w:ascii="Times New Roman" w:hAnsi="Times New Roman" w:cs="Times New Roman"/>
          <w:sz w:val="24"/>
          <w:szCs w:val="24"/>
          <w:lang w:val="en-US"/>
        </w:rPr>
        <w:t>, (A2) 6,26, (A3) 6,25,  selai dominan aroma cokelat yang disebabkan CBS dengan RPO tidak menyebabkan aroma sehingga mendapat nilai (agak senang). Sedangkan rerata prosentase penambahan tepung daun kelor tidak berbeda dari B1hingga B3:  (B1) 6</w:t>
      </w:r>
      <w:proofErr w:type="gramStart"/>
      <w:r w:rsidRPr="007E1527">
        <w:rPr>
          <w:rFonts w:ascii="Times New Roman" w:hAnsi="Times New Roman" w:cs="Times New Roman"/>
          <w:sz w:val="24"/>
          <w:szCs w:val="24"/>
          <w:lang w:val="en-US"/>
        </w:rPr>
        <w:t>,25</w:t>
      </w:r>
      <w:proofErr w:type="gramEnd"/>
      <w:r w:rsidRPr="007E1527">
        <w:rPr>
          <w:rFonts w:ascii="Times New Roman" w:hAnsi="Times New Roman" w:cs="Times New Roman"/>
          <w:sz w:val="24"/>
          <w:szCs w:val="24"/>
          <w:lang w:val="en-US"/>
        </w:rPr>
        <w:t>, (B2) 6,10 dan (B3) 6,25 aroma tepung daun kelor sudah menguap saat proses pembuatan tepung daun kelor dan pembuatan selai cokelat disebabkan pemanasan</w:t>
      </w:r>
      <w:r w:rsidR="006A05F0">
        <w:rPr>
          <w:rFonts w:ascii="Times New Roman" w:hAnsi="Times New Roman" w:cs="Times New Roman"/>
          <w:sz w:val="24"/>
          <w:szCs w:val="24"/>
          <w:lang w:val="en-US"/>
        </w:rPr>
        <w:t>.</w:t>
      </w:r>
    </w:p>
    <w:p w:rsidR="006A05F0" w:rsidRDefault="006A05F0" w:rsidP="006A05F0">
      <w:pPr>
        <w:tabs>
          <w:tab w:val="left" w:pos="2520"/>
        </w:tabs>
        <w:autoSpaceDE w:val="0"/>
        <w:autoSpaceDN w:val="0"/>
        <w:adjustRightInd w:val="0"/>
        <w:spacing w:after="0" w:line="360" w:lineRule="auto"/>
        <w:ind w:firstLine="567"/>
        <w:jc w:val="both"/>
        <w:rPr>
          <w:rFonts w:ascii="Times New Roman" w:hAnsi="Times New Roman" w:cs="Times New Roman"/>
          <w:sz w:val="24"/>
          <w:szCs w:val="24"/>
          <w:lang w:val="en-US"/>
        </w:rPr>
        <w:sectPr w:rsidR="006A05F0" w:rsidSect="004E322E">
          <w:headerReference w:type="default" r:id="rId15"/>
          <w:type w:val="continuous"/>
          <w:pgSz w:w="11906" w:h="16838"/>
          <w:pgMar w:top="2268" w:right="1701" w:bottom="1701" w:left="2268" w:header="706" w:footer="706" w:gutter="0"/>
          <w:pgNumType w:start="32"/>
          <w:cols w:space="233"/>
          <w:docGrid w:linePitch="360"/>
        </w:sectPr>
      </w:pPr>
    </w:p>
    <w:p w:rsidR="004E322E" w:rsidRPr="006A05F0" w:rsidRDefault="004E322E" w:rsidP="006A05F0">
      <w:pPr>
        <w:tabs>
          <w:tab w:val="left" w:pos="1830"/>
        </w:tabs>
        <w:spacing w:after="0" w:line="360" w:lineRule="auto"/>
        <w:jc w:val="both"/>
        <w:rPr>
          <w:rFonts w:ascii="Times New Roman" w:hAnsi="Times New Roman" w:cs="Times New Roman"/>
          <w:sz w:val="24"/>
          <w:szCs w:val="24"/>
          <w:lang w:val="en-US"/>
        </w:rPr>
      </w:pPr>
      <w:r w:rsidRPr="006A05F0">
        <w:rPr>
          <w:rFonts w:ascii="Times New Roman" w:hAnsi="Times New Roman" w:cs="Times New Roman"/>
          <w:b/>
          <w:sz w:val="24"/>
          <w:szCs w:val="24"/>
          <w:lang w:val="en-US"/>
        </w:rPr>
        <w:t>Rasa</w:t>
      </w:r>
      <w:r w:rsidRPr="006A05F0">
        <w:rPr>
          <w:rFonts w:ascii="Times New Roman" w:hAnsi="Times New Roman" w:cs="Times New Roman"/>
          <w:sz w:val="24"/>
          <w:szCs w:val="24"/>
          <w:lang w:val="en-US"/>
        </w:rPr>
        <w:t xml:space="preserve"> </w:t>
      </w:r>
    </w:p>
    <w:p w:rsidR="004E322E" w:rsidRDefault="004E322E" w:rsidP="004D07C9">
      <w:pPr>
        <w:tabs>
          <w:tab w:val="left" w:pos="2640"/>
        </w:tabs>
        <w:autoSpaceDE w:val="0"/>
        <w:autoSpaceDN w:val="0"/>
        <w:adjustRightInd w:val="0"/>
        <w:spacing w:after="0" w:line="360" w:lineRule="auto"/>
        <w:ind w:left="720"/>
        <w:jc w:val="both"/>
        <w:rPr>
          <w:rFonts w:ascii="Times New Roman" w:hAnsi="Times New Roman" w:cs="Times New Roman"/>
          <w:sz w:val="24"/>
          <w:szCs w:val="24"/>
          <w:lang w:val="en-US"/>
        </w:rPr>
        <w:sectPr w:rsidR="004E322E" w:rsidSect="004E322E">
          <w:type w:val="continuous"/>
          <w:pgSz w:w="11906" w:h="16838"/>
          <w:pgMar w:top="2268" w:right="1701" w:bottom="1701" w:left="2268" w:header="706" w:footer="706" w:gutter="0"/>
          <w:pgNumType w:start="32"/>
          <w:cols w:space="129"/>
          <w:docGrid w:linePitch="360"/>
        </w:sectPr>
      </w:pPr>
    </w:p>
    <w:p w:rsidR="004E322E" w:rsidRDefault="004E322E" w:rsidP="006A05F0">
      <w:pPr>
        <w:tabs>
          <w:tab w:val="left" w:pos="1920"/>
        </w:tabs>
        <w:autoSpaceDE w:val="0"/>
        <w:autoSpaceDN w:val="0"/>
        <w:adjustRightInd w:val="0"/>
        <w:spacing w:after="0" w:line="360" w:lineRule="auto"/>
        <w:jc w:val="both"/>
        <w:rPr>
          <w:rFonts w:ascii="Times New Roman" w:hAnsi="Times New Roman" w:cs="Times New Roman"/>
          <w:sz w:val="24"/>
          <w:szCs w:val="24"/>
          <w:lang w:val="en-US"/>
        </w:rPr>
        <w:sectPr w:rsidR="004E322E" w:rsidSect="004E322E">
          <w:headerReference w:type="default" r:id="rId16"/>
          <w:type w:val="continuous"/>
          <w:pgSz w:w="11906" w:h="16838"/>
          <w:pgMar w:top="2268" w:right="1701" w:bottom="1701" w:left="2268" w:header="706" w:footer="706" w:gutter="0"/>
          <w:pgNumType w:start="32"/>
          <w:cols w:space="233"/>
          <w:docGrid w:linePitch="360"/>
        </w:sectPr>
      </w:pPr>
    </w:p>
    <w:p w:rsidR="004E322E" w:rsidRPr="007E1527" w:rsidRDefault="004E322E" w:rsidP="006A05F0">
      <w:pPr>
        <w:tabs>
          <w:tab w:val="left" w:pos="1920"/>
        </w:tabs>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Tabel 8.</w:t>
      </w:r>
      <w:r w:rsidRPr="007E1527">
        <w:rPr>
          <w:rFonts w:ascii="Times New Roman" w:hAnsi="Times New Roman" w:cs="Times New Roman"/>
          <w:sz w:val="24"/>
          <w:szCs w:val="24"/>
          <w:lang w:val="en-US"/>
        </w:rPr>
        <w:t xml:space="preserve"> Hasil uji Duncan kesukaan rasa selai cokelat</w:t>
      </w:r>
    </w:p>
    <w:tbl>
      <w:tblPr>
        <w:tblStyle w:val="TableGrid"/>
        <w:tblW w:w="0" w:type="auto"/>
        <w:tblInd w:w="-5" w:type="dxa"/>
        <w:tblLook w:val="04A0" w:firstRow="1" w:lastRow="0" w:firstColumn="1" w:lastColumn="0" w:noHBand="0" w:noVBand="1"/>
      </w:tblPr>
      <w:tblGrid>
        <w:gridCol w:w="1440"/>
        <w:gridCol w:w="1080"/>
        <w:gridCol w:w="1620"/>
        <w:gridCol w:w="1080"/>
        <w:gridCol w:w="1260"/>
      </w:tblGrid>
      <w:tr w:rsidR="004E322E" w:rsidRPr="007E1527" w:rsidTr="006A05F0">
        <w:tc>
          <w:tcPr>
            <w:tcW w:w="1440" w:type="dxa"/>
            <w:vMerge w:val="restart"/>
            <w:vAlign w:val="bottom"/>
          </w:tcPr>
          <w:p w:rsidR="004E322E" w:rsidRPr="007E1527" w:rsidRDefault="004E322E" w:rsidP="004D07C9">
            <w:pPr>
              <w:spacing w:after="0" w:line="240" w:lineRule="auto"/>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CBS :RPO</w:t>
            </w:r>
          </w:p>
        </w:tc>
        <w:tc>
          <w:tcPr>
            <w:tcW w:w="3780" w:type="dxa"/>
            <w:gridSpan w:val="3"/>
          </w:tcPr>
          <w:p w:rsidR="004E322E" w:rsidRPr="007E1527" w:rsidRDefault="004E322E" w:rsidP="004D07C9">
            <w:pPr>
              <w:tabs>
                <w:tab w:val="left" w:pos="1830"/>
              </w:tabs>
              <w:spacing w:after="0" w:line="240" w:lineRule="auto"/>
              <w:rPr>
                <w:rFonts w:ascii="Times New Roman" w:hAnsi="Times New Roman" w:cs="Times New Roman"/>
                <w:sz w:val="24"/>
                <w:szCs w:val="24"/>
                <w:lang w:val="en-US"/>
              </w:rPr>
            </w:pPr>
            <w:r w:rsidRPr="007E1527">
              <w:rPr>
                <w:rFonts w:ascii="Times New Roman" w:hAnsi="Times New Roman" w:cs="Times New Roman"/>
                <w:sz w:val="24"/>
                <w:szCs w:val="24"/>
                <w:lang w:val="en-US"/>
              </w:rPr>
              <w:t>Prosentase tepung daun kelor</w:t>
            </w:r>
          </w:p>
        </w:tc>
        <w:tc>
          <w:tcPr>
            <w:tcW w:w="1260" w:type="dxa"/>
          </w:tcPr>
          <w:p w:rsidR="004E322E" w:rsidRPr="007E1527" w:rsidRDefault="004E322E" w:rsidP="004D07C9">
            <w:pPr>
              <w:tabs>
                <w:tab w:val="left" w:pos="1830"/>
              </w:tabs>
              <w:spacing w:after="0" w:line="240" w:lineRule="auto"/>
              <w:rPr>
                <w:rFonts w:ascii="Times New Roman" w:hAnsi="Times New Roman" w:cs="Times New Roman"/>
                <w:sz w:val="24"/>
                <w:szCs w:val="24"/>
                <w:lang w:val="en-US"/>
              </w:rPr>
            </w:pPr>
          </w:p>
        </w:tc>
      </w:tr>
      <w:tr w:rsidR="004E322E" w:rsidRPr="007E1527" w:rsidTr="006A05F0">
        <w:tc>
          <w:tcPr>
            <w:tcW w:w="1440" w:type="dxa"/>
            <w:vMerge/>
            <w:vAlign w:val="bottom"/>
          </w:tcPr>
          <w:p w:rsidR="004E322E" w:rsidRPr="007E1527" w:rsidRDefault="004E322E" w:rsidP="004D07C9">
            <w:pPr>
              <w:tabs>
                <w:tab w:val="left" w:pos="1830"/>
              </w:tabs>
              <w:spacing w:after="0" w:line="240" w:lineRule="auto"/>
              <w:rPr>
                <w:rFonts w:ascii="Times New Roman" w:hAnsi="Times New Roman" w:cs="Times New Roman"/>
                <w:sz w:val="24"/>
                <w:szCs w:val="24"/>
                <w:lang w:val="en-US"/>
              </w:rPr>
            </w:pPr>
          </w:p>
        </w:tc>
        <w:tc>
          <w:tcPr>
            <w:tcW w:w="1080" w:type="dxa"/>
            <w:vAlign w:val="bottom"/>
          </w:tcPr>
          <w:p w:rsidR="004E322E" w:rsidRPr="007E1527" w:rsidRDefault="004E322E" w:rsidP="004D07C9">
            <w:pPr>
              <w:spacing w:after="0" w:line="240" w:lineRule="auto"/>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B1 (0%)</w:t>
            </w:r>
          </w:p>
        </w:tc>
        <w:tc>
          <w:tcPr>
            <w:tcW w:w="1620" w:type="dxa"/>
            <w:vAlign w:val="bottom"/>
          </w:tcPr>
          <w:p w:rsidR="004E322E" w:rsidRPr="007E1527" w:rsidRDefault="004E322E" w:rsidP="004D07C9">
            <w:pPr>
              <w:spacing w:after="0" w:line="240" w:lineRule="auto"/>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B2(1,5%)</w:t>
            </w:r>
          </w:p>
        </w:tc>
        <w:tc>
          <w:tcPr>
            <w:tcW w:w="1080" w:type="dxa"/>
            <w:vAlign w:val="bottom"/>
          </w:tcPr>
          <w:p w:rsidR="004E322E" w:rsidRPr="007E1527" w:rsidRDefault="004E322E" w:rsidP="004D07C9">
            <w:pPr>
              <w:spacing w:after="0" w:line="240" w:lineRule="auto"/>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B3 (3%)</w:t>
            </w:r>
          </w:p>
        </w:tc>
        <w:tc>
          <w:tcPr>
            <w:tcW w:w="1260" w:type="dxa"/>
          </w:tcPr>
          <w:p w:rsidR="004E322E" w:rsidRPr="007E1527" w:rsidRDefault="004E322E" w:rsidP="004D07C9">
            <w:pPr>
              <w:tabs>
                <w:tab w:val="left" w:pos="1830"/>
              </w:tabs>
              <w:spacing w:after="0" w:line="240" w:lineRule="auto"/>
              <w:rPr>
                <w:rFonts w:ascii="Times New Roman" w:hAnsi="Times New Roman" w:cs="Times New Roman"/>
                <w:sz w:val="24"/>
                <w:szCs w:val="24"/>
                <w:lang w:val="en-US"/>
              </w:rPr>
            </w:pPr>
            <w:r w:rsidRPr="007E1527">
              <w:rPr>
                <w:rFonts w:ascii="Times New Roman" w:hAnsi="Times New Roman" w:cs="Times New Roman"/>
                <w:sz w:val="24"/>
                <w:szCs w:val="24"/>
                <w:lang w:val="en-US"/>
              </w:rPr>
              <w:t>Rerata A</w:t>
            </w:r>
          </w:p>
        </w:tc>
      </w:tr>
      <w:tr w:rsidR="004E322E" w:rsidRPr="007E1527" w:rsidTr="006A05F0">
        <w:tc>
          <w:tcPr>
            <w:tcW w:w="1440" w:type="dxa"/>
          </w:tcPr>
          <w:p w:rsidR="004E322E" w:rsidRPr="007E1527" w:rsidRDefault="004E322E" w:rsidP="004D07C9">
            <w:pPr>
              <w:autoSpaceDE w:val="0"/>
              <w:autoSpaceDN w:val="0"/>
              <w:adjustRightInd w:val="0"/>
              <w:spacing w:after="0" w:line="240" w:lineRule="auto"/>
              <w:rPr>
                <w:rFonts w:ascii="Times New Roman" w:hAnsi="Times New Roman" w:cs="Times New Roman"/>
                <w:sz w:val="24"/>
                <w:szCs w:val="24"/>
              </w:rPr>
            </w:pPr>
            <w:r w:rsidRPr="007E1527">
              <w:rPr>
                <w:rFonts w:ascii="Times New Roman" w:hAnsi="Times New Roman" w:cs="Times New Roman"/>
                <w:sz w:val="24"/>
                <w:szCs w:val="24"/>
              </w:rPr>
              <w:t>A</w:t>
            </w:r>
            <w:r w:rsidRPr="007E1527">
              <w:rPr>
                <w:rFonts w:ascii="Times New Roman" w:hAnsi="Times New Roman" w:cs="Times New Roman"/>
                <w:sz w:val="24"/>
                <w:szCs w:val="24"/>
                <w:lang w:val="en-US"/>
              </w:rPr>
              <w:t>1</w:t>
            </w:r>
            <w:r w:rsidRPr="007E1527">
              <w:rPr>
                <w:rFonts w:ascii="Times New Roman" w:hAnsi="Times New Roman" w:cs="Times New Roman"/>
                <w:sz w:val="24"/>
                <w:szCs w:val="24"/>
                <w:vertAlign w:val="subscript"/>
              </w:rPr>
              <w:t xml:space="preserve"> </w:t>
            </w:r>
            <w:r w:rsidRPr="007E1527">
              <w:rPr>
                <w:rFonts w:ascii="Times New Roman" w:hAnsi="Times New Roman" w:cs="Times New Roman"/>
                <w:sz w:val="24"/>
                <w:szCs w:val="24"/>
              </w:rPr>
              <w:t>(4:1)</w:t>
            </w:r>
          </w:p>
        </w:tc>
        <w:tc>
          <w:tcPr>
            <w:tcW w:w="1080" w:type="dxa"/>
          </w:tcPr>
          <w:p w:rsidR="004E322E" w:rsidRPr="007E1527" w:rsidRDefault="004E322E" w:rsidP="004D07C9">
            <w:pPr>
              <w:tabs>
                <w:tab w:val="left" w:pos="1830"/>
              </w:tabs>
              <w:spacing w:after="0" w:line="240" w:lineRule="auto"/>
              <w:rPr>
                <w:rFonts w:ascii="Times New Roman" w:hAnsi="Times New Roman" w:cs="Times New Roman"/>
                <w:sz w:val="24"/>
                <w:szCs w:val="24"/>
                <w:vertAlign w:val="superscript"/>
                <w:lang w:val="en-US"/>
              </w:rPr>
            </w:pPr>
            <w:r w:rsidRPr="007E1527">
              <w:rPr>
                <w:rFonts w:ascii="Times New Roman" w:hAnsi="Times New Roman" w:cs="Times New Roman"/>
                <w:sz w:val="24"/>
                <w:szCs w:val="24"/>
                <w:lang w:val="en-US"/>
              </w:rPr>
              <w:t>6,5</w:t>
            </w:r>
            <w:r w:rsidRPr="007E1527">
              <w:rPr>
                <w:rFonts w:ascii="Times New Roman" w:hAnsi="Times New Roman" w:cs="Times New Roman"/>
                <w:sz w:val="24"/>
                <w:szCs w:val="24"/>
                <w:vertAlign w:val="superscript"/>
                <w:lang w:val="en-US"/>
              </w:rPr>
              <w:t>a</w:t>
            </w:r>
          </w:p>
        </w:tc>
        <w:tc>
          <w:tcPr>
            <w:tcW w:w="1620" w:type="dxa"/>
          </w:tcPr>
          <w:p w:rsidR="004E322E" w:rsidRPr="007E1527" w:rsidRDefault="004E322E" w:rsidP="004D07C9">
            <w:pPr>
              <w:tabs>
                <w:tab w:val="left" w:pos="1830"/>
              </w:tabs>
              <w:spacing w:after="0" w:line="240" w:lineRule="auto"/>
              <w:rPr>
                <w:rFonts w:ascii="Times New Roman" w:hAnsi="Times New Roman" w:cs="Times New Roman"/>
                <w:sz w:val="24"/>
                <w:szCs w:val="24"/>
                <w:vertAlign w:val="superscript"/>
                <w:lang w:val="en-US"/>
              </w:rPr>
            </w:pPr>
            <w:r w:rsidRPr="007E1527">
              <w:rPr>
                <w:rFonts w:ascii="Times New Roman" w:hAnsi="Times New Roman" w:cs="Times New Roman"/>
                <w:sz w:val="24"/>
                <w:szCs w:val="24"/>
                <w:lang w:val="en-US"/>
              </w:rPr>
              <w:t>6,7</w:t>
            </w:r>
            <w:r w:rsidRPr="007E1527">
              <w:rPr>
                <w:rFonts w:ascii="Times New Roman" w:hAnsi="Times New Roman" w:cs="Times New Roman"/>
                <w:sz w:val="24"/>
                <w:szCs w:val="24"/>
                <w:vertAlign w:val="superscript"/>
                <w:lang w:val="en-US"/>
              </w:rPr>
              <w:t>a</w:t>
            </w:r>
          </w:p>
        </w:tc>
        <w:tc>
          <w:tcPr>
            <w:tcW w:w="1080" w:type="dxa"/>
          </w:tcPr>
          <w:p w:rsidR="004E322E" w:rsidRPr="007E1527" w:rsidRDefault="004E322E" w:rsidP="004D07C9">
            <w:pPr>
              <w:tabs>
                <w:tab w:val="left" w:pos="1830"/>
              </w:tabs>
              <w:spacing w:after="0" w:line="240" w:lineRule="auto"/>
              <w:rPr>
                <w:rFonts w:ascii="Times New Roman" w:hAnsi="Times New Roman" w:cs="Times New Roman"/>
                <w:sz w:val="24"/>
                <w:szCs w:val="24"/>
                <w:vertAlign w:val="superscript"/>
                <w:lang w:val="en-US"/>
              </w:rPr>
            </w:pPr>
            <w:r w:rsidRPr="007E1527">
              <w:rPr>
                <w:rFonts w:ascii="Times New Roman" w:hAnsi="Times New Roman" w:cs="Times New Roman"/>
                <w:sz w:val="24"/>
                <w:szCs w:val="24"/>
                <w:lang w:val="en-US"/>
              </w:rPr>
              <w:t>6,35</w:t>
            </w:r>
            <w:r w:rsidRPr="007E1527">
              <w:rPr>
                <w:rFonts w:ascii="Times New Roman" w:hAnsi="Times New Roman" w:cs="Times New Roman"/>
                <w:sz w:val="24"/>
                <w:szCs w:val="24"/>
                <w:vertAlign w:val="superscript"/>
                <w:lang w:val="en-US"/>
              </w:rPr>
              <w:t>a</w:t>
            </w:r>
          </w:p>
        </w:tc>
        <w:tc>
          <w:tcPr>
            <w:tcW w:w="1260" w:type="dxa"/>
            <w:vAlign w:val="bottom"/>
          </w:tcPr>
          <w:p w:rsidR="004E322E" w:rsidRPr="007E1527" w:rsidRDefault="004E322E" w:rsidP="004D07C9">
            <w:pPr>
              <w:spacing w:after="0" w:line="240" w:lineRule="auto"/>
              <w:rPr>
                <w:rFonts w:ascii="Times New Roman" w:hAnsi="Times New Roman" w:cs="Times New Roman"/>
                <w:color w:val="000000"/>
                <w:sz w:val="24"/>
                <w:szCs w:val="24"/>
                <w:lang w:val="en-US"/>
              </w:rPr>
            </w:pPr>
            <w:r w:rsidRPr="007E1527">
              <w:rPr>
                <w:rFonts w:ascii="Times New Roman" w:hAnsi="Times New Roman" w:cs="Times New Roman"/>
                <w:color w:val="000000"/>
                <w:sz w:val="24"/>
                <w:szCs w:val="24"/>
              </w:rPr>
              <w:t>6,51</w:t>
            </w:r>
          </w:p>
        </w:tc>
      </w:tr>
      <w:tr w:rsidR="004E322E" w:rsidRPr="007E1527" w:rsidTr="006A05F0">
        <w:tc>
          <w:tcPr>
            <w:tcW w:w="1440" w:type="dxa"/>
          </w:tcPr>
          <w:p w:rsidR="004E322E" w:rsidRPr="007E1527" w:rsidRDefault="004E322E" w:rsidP="004D07C9">
            <w:pPr>
              <w:autoSpaceDE w:val="0"/>
              <w:autoSpaceDN w:val="0"/>
              <w:adjustRightInd w:val="0"/>
              <w:spacing w:after="0" w:line="240" w:lineRule="auto"/>
              <w:rPr>
                <w:rFonts w:ascii="Times New Roman" w:hAnsi="Times New Roman" w:cs="Times New Roman"/>
                <w:sz w:val="24"/>
                <w:szCs w:val="24"/>
              </w:rPr>
            </w:pPr>
            <w:r w:rsidRPr="007E1527">
              <w:rPr>
                <w:rFonts w:ascii="Times New Roman" w:hAnsi="Times New Roman" w:cs="Times New Roman"/>
                <w:sz w:val="24"/>
                <w:szCs w:val="24"/>
              </w:rPr>
              <w:t>A</w:t>
            </w:r>
            <w:r w:rsidRPr="007E1527">
              <w:rPr>
                <w:rFonts w:ascii="Times New Roman" w:hAnsi="Times New Roman" w:cs="Times New Roman"/>
                <w:sz w:val="24"/>
                <w:szCs w:val="24"/>
                <w:lang w:val="en-US"/>
              </w:rPr>
              <w:t>2</w:t>
            </w:r>
            <w:r w:rsidRPr="007E1527">
              <w:rPr>
                <w:rFonts w:ascii="Times New Roman" w:hAnsi="Times New Roman" w:cs="Times New Roman"/>
                <w:sz w:val="24"/>
                <w:szCs w:val="24"/>
              </w:rPr>
              <w:t>(3:2)</w:t>
            </w:r>
          </w:p>
        </w:tc>
        <w:tc>
          <w:tcPr>
            <w:tcW w:w="1080" w:type="dxa"/>
          </w:tcPr>
          <w:p w:rsidR="004E322E" w:rsidRPr="007E1527" w:rsidRDefault="004E322E" w:rsidP="004D07C9">
            <w:pPr>
              <w:tabs>
                <w:tab w:val="left" w:pos="1830"/>
              </w:tabs>
              <w:spacing w:after="0" w:line="240" w:lineRule="auto"/>
              <w:rPr>
                <w:rFonts w:ascii="Times New Roman" w:hAnsi="Times New Roman" w:cs="Times New Roman"/>
                <w:sz w:val="24"/>
                <w:szCs w:val="24"/>
                <w:vertAlign w:val="superscript"/>
                <w:lang w:val="en-US"/>
              </w:rPr>
            </w:pPr>
            <w:r w:rsidRPr="007E1527">
              <w:rPr>
                <w:rFonts w:ascii="Times New Roman" w:hAnsi="Times New Roman" w:cs="Times New Roman"/>
                <w:sz w:val="24"/>
                <w:szCs w:val="24"/>
                <w:lang w:val="en-US"/>
              </w:rPr>
              <w:t>6,45</w:t>
            </w:r>
            <w:r w:rsidRPr="007E1527">
              <w:rPr>
                <w:rFonts w:ascii="Times New Roman" w:hAnsi="Times New Roman" w:cs="Times New Roman"/>
                <w:sz w:val="24"/>
                <w:szCs w:val="24"/>
                <w:vertAlign w:val="superscript"/>
                <w:lang w:val="en-US"/>
              </w:rPr>
              <w:t>a</w:t>
            </w:r>
          </w:p>
        </w:tc>
        <w:tc>
          <w:tcPr>
            <w:tcW w:w="1620" w:type="dxa"/>
          </w:tcPr>
          <w:p w:rsidR="004E322E" w:rsidRPr="007E1527" w:rsidRDefault="004E322E" w:rsidP="004D07C9">
            <w:pPr>
              <w:tabs>
                <w:tab w:val="left" w:pos="1830"/>
              </w:tabs>
              <w:spacing w:after="0" w:line="240" w:lineRule="auto"/>
              <w:rPr>
                <w:rFonts w:ascii="Times New Roman" w:hAnsi="Times New Roman" w:cs="Times New Roman"/>
                <w:sz w:val="24"/>
                <w:szCs w:val="24"/>
                <w:vertAlign w:val="superscript"/>
                <w:lang w:val="en-US"/>
              </w:rPr>
            </w:pPr>
            <w:r w:rsidRPr="007E1527">
              <w:rPr>
                <w:rFonts w:ascii="Times New Roman" w:hAnsi="Times New Roman" w:cs="Times New Roman"/>
                <w:sz w:val="24"/>
                <w:szCs w:val="24"/>
                <w:lang w:val="en-US"/>
              </w:rPr>
              <w:t>6,225</w:t>
            </w:r>
            <w:r w:rsidRPr="007E1527">
              <w:rPr>
                <w:rFonts w:ascii="Times New Roman" w:hAnsi="Times New Roman" w:cs="Times New Roman"/>
                <w:sz w:val="24"/>
                <w:szCs w:val="24"/>
                <w:vertAlign w:val="superscript"/>
                <w:lang w:val="en-US"/>
              </w:rPr>
              <w:t>a</w:t>
            </w:r>
          </w:p>
        </w:tc>
        <w:tc>
          <w:tcPr>
            <w:tcW w:w="1080" w:type="dxa"/>
          </w:tcPr>
          <w:p w:rsidR="004E322E" w:rsidRPr="007E1527" w:rsidRDefault="004E322E" w:rsidP="004D07C9">
            <w:pPr>
              <w:tabs>
                <w:tab w:val="left" w:pos="1830"/>
              </w:tabs>
              <w:spacing w:after="0" w:line="240" w:lineRule="auto"/>
              <w:rPr>
                <w:rFonts w:ascii="Times New Roman" w:hAnsi="Times New Roman" w:cs="Times New Roman"/>
                <w:sz w:val="24"/>
                <w:szCs w:val="24"/>
                <w:vertAlign w:val="superscript"/>
                <w:lang w:val="en-US"/>
              </w:rPr>
            </w:pPr>
            <w:r w:rsidRPr="007E1527">
              <w:rPr>
                <w:rFonts w:ascii="Times New Roman" w:hAnsi="Times New Roman" w:cs="Times New Roman"/>
                <w:sz w:val="24"/>
                <w:szCs w:val="24"/>
                <w:lang w:val="en-US"/>
              </w:rPr>
              <w:t>6,175</w:t>
            </w:r>
            <w:r w:rsidRPr="007E1527">
              <w:rPr>
                <w:rFonts w:ascii="Times New Roman" w:hAnsi="Times New Roman" w:cs="Times New Roman"/>
                <w:sz w:val="24"/>
                <w:szCs w:val="24"/>
                <w:vertAlign w:val="superscript"/>
                <w:lang w:val="en-US"/>
              </w:rPr>
              <w:t>a</w:t>
            </w:r>
          </w:p>
        </w:tc>
        <w:tc>
          <w:tcPr>
            <w:tcW w:w="1260" w:type="dxa"/>
            <w:vAlign w:val="bottom"/>
          </w:tcPr>
          <w:p w:rsidR="004E322E" w:rsidRPr="007E1527" w:rsidRDefault="004E322E" w:rsidP="004D07C9">
            <w:pPr>
              <w:spacing w:after="0" w:line="240" w:lineRule="auto"/>
              <w:rPr>
                <w:rFonts w:ascii="Times New Roman" w:hAnsi="Times New Roman" w:cs="Times New Roman"/>
                <w:color w:val="000000"/>
                <w:sz w:val="24"/>
                <w:szCs w:val="24"/>
              </w:rPr>
            </w:pPr>
            <w:r w:rsidRPr="007E1527">
              <w:rPr>
                <w:rFonts w:ascii="Times New Roman" w:hAnsi="Times New Roman" w:cs="Times New Roman"/>
                <w:color w:val="000000"/>
                <w:sz w:val="24"/>
                <w:szCs w:val="24"/>
              </w:rPr>
              <w:t>6,28</w:t>
            </w:r>
          </w:p>
        </w:tc>
      </w:tr>
      <w:tr w:rsidR="004E322E" w:rsidRPr="007E1527" w:rsidTr="006A05F0">
        <w:tc>
          <w:tcPr>
            <w:tcW w:w="1440" w:type="dxa"/>
          </w:tcPr>
          <w:p w:rsidR="004E322E" w:rsidRPr="007E1527" w:rsidRDefault="004E322E" w:rsidP="004D07C9">
            <w:pPr>
              <w:autoSpaceDE w:val="0"/>
              <w:autoSpaceDN w:val="0"/>
              <w:adjustRightInd w:val="0"/>
              <w:spacing w:after="0" w:line="240" w:lineRule="auto"/>
              <w:rPr>
                <w:rFonts w:ascii="Times New Roman" w:hAnsi="Times New Roman" w:cs="Times New Roman"/>
                <w:sz w:val="24"/>
                <w:szCs w:val="24"/>
              </w:rPr>
            </w:pPr>
            <w:r w:rsidRPr="007E1527">
              <w:rPr>
                <w:rFonts w:ascii="Times New Roman" w:hAnsi="Times New Roman" w:cs="Times New Roman"/>
                <w:sz w:val="24"/>
                <w:szCs w:val="24"/>
              </w:rPr>
              <w:t>A</w:t>
            </w:r>
            <w:r w:rsidRPr="007E1527">
              <w:rPr>
                <w:rFonts w:ascii="Times New Roman" w:hAnsi="Times New Roman" w:cs="Times New Roman"/>
                <w:sz w:val="24"/>
                <w:szCs w:val="24"/>
                <w:lang w:val="en-US"/>
              </w:rPr>
              <w:t>3</w:t>
            </w:r>
            <w:r w:rsidRPr="007E1527">
              <w:rPr>
                <w:rFonts w:ascii="Times New Roman" w:hAnsi="Times New Roman" w:cs="Times New Roman"/>
                <w:sz w:val="24"/>
                <w:szCs w:val="24"/>
              </w:rPr>
              <w:t>(2:3)</w:t>
            </w:r>
          </w:p>
        </w:tc>
        <w:tc>
          <w:tcPr>
            <w:tcW w:w="1080" w:type="dxa"/>
          </w:tcPr>
          <w:p w:rsidR="004E322E" w:rsidRPr="007E1527" w:rsidRDefault="004E322E" w:rsidP="004D07C9">
            <w:pPr>
              <w:tabs>
                <w:tab w:val="left" w:pos="1830"/>
              </w:tabs>
              <w:spacing w:after="0" w:line="240" w:lineRule="auto"/>
              <w:rPr>
                <w:rFonts w:ascii="Times New Roman" w:hAnsi="Times New Roman" w:cs="Times New Roman"/>
                <w:sz w:val="24"/>
                <w:szCs w:val="24"/>
                <w:vertAlign w:val="superscript"/>
                <w:lang w:val="en-US"/>
              </w:rPr>
            </w:pPr>
            <w:r w:rsidRPr="007E1527">
              <w:rPr>
                <w:rFonts w:ascii="Times New Roman" w:hAnsi="Times New Roman" w:cs="Times New Roman"/>
                <w:sz w:val="24"/>
                <w:szCs w:val="24"/>
                <w:lang w:val="en-US"/>
              </w:rPr>
              <w:t>6</w:t>
            </w:r>
            <w:r w:rsidRPr="007E1527">
              <w:rPr>
                <w:rFonts w:ascii="Times New Roman" w:hAnsi="Times New Roman" w:cs="Times New Roman"/>
                <w:sz w:val="24"/>
                <w:szCs w:val="24"/>
                <w:vertAlign w:val="superscript"/>
                <w:lang w:val="en-US"/>
              </w:rPr>
              <w:t>a</w:t>
            </w:r>
          </w:p>
        </w:tc>
        <w:tc>
          <w:tcPr>
            <w:tcW w:w="1620" w:type="dxa"/>
          </w:tcPr>
          <w:p w:rsidR="004E322E" w:rsidRPr="007E1527" w:rsidRDefault="004E322E" w:rsidP="004D07C9">
            <w:pPr>
              <w:tabs>
                <w:tab w:val="left" w:pos="1830"/>
              </w:tabs>
              <w:spacing w:after="0" w:line="240" w:lineRule="auto"/>
              <w:rPr>
                <w:rFonts w:ascii="Times New Roman" w:hAnsi="Times New Roman" w:cs="Times New Roman"/>
                <w:sz w:val="24"/>
                <w:szCs w:val="24"/>
                <w:vertAlign w:val="superscript"/>
                <w:lang w:val="en-US"/>
              </w:rPr>
            </w:pPr>
            <w:r w:rsidRPr="007E1527">
              <w:rPr>
                <w:rFonts w:ascii="Times New Roman" w:hAnsi="Times New Roman" w:cs="Times New Roman"/>
                <w:sz w:val="24"/>
                <w:szCs w:val="24"/>
                <w:lang w:val="en-US"/>
              </w:rPr>
              <w:t>5,81</w:t>
            </w:r>
            <w:r w:rsidRPr="007E1527">
              <w:rPr>
                <w:rFonts w:ascii="Times New Roman" w:hAnsi="Times New Roman" w:cs="Times New Roman"/>
                <w:sz w:val="24"/>
                <w:szCs w:val="24"/>
                <w:vertAlign w:val="superscript"/>
                <w:lang w:val="en-US"/>
              </w:rPr>
              <w:t>a</w:t>
            </w:r>
          </w:p>
        </w:tc>
        <w:tc>
          <w:tcPr>
            <w:tcW w:w="1080" w:type="dxa"/>
          </w:tcPr>
          <w:p w:rsidR="004E322E" w:rsidRPr="007E1527" w:rsidRDefault="004E322E" w:rsidP="004D07C9">
            <w:pPr>
              <w:tabs>
                <w:tab w:val="left" w:pos="1830"/>
              </w:tabs>
              <w:spacing w:after="0" w:line="240" w:lineRule="auto"/>
              <w:rPr>
                <w:rFonts w:ascii="Times New Roman" w:hAnsi="Times New Roman" w:cs="Times New Roman"/>
                <w:sz w:val="24"/>
                <w:szCs w:val="24"/>
                <w:vertAlign w:val="superscript"/>
                <w:lang w:val="en-US"/>
              </w:rPr>
            </w:pPr>
            <w:r w:rsidRPr="007E1527">
              <w:rPr>
                <w:rFonts w:ascii="Times New Roman" w:hAnsi="Times New Roman" w:cs="Times New Roman"/>
                <w:sz w:val="24"/>
                <w:szCs w:val="24"/>
                <w:lang w:val="en-US"/>
              </w:rPr>
              <w:t>5,55</w:t>
            </w:r>
            <w:r w:rsidRPr="007E1527">
              <w:rPr>
                <w:rFonts w:ascii="Times New Roman" w:hAnsi="Times New Roman" w:cs="Times New Roman"/>
                <w:sz w:val="24"/>
                <w:szCs w:val="24"/>
                <w:vertAlign w:val="superscript"/>
                <w:lang w:val="en-US"/>
              </w:rPr>
              <w:t>b</w:t>
            </w:r>
          </w:p>
        </w:tc>
        <w:tc>
          <w:tcPr>
            <w:tcW w:w="1260" w:type="dxa"/>
            <w:vAlign w:val="bottom"/>
          </w:tcPr>
          <w:p w:rsidR="004E322E" w:rsidRPr="007E1527" w:rsidRDefault="004E322E" w:rsidP="004D07C9">
            <w:pPr>
              <w:spacing w:after="0" w:line="240" w:lineRule="auto"/>
              <w:rPr>
                <w:rFonts w:ascii="Times New Roman" w:hAnsi="Times New Roman" w:cs="Times New Roman"/>
                <w:color w:val="000000"/>
                <w:sz w:val="24"/>
                <w:szCs w:val="24"/>
              </w:rPr>
            </w:pPr>
            <w:r w:rsidRPr="007E1527">
              <w:rPr>
                <w:rFonts w:ascii="Times New Roman" w:hAnsi="Times New Roman" w:cs="Times New Roman"/>
                <w:color w:val="000000"/>
                <w:sz w:val="24"/>
                <w:szCs w:val="24"/>
              </w:rPr>
              <w:t>5,78</w:t>
            </w:r>
          </w:p>
        </w:tc>
      </w:tr>
      <w:tr w:rsidR="004E322E" w:rsidRPr="007E1527" w:rsidTr="006A05F0">
        <w:tc>
          <w:tcPr>
            <w:tcW w:w="1440" w:type="dxa"/>
          </w:tcPr>
          <w:p w:rsidR="004E322E" w:rsidRPr="007E1527" w:rsidRDefault="004E322E" w:rsidP="004D07C9">
            <w:pPr>
              <w:tabs>
                <w:tab w:val="left" w:pos="1830"/>
              </w:tabs>
              <w:spacing w:after="0" w:line="240" w:lineRule="auto"/>
              <w:rPr>
                <w:rFonts w:ascii="Times New Roman" w:hAnsi="Times New Roman" w:cs="Times New Roman"/>
                <w:sz w:val="24"/>
                <w:szCs w:val="24"/>
                <w:lang w:val="en-US"/>
              </w:rPr>
            </w:pPr>
            <w:r w:rsidRPr="007E1527">
              <w:rPr>
                <w:rFonts w:ascii="Times New Roman" w:hAnsi="Times New Roman" w:cs="Times New Roman"/>
                <w:sz w:val="24"/>
                <w:szCs w:val="24"/>
                <w:lang w:val="en-US"/>
              </w:rPr>
              <w:t>Rerata B</w:t>
            </w:r>
          </w:p>
        </w:tc>
        <w:tc>
          <w:tcPr>
            <w:tcW w:w="1080" w:type="dxa"/>
            <w:vAlign w:val="center"/>
          </w:tcPr>
          <w:p w:rsidR="004E322E" w:rsidRPr="007E1527" w:rsidRDefault="004E322E" w:rsidP="004D07C9">
            <w:pPr>
              <w:spacing w:after="0" w:line="240" w:lineRule="auto"/>
              <w:rPr>
                <w:rFonts w:ascii="Times New Roman" w:hAnsi="Times New Roman" w:cs="Times New Roman"/>
                <w:color w:val="000000"/>
                <w:sz w:val="24"/>
                <w:szCs w:val="24"/>
                <w:lang w:val="en-US"/>
              </w:rPr>
            </w:pPr>
            <w:r w:rsidRPr="007E1527">
              <w:rPr>
                <w:rFonts w:ascii="Times New Roman" w:hAnsi="Times New Roman" w:cs="Times New Roman"/>
                <w:color w:val="000000"/>
                <w:sz w:val="24"/>
                <w:szCs w:val="24"/>
              </w:rPr>
              <w:t>6,31</w:t>
            </w:r>
          </w:p>
        </w:tc>
        <w:tc>
          <w:tcPr>
            <w:tcW w:w="1620" w:type="dxa"/>
            <w:vAlign w:val="center"/>
          </w:tcPr>
          <w:p w:rsidR="004E322E" w:rsidRPr="007E1527" w:rsidRDefault="004E322E" w:rsidP="004D07C9">
            <w:pPr>
              <w:spacing w:after="0" w:line="240" w:lineRule="auto"/>
              <w:rPr>
                <w:rFonts w:ascii="Times New Roman" w:hAnsi="Times New Roman" w:cs="Times New Roman"/>
                <w:color w:val="000000"/>
                <w:sz w:val="24"/>
                <w:szCs w:val="24"/>
              </w:rPr>
            </w:pPr>
            <w:r w:rsidRPr="007E1527">
              <w:rPr>
                <w:rFonts w:ascii="Times New Roman" w:hAnsi="Times New Roman" w:cs="Times New Roman"/>
                <w:color w:val="000000"/>
                <w:sz w:val="24"/>
                <w:szCs w:val="24"/>
              </w:rPr>
              <w:t>6,245</w:t>
            </w:r>
          </w:p>
        </w:tc>
        <w:tc>
          <w:tcPr>
            <w:tcW w:w="1080" w:type="dxa"/>
            <w:vAlign w:val="center"/>
          </w:tcPr>
          <w:p w:rsidR="004E322E" w:rsidRPr="007E1527" w:rsidRDefault="004E322E" w:rsidP="004D07C9">
            <w:pPr>
              <w:spacing w:after="0" w:line="240" w:lineRule="auto"/>
              <w:rPr>
                <w:rFonts w:ascii="Times New Roman" w:hAnsi="Times New Roman" w:cs="Times New Roman"/>
                <w:color w:val="000000"/>
                <w:sz w:val="24"/>
                <w:szCs w:val="24"/>
                <w:lang w:val="en-US"/>
              </w:rPr>
            </w:pPr>
            <w:r w:rsidRPr="007E1527">
              <w:rPr>
                <w:rFonts w:ascii="Times New Roman" w:hAnsi="Times New Roman" w:cs="Times New Roman"/>
                <w:color w:val="000000"/>
                <w:sz w:val="24"/>
                <w:szCs w:val="24"/>
              </w:rPr>
              <w:t>6,02</w:t>
            </w:r>
            <w:r w:rsidRPr="007E1527">
              <w:rPr>
                <w:rFonts w:ascii="Times New Roman" w:hAnsi="Times New Roman" w:cs="Times New Roman"/>
                <w:color w:val="000000"/>
                <w:sz w:val="24"/>
                <w:szCs w:val="24"/>
                <w:lang w:val="en-US"/>
              </w:rPr>
              <w:t>5</w:t>
            </w:r>
          </w:p>
        </w:tc>
        <w:tc>
          <w:tcPr>
            <w:tcW w:w="1260" w:type="dxa"/>
            <w:vAlign w:val="bottom"/>
          </w:tcPr>
          <w:p w:rsidR="004E322E" w:rsidRPr="007E1527" w:rsidRDefault="004E322E" w:rsidP="004D07C9">
            <w:pPr>
              <w:spacing w:after="0" w:line="240" w:lineRule="auto"/>
              <w:rPr>
                <w:rFonts w:ascii="Times New Roman" w:hAnsi="Times New Roman" w:cs="Times New Roman"/>
                <w:color w:val="000000"/>
                <w:sz w:val="24"/>
                <w:szCs w:val="24"/>
              </w:rPr>
            </w:pPr>
          </w:p>
        </w:tc>
      </w:tr>
    </w:tbl>
    <w:p w:rsidR="006A05F0" w:rsidRDefault="006A05F0" w:rsidP="006A05F0">
      <w:pPr>
        <w:tabs>
          <w:tab w:val="left" w:pos="1830"/>
        </w:tabs>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Dari Tabel 8</w:t>
      </w:r>
      <w:r w:rsidRPr="007E1527">
        <w:rPr>
          <w:rFonts w:ascii="Times New Roman" w:hAnsi="Times New Roman" w:cs="Times New Roman"/>
          <w:sz w:val="24"/>
          <w:szCs w:val="24"/>
          <w:lang w:val="en-US"/>
        </w:rPr>
        <w:t xml:space="preserve"> diatas tingkat kesukaan rasa selai cokelat </w:t>
      </w:r>
      <w:proofErr w:type="gramStart"/>
      <w:r w:rsidRPr="007E1527">
        <w:rPr>
          <w:rFonts w:ascii="Times New Roman" w:hAnsi="Times New Roman" w:cs="Times New Roman"/>
          <w:sz w:val="24"/>
          <w:szCs w:val="24"/>
          <w:lang w:val="en-US"/>
        </w:rPr>
        <w:t>sama</w:t>
      </w:r>
      <w:proofErr w:type="gramEnd"/>
      <w:r w:rsidRPr="007E1527">
        <w:rPr>
          <w:rFonts w:ascii="Times New Roman" w:hAnsi="Times New Roman" w:cs="Times New Roman"/>
          <w:sz w:val="24"/>
          <w:szCs w:val="24"/>
          <w:lang w:val="en-US"/>
        </w:rPr>
        <w:t xml:space="preserve"> antar perlakuan. Rerata tertinggi perbandingan CBS dengan RPO (A1) dengan skor 6</w:t>
      </w:r>
      <w:proofErr w:type="gramStart"/>
      <w:r w:rsidRPr="007E1527">
        <w:rPr>
          <w:rFonts w:ascii="Times New Roman" w:hAnsi="Times New Roman" w:cs="Times New Roman"/>
          <w:sz w:val="24"/>
          <w:szCs w:val="24"/>
          <w:lang w:val="en-US"/>
        </w:rPr>
        <w:t>,51</w:t>
      </w:r>
      <w:proofErr w:type="gramEnd"/>
      <w:r w:rsidRPr="007E1527">
        <w:rPr>
          <w:rFonts w:ascii="Times New Roman" w:hAnsi="Times New Roman" w:cs="Times New Roman"/>
          <w:sz w:val="24"/>
          <w:szCs w:val="24"/>
          <w:lang w:val="en-US"/>
        </w:rPr>
        <w:t xml:space="preserve"> sedangkan rerata terendah (A3) dengan skor 5,78. Hal ini menunjukan semakin besar RPO maka rasa selai cokelat k</w:t>
      </w:r>
      <w:r>
        <w:rPr>
          <w:rFonts w:ascii="Times New Roman" w:hAnsi="Times New Roman" w:cs="Times New Roman"/>
          <w:sz w:val="24"/>
          <w:szCs w:val="24"/>
          <w:lang w:val="en-US"/>
        </w:rPr>
        <w:t xml:space="preserve">urang disukai panelis, sedangkan </w:t>
      </w:r>
      <w:r w:rsidRPr="007E1527">
        <w:rPr>
          <w:rFonts w:ascii="Times New Roman" w:hAnsi="Times New Roman" w:cs="Times New Roman"/>
          <w:sz w:val="24"/>
          <w:szCs w:val="24"/>
          <w:lang w:val="en-US"/>
        </w:rPr>
        <w:t>semakin banyak CBS rasa selai cokelat semakin disukai panelis. Prosentasi penambahan tepung daun kelor tertinggi (B1) 6</w:t>
      </w:r>
      <w:proofErr w:type="gramStart"/>
      <w:r w:rsidRPr="007E1527">
        <w:rPr>
          <w:rFonts w:ascii="Times New Roman" w:hAnsi="Times New Roman" w:cs="Times New Roman"/>
          <w:sz w:val="24"/>
          <w:szCs w:val="24"/>
          <w:lang w:val="en-US"/>
        </w:rPr>
        <w:t>,31</w:t>
      </w:r>
      <w:proofErr w:type="gramEnd"/>
      <w:r w:rsidRPr="007E1527">
        <w:rPr>
          <w:rFonts w:ascii="Times New Roman" w:hAnsi="Times New Roman" w:cs="Times New Roman"/>
          <w:sz w:val="24"/>
          <w:szCs w:val="24"/>
          <w:lang w:val="en-US"/>
        </w:rPr>
        <w:t xml:space="preserve"> sedangkan rerata terendah (B3) 6,025 hal ini disebabkan penambaha</w:t>
      </w:r>
      <w:r>
        <w:rPr>
          <w:rFonts w:ascii="Times New Roman" w:hAnsi="Times New Roman" w:cs="Times New Roman"/>
          <w:sz w:val="24"/>
          <w:szCs w:val="24"/>
          <w:lang w:val="en-US"/>
        </w:rPr>
        <w:t>n tepung daun kelor sebesar 3%.</w:t>
      </w:r>
    </w:p>
    <w:p w:rsidR="004E322E" w:rsidRPr="006A05F0" w:rsidRDefault="004E322E" w:rsidP="006A05F0">
      <w:pPr>
        <w:tabs>
          <w:tab w:val="left" w:pos="1830"/>
        </w:tabs>
        <w:spacing w:after="0" w:line="360" w:lineRule="auto"/>
        <w:jc w:val="both"/>
        <w:rPr>
          <w:rFonts w:ascii="Times New Roman" w:hAnsi="Times New Roman" w:cs="Times New Roman"/>
          <w:sz w:val="24"/>
          <w:szCs w:val="24"/>
          <w:lang w:val="en-US"/>
        </w:rPr>
      </w:pPr>
      <w:r w:rsidRPr="006A05F0">
        <w:rPr>
          <w:rFonts w:ascii="Times New Roman" w:hAnsi="Times New Roman" w:cs="Times New Roman"/>
          <w:b/>
          <w:sz w:val="24"/>
          <w:szCs w:val="24"/>
          <w:lang w:val="en-US"/>
        </w:rPr>
        <w:t>Daya oles</w:t>
      </w:r>
    </w:p>
    <w:p w:rsidR="004E322E" w:rsidRPr="007E1527" w:rsidRDefault="004E322E" w:rsidP="006A05F0">
      <w:pPr>
        <w:tabs>
          <w:tab w:val="left" w:pos="2640"/>
        </w:tabs>
        <w:autoSpaceDE w:val="0"/>
        <w:autoSpaceDN w:val="0"/>
        <w:adjustRightInd w:val="0"/>
        <w:spacing w:after="0" w:line="360" w:lineRule="auto"/>
        <w:jc w:val="both"/>
        <w:rPr>
          <w:rFonts w:ascii="Times New Roman" w:hAnsi="Times New Roman" w:cs="Times New Roman"/>
          <w:sz w:val="24"/>
          <w:szCs w:val="24"/>
          <w:lang w:val="en-US"/>
        </w:rPr>
      </w:pPr>
      <w:r w:rsidRPr="007E1527">
        <w:rPr>
          <w:rFonts w:ascii="Times New Roman" w:hAnsi="Times New Roman" w:cs="Times New Roman"/>
          <w:sz w:val="24"/>
          <w:szCs w:val="24"/>
          <w:lang w:val="en-US"/>
        </w:rPr>
        <w:t>T</w:t>
      </w:r>
      <w:r>
        <w:rPr>
          <w:rFonts w:ascii="Times New Roman" w:hAnsi="Times New Roman" w:cs="Times New Roman"/>
          <w:sz w:val="24"/>
          <w:szCs w:val="24"/>
          <w:lang w:val="en-US"/>
        </w:rPr>
        <w:t>abel 9</w:t>
      </w:r>
      <w:r w:rsidRPr="007E1527">
        <w:rPr>
          <w:rFonts w:ascii="Times New Roman" w:hAnsi="Times New Roman" w:cs="Times New Roman"/>
          <w:sz w:val="24"/>
          <w:szCs w:val="24"/>
          <w:lang w:val="en-US"/>
        </w:rPr>
        <w:t xml:space="preserve"> Rerata uji kesukaan daya oles selai cokelat</w:t>
      </w:r>
    </w:p>
    <w:tbl>
      <w:tblPr>
        <w:tblW w:w="68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083"/>
        <w:gridCol w:w="1156"/>
        <w:gridCol w:w="1198"/>
        <w:gridCol w:w="1683"/>
      </w:tblGrid>
      <w:tr w:rsidR="004E322E" w:rsidRPr="007E1527" w:rsidTr="006A05F0">
        <w:trPr>
          <w:trHeight w:val="261"/>
        </w:trPr>
        <w:tc>
          <w:tcPr>
            <w:tcW w:w="1698" w:type="dxa"/>
            <w:vMerge w:val="restart"/>
            <w:shd w:val="clear" w:color="auto" w:fill="auto"/>
            <w:noWrap/>
            <w:vAlign w:val="bottom"/>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CBS : RPO</w:t>
            </w:r>
          </w:p>
        </w:tc>
        <w:tc>
          <w:tcPr>
            <w:tcW w:w="3437" w:type="dxa"/>
            <w:gridSpan w:val="3"/>
            <w:shd w:val="clear" w:color="auto" w:fill="auto"/>
            <w:noWrap/>
            <w:vAlign w:val="bottom"/>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Prosentase tepung daun kelor</w:t>
            </w:r>
          </w:p>
        </w:tc>
        <w:tc>
          <w:tcPr>
            <w:tcW w:w="1683" w:type="dxa"/>
            <w:shd w:val="clear" w:color="auto" w:fill="auto"/>
            <w:noWrap/>
            <w:vAlign w:val="bottom"/>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p>
        </w:tc>
      </w:tr>
      <w:tr w:rsidR="004E322E" w:rsidRPr="007E1527" w:rsidTr="006A05F0">
        <w:trPr>
          <w:trHeight w:val="261"/>
        </w:trPr>
        <w:tc>
          <w:tcPr>
            <w:tcW w:w="1698" w:type="dxa"/>
            <w:vMerge/>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p>
        </w:tc>
        <w:tc>
          <w:tcPr>
            <w:tcW w:w="10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B1 (0%)</w:t>
            </w:r>
          </w:p>
        </w:tc>
        <w:tc>
          <w:tcPr>
            <w:tcW w:w="1156"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B2(1,5%)</w:t>
            </w:r>
          </w:p>
        </w:tc>
        <w:tc>
          <w:tcPr>
            <w:tcW w:w="1198"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B3 (3%)</w:t>
            </w:r>
          </w:p>
        </w:tc>
        <w:tc>
          <w:tcPr>
            <w:tcW w:w="16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rPr>
              <w:t>Rerata</w:t>
            </w:r>
            <w:r w:rsidRPr="007E1527">
              <w:rPr>
                <w:rFonts w:ascii="Times New Roman" w:eastAsia="Times New Roman" w:hAnsi="Times New Roman" w:cs="Times New Roman"/>
                <w:color w:val="000000"/>
                <w:sz w:val="24"/>
                <w:szCs w:val="24"/>
                <w:lang w:val="en-US"/>
              </w:rPr>
              <w:t xml:space="preserve"> A</w:t>
            </w:r>
          </w:p>
        </w:tc>
      </w:tr>
      <w:tr w:rsidR="004E322E" w:rsidRPr="007E1527" w:rsidTr="006A05F0">
        <w:trPr>
          <w:trHeight w:val="261"/>
        </w:trPr>
        <w:tc>
          <w:tcPr>
            <w:tcW w:w="1698"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A</w:t>
            </w:r>
            <w:r w:rsidRPr="007E1527">
              <w:rPr>
                <w:rFonts w:ascii="Times New Roman" w:hAnsi="Times New Roman" w:cs="Times New Roman"/>
                <w:sz w:val="24"/>
                <w:szCs w:val="24"/>
                <w:lang w:val="en-US"/>
              </w:rPr>
              <w:t>1</w:t>
            </w:r>
            <w:r w:rsidRPr="007E1527">
              <w:rPr>
                <w:rFonts w:ascii="Times New Roman" w:hAnsi="Times New Roman" w:cs="Times New Roman"/>
                <w:sz w:val="24"/>
                <w:szCs w:val="24"/>
                <w:vertAlign w:val="subscript"/>
              </w:rPr>
              <w:t xml:space="preserve"> </w:t>
            </w:r>
            <w:r w:rsidRPr="007E1527">
              <w:rPr>
                <w:rFonts w:ascii="Times New Roman" w:hAnsi="Times New Roman" w:cs="Times New Roman"/>
                <w:sz w:val="24"/>
                <w:szCs w:val="24"/>
              </w:rPr>
              <w:t>(4:1)</w:t>
            </w:r>
          </w:p>
        </w:tc>
        <w:tc>
          <w:tcPr>
            <w:tcW w:w="10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5,825</w:t>
            </w:r>
          </w:p>
        </w:tc>
        <w:tc>
          <w:tcPr>
            <w:tcW w:w="1156"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6,3</w:t>
            </w:r>
          </w:p>
        </w:tc>
        <w:tc>
          <w:tcPr>
            <w:tcW w:w="1198"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5,75</w:t>
            </w:r>
          </w:p>
        </w:tc>
        <w:tc>
          <w:tcPr>
            <w:tcW w:w="1683" w:type="dxa"/>
            <w:shd w:val="clear" w:color="auto" w:fill="auto"/>
            <w:noWrap/>
            <w:vAlign w:val="bottom"/>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5,95</w:t>
            </w:r>
          </w:p>
        </w:tc>
      </w:tr>
      <w:tr w:rsidR="004E322E" w:rsidRPr="007E1527" w:rsidTr="006A05F0">
        <w:trPr>
          <w:trHeight w:val="69"/>
        </w:trPr>
        <w:tc>
          <w:tcPr>
            <w:tcW w:w="1698"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A</w:t>
            </w:r>
            <w:r w:rsidRPr="007E1527">
              <w:rPr>
                <w:rFonts w:ascii="Times New Roman" w:hAnsi="Times New Roman" w:cs="Times New Roman"/>
                <w:sz w:val="24"/>
                <w:szCs w:val="24"/>
                <w:lang w:val="en-US"/>
              </w:rPr>
              <w:t>2</w:t>
            </w:r>
            <w:r w:rsidRPr="007E1527">
              <w:rPr>
                <w:rFonts w:ascii="Times New Roman" w:hAnsi="Times New Roman" w:cs="Times New Roman"/>
                <w:sz w:val="24"/>
                <w:szCs w:val="24"/>
              </w:rPr>
              <w:t>(3:2)</w:t>
            </w:r>
          </w:p>
        </w:tc>
        <w:tc>
          <w:tcPr>
            <w:tcW w:w="10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6,275</w:t>
            </w:r>
          </w:p>
        </w:tc>
        <w:tc>
          <w:tcPr>
            <w:tcW w:w="1156"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5,725</w:t>
            </w:r>
          </w:p>
        </w:tc>
        <w:tc>
          <w:tcPr>
            <w:tcW w:w="1198"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r w:rsidRPr="007E1527">
              <w:rPr>
                <w:rFonts w:ascii="Times New Roman" w:eastAsia="Times New Roman" w:hAnsi="Times New Roman" w:cs="Times New Roman"/>
                <w:color w:val="000000"/>
                <w:sz w:val="24"/>
                <w:szCs w:val="24"/>
              </w:rPr>
              <w:t>5,7</w:t>
            </w:r>
          </w:p>
        </w:tc>
        <w:tc>
          <w:tcPr>
            <w:tcW w:w="1683" w:type="dxa"/>
            <w:shd w:val="clear" w:color="auto" w:fill="auto"/>
            <w:noWrap/>
            <w:vAlign w:val="bottom"/>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5,9</w:t>
            </w:r>
          </w:p>
        </w:tc>
      </w:tr>
      <w:tr w:rsidR="004E322E" w:rsidRPr="007E1527" w:rsidTr="006A05F0">
        <w:trPr>
          <w:trHeight w:val="261"/>
        </w:trPr>
        <w:tc>
          <w:tcPr>
            <w:tcW w:w="1698" w:type="dxa"/>
            <w:shd w:val="clear" w:color="auto" w:fill="auto"/>
            <w:noWrap/>
            <w:hideMark/>
          </w:tcPr>
          <w:p w:rsidR="004E322E" w:rsidRPr="007E1527" w:rsidRDefault="004E322E" w:rsidP="004D07C9">
            <w:pPr>
              <w:autoSpaceDE w:val="0"/>
              <w:autoSpaceDN w:val="0"/>
              <w:adjustRightInd w:val="0"/>
              <w:spacing w:after="0" w:line="240" w:lineRule="auto"/>
              <w:jc w:val="both"/>
              <w:rPr>
                <w:rFonts w:ascii="Times New Roman" w:hAnsi="Times New Roman" w:cs="Times New Roman"/>
                <w:sz w:val="24"/>
                <w:szCs w:val="24"/>
              </w:rPr>
            </w:pPr>
            <w:r w:rsidRPr="007E1527">
              <w:rPr>
                <w:rFonts w:ascii="Times New Roman" w:hAnsi="Times New Roman" w:cs="Times New Roman"/>
                <w:sz w:val="24"/>
                <w:szCs w:val="24"/>
              </w:rPr>
              <w:t>A</w:t>
            </w:r>
            <w:r w:rsidRPr="007E1527">
              <w:rPr>
                <w:rFonts w:ascii="Times New Roman" w:hAnsi="Times New Roman" w:cs="Times New Roman"/>
                <w:sz w:val="24"/>
                <w:szCs w:val="24"/>
                <w:lang w:val="en-US"/>
              </w:rPr>
              <w:t>3</w:t>
            </w:r>
            <w:r w:rsidRPr="007E1527">
              <w:rPr>
                <w:rFonts w:ascii="Times New Roman" w:hAnsi="Times New Roman" w:cs="Times New Roman"/>
                <w:sz w:val="24"/>
                <w:szCs w:val="24"/>
                <w:vertAlign w:val="subscript"/>
              </w:rPr>
              <w:t xml:space="preserve"> </w:t>
            </w:r>
            <w:r w:rsidRPr="007E1527">
              <w:rPr>
                <w:rFonts w:ascii="Times New Roman" w:hAnsi="Times New Roman" w:cs="Times New Roman"/>
                <w:sz w:val="24"/>
                <w:szCs w:val="24"/>
              </w:rPr>
              <w:t>(2:3)</w:t>
            </w:r>
          </w:p>
        </w:tc>
        <w:tc>
          <w:tcPr>
            <w:tcW w:w="10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5,7</w:t>
            </w:r>
          </w:p>
        </w:tc>
        <w:tc>
          <w:tcPr>
            <w:tcW w:w="1156"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5,625</w:t>
            </w:r>
          </w:p>
        </w:tc>
        <w:tc>
          <w:tcPr>
            <w:tcW w:w="1198"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5,45</w:t>
            </w:r>
          </w:p>
        </w:tc>
        <w:tc>
          <w:tcPr>
            <w:tcW w:w="16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5,73</w:t>
            </w:r>
          </w:p>
        </w:tc>
      </w:tr>
      <w:tr w:rsidR="004E322E" w:rsidRPr="007E1527" w:rsidTr="006A05F0">
        <w:trPr>
          <w:trHeight w:val="261"/>
        </w:trPr>
        <w:tc>
          <w:tcPr>
            <w:tcW w:w="1698"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rPr>
              <w:t>Rerata</w:t>
            </w:r>
            <w:r w:rsidRPr="007E1527">
              <w:rPr>
                <w:rFonts w:ascii="Times New Roman" w:eastAsia="Times New Roman" w:hAnsi="Times New Roman" w:cs="Times New Roman"/>
                <w:color w:val="000000"/>
                <w:sz w:val="24"/>
                <w:szCs w:val="24"/>
                <w:lang w:val="en-US"/>
              </w:rPr>
              <w:t xml:space="preserve"> B</w:t>
            </w:r>
          </w:p>
        </w:tc>
        <w:tc>
          <w:tcPr>
            <w:tcW w:w="10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5,93</w:t>
            </w:r>
          </w:p>
        </w:tc>
        <w:tc>
          <w:tcPr>
            <w:tcW w:w="1156"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5,88</w:t>
            </w:r>
          </w:p>
        </w:tc>
        <w:tc>
          <w:tcPr>
            <w:tcW w:w="1198"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lang w:val="en-US"/>
              </w:rPr>
            </w:pPr>
            <w:r w:rsidRPr="007E1527">
              <w:rPr>
                <w:rFonts w:ascii="Times New Roman" w:eastAsia="Times New Roman" w:hAnsi="Times New Roman" w:cs="Times New Roman"/>
                <w:color w:val="000000"/>
                <w:sz w:val="24"/>
                <w:szCs w:val="24"/>
                <w:lang w:val="en-US"/>
              </w:rPr>
              <w:t>5,63</w:t>
            </w:r>
          </w:p>
        </w:tc>
        <w:tc>
          <w:tcPr>
            <w:tcW w:w="1683" w:type="dxa"/>
            <w:shd w:val="clear" w:color="auto" w:fill="auto"/>
            <w:noWrap/>
            <w:vAlign w:val="bottom"/>
            <w:hideMark/>
          </w:tcPr>
          <w:p w:rsidR="004E322E" w:rsidRPr="007E1527" w:rsidRDefault="004E322E" w:rsidP="004D07C9">
            <w:pPr>
              <w:spacing w:after="0" w:line="240" w:lineRule="auto"/>
              <w:jc w:val="both"/>
              <w:rPr>
                <w:rFonts w:ascii="Times New Roman" w:eastAsia="Times New Roman" w:hAnsi="Times New Roman" w:cs="Times New Roman"/>
                <w:color w:val="000000"/>
                <w:sz w:val="24"/>
                <w:szCs w:val="24"/>
              </w:rPr>
            </w:pPr>
          </w:p>
        </w:tc>
      </w:tr>
    </w:tbl>
    <w:p w:rsidR="006A05F0" w:rsidRDefault="006A05F0" w:rsidP="006A05F0">
      <w:pPr>
        <w:tabs>
          <w:tab w:val="left" w:pos="1920"/>
        </w:tabs>
        <w:autoSpaceDE w:val="0"/>
        <w:autoSpaceDN w:val="0"/>
        <w:adjustRightInd w:val="0"/>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Dari Tabel 9</w:t>
      </w:r>
      <w:r w:rsidRPr="007E1527">
        <w:rPr>
          <w:rFonts w:ascii="Times New Roman" w:hAnsi="Times New Roman" w:cs="Times New Roman"/>
          <w:sz w:val="24"/>
          <w:szCs w:val="24"/>
          <w:lang w:val="en-US"/>
        </w:rPr>
        <w:t xml:space="preserve"> di atas, dapat dilihat bahwa rerata tertinggi terdapat pada A1 5</w:t>
      </w:r>
      <w:proofErr w:type="gramStart"/>
      <w:r w:rsidRPr="007E1527">
        <w:rPr>
          <w:rFonts w:ascii="Times New Roman" w:hAnsi="Times New Roman" w:cs="Times New Roman"/>
          <w:sz w:val="24"/>
          <w:szCs w:val="24"/>
          <w:lang w:val="en-US"/>
        </w:rPr>
        <w:t>,95</w:t>
      </w:r>
      <w:proofErr w:type="gramEnd"/>
      <w:r w:rsidRPr="007E1527">
        <w:rPr>
          <w:rFonts w:ascii="Times New Roman" w:hAnsi="Times New Roman" w:cs="Times New Roman"/>
          <w:sz w:val="24"/>
          <w:szCs w:val="24"/>
          <w:lang w:val="en-US"/>
        </w:rPr>
        <w:t xml:space="preserve"> (netral) dan nilai terendah A3 5,73 (netral). Hal ini disebabkan panelis tidak dapat membedakan daya oles selai cokelat.  Saat dioleskan selai cokelat terlalu padat, namun memiliki kecenderungan semakin tinggi konsentrasi RPO maka skor kesukaan semakin menurun. Penambahan tepung kelor terhadap daya oles selai cokelat tertinggi pada perlakuan B1 5</w:t>
      </w:r>
      <w:proofErr w:type="gramStart"/>
      <w:r w:rsidRPr="007E1527">
        <w:rPr>
          <w:rFonts w:ascii="Times New Roman" w:hAnsi="Times New Roman" w:cs="Times New Roman"/>
          <w:sz w:val="24"/>
          <w:szCs w:val="24"/>
          <w:lang w:val="en-US"/>
        </w:rPr>
        <w:t>,93</w:t>
      </w:r>
      <w:proofErr w:type="gramEnd"/>
      <w:r w:rsidRPr="007E1527">
        <w:rPr>
          <w:rFonts w:ascii="Times New Roman" w:hAnsi="Times New Roman" w:cs="Times New Roman"/>
          <w:sz w:val="24"/>
          <w:szCs w:val="24"/>
          <w:lang w:val="en-US"/>
        </w:rPr>
        <w:t xml:space="preserve"> (netral) dan yang terendah pada perlakuan B3 5,63 (netral).  Hal ini disebabkan penambahan tepung daun kelor tidak berpengruh te</w:t>
      </w:r>
      <w:r>
        <w:rPr>
          <w:rFonts w:ascii="Times New Roman" w:hAnsi="Times New Roman" w:cs="Times New Roman"/>
          <w:sz w:val="24"/>
          <w:szCs w:val="24"/>
          <w:lang w:val="en-US"/>
        </w:rPr>
        <w:t>rhadap daya oles selai cokelat</w:t>
      </w:r>
    </w:p>
    <w:p w:rsidR="00352711" w:rsidRPr="00352711" w:rsidRDefault="00352711" w:rsidP="004D07C9">
      <w:pPr>
        <w:tabs>
          <w:tab w:val="left" w:pos="3365"/>
        </w:tabs>
        <w:autoSpaceDE w:val="0"/>
        <w:autoSpaceDN w:val="0"/>
        <w:adjustRightInd w:val="0"/>
        <w:spacing w:after="0" w:line="360" w:lineRule="auto"/>
        <w:jc w:val="both"/>
        <w:rPr>
          <w:rFonts w:ascii="Times New Roman" w:hAnsi="Times New Roman" w:cs="Times New Roman"/>
          <w:b/>
          <w:sz w:val="24"/>
          <w:szCs w:val="24"/>
          <w:lang w:val="en-US"/>
        </w:rPr>
      </w:pPr>
      <w:r w:rsidRPr="00352711">
        <w:rPr>
          <w:rFonts w:ascii="Times New Roman" w:hAnsi="Times New Roman" w:cs="Times New Roman"/>
          <w:b/>
          <w:sz w:val="24"/>
          <w:szCs w:val="24"/>
          <w:lang w:val="en-US"/>
        </w:rPr>
        <w:t>KESIMPULAN DAN SARAN</w:t>
      </w:r>
    </w:p>
    <w:p w:rsidR="00352711" w:rsidRPr="006A05F0" w:rsidRDefault="00352711" w:rsidP="006A05F0">
      <w:pPr>
        <w:tabs>
          <w:tab w:val="left" w:pos="3365"/>
        </w:tabs>
        <w:autoSpaceDE w:val="0"/>
        <w:autoSpaceDN w:val="0"/>
        <w:adjustRightInd w:val="0"/>
        <w:spacing w:after="0" w:line="360" w:lineRule="auto"/>
        <w:jc w:val="both"/>
        <w:rPr>
          <w:rFonts w:ascii="Times New Roman" w:hAnsi="Times New Roman" w:cs="Times New Roman"/>
          <w:b/>
          <w:sz w:val="24"/>
          <w:szCs w:val="24"/>
          <w:lang w:val="en-US"/>
        </w:rPr>
      </w:pPr>
      <w:r w:rsidRPr="006A05F0">
        <w:rPr>
          <w:rFonts w:ascii="Times New Roman" w:hAnsi="Times New Roman" w:cs="Times New Roman"/>
          <w:b/>
          <w:sz w:val="24"/>
          <w:szCs w:val="24"/>
          <w:lang w:val="en-US"/>
        </w:rPr>
        <w:t>Kesimpulan</w:t>
      </w:r>
    </w:p>
    <w:p w:rsidR="00352711" w:rsidRPr="007E1527" w:rsidRDefault="00352711" w:rsidP="004D07C9">
      <w:pPr>
        <w:pStyle w:val="ListParagraph"/>
        <w:tabs>
          <w:tab w:val="left" w:pos="3365"/>
        </w:tabs>
        <w:autoSpaceDE w:val="0"/>
        <w:autoSpaceDN w:val="0"/>
        <w:adjustRightInd w:val="0"/>
        <w:spacing w:after="0" w:line="360" w:lineRule="auto"/>
        <w:ind w:left="360"/>
        <w:jc w:val="both"/>
        <w:rPr>
          <w:rFonts w:ascii="Times New Roman" w:hAnsi="Times New Roman" w:cs="Times New Roman"/>
          <w:sz w:val="24"/>
          <w:szCs w:val="24"/>
          <w:lang w:val="en-US"/>
        </w:rPr>
      </w:pPr>
      <w:r w:rsidRPr="007E1527">
        <w:rPr>
          <w:rFonts w:ascii="Times New Roman" w:hAnsi="Times New Roman" w:cs="Times New Roman"/>
          <w:sz w:val="24"/>
          <w:szCs w:val="24"/>
          <w:lang w:val="en-US"/>
        </w:rPr>
        <w:t xml:space="preserve">Dari hasil penelitian dan pembahasan terdapat kesimpulan sebagai </w:t>
      </w:r>
      <w:proofErr w:type="gramStart"/>
      <w:r w:rsidRPr="007E1527">
        <w:rPr>
          <w:rFonts w:ascii="Times New Roman" w:hAnsi="Times New Roman" w:cs="Times New Roman"/>
          <w:sz w:val="24"/>
          <w:szCs w:val="24"/>
          <w:lang w:val="en-US"/>
        </w:rPr>
        <w:t>berikut :</w:t>
      </w:r>
      <w:proofErr w:type="gramEnd"/>
    </w:p>
    <w:p w:rsidR="00352711" w:rsidRPr="007E1527" w:rsidRDefault="00352711" w:rsidP="004D07C9">
      <w:pPr>
        <w:pStyle w:val="ListParagraph"/>
        <w:numPr>
          <w:ilvl w:val="0"/>
          <w:numId w:val="25"/>
        </w:numPr>
        <w:tabs>
          <w:tab w:val="left" w:pos="3365"/>
        </w:tabs>
        <w:autoSpaceDE w:val="0"/>
        <w:autoSpaceDN w:val="0"/>
        <w:adjustRightInd w:val="0"/>
        <w:spacing w:after="0" w:line="360" w:lineRule="auto"/>
        <w:jc w:val="both"/>
        <w:rPr>
          <w:rFonts w:ascii="Times New Roman" w:hAnsi="Times New Roman" w:cs="Times New Roman"/>
          <w:sz w:val="24"/>
          <w:szCs w:val="24"/>
          <w:lang w:val="en-US"/>
        </w:rPr>
      </w:pPr>
      <w:r w:rsidRPr="007E1527">
        <w:rPr>
          <w:rFonts w:ascii="Times New Roman" w:hAnsi="Times New Roman" w:cs="Times New Roman"/>
          <w:sz w:val="24"/>
          <w:szCs w:val="24"/>
          <w:lang w:val="en-US"/>
        </w:rPr>
        <w:lastRenderedPageBreak/>
        <w:t>Perbandingan CBS dengan RPO berpengaruh terhadap antioksidan tidak berpengaruh terhadap angka peroksida, asam lemak bebas, kadar air, kadar abu</w:t>
      </w:r>
      <w:proofErr w:type="gramStart"/>
      <w:r w:rsidRPr="007E1527">
        <w:rPr>
          <w:rFonts w:ascii="Times New Roman" w:hAnsi="Times New Roman" w:cs="Times New Roman"/>
          <w:sz w:val="24"/>
          <w:szCs w:val="24"/>
          <w:lang w:val="en-US"/>
        </w:rPr>
        <w:t>,  warna</w:t>
      </w:r>
      <w:proofErr w:type="gramEnd"/>
      <w:r w:rsidRPr="007E1527">
        <w:rPr>
          <w:rFonts w:ascii="Times New Roman" w:hAnsi="Times New Roman" w:cs="Times New Roman"/>
          <w:sz w:val="24"/>
          <w:szCs w:val="24"/>
          <w:lang w:val="en-US"/>
        </w:rPr>
        <w:t>, aroma, rasa dan daya oles.</w:t>
      </w:r>
    </w:p>
    <w:p w:rsidR="00352711" w:rsidRPr="007E1527" w:rsidRDefault="00352711" w:rsidP="004D07C9">
      <w:pPr>
        <w:pStyle w:val="ListParagraph"/>
        <w:numPr>
          <w:ilvl w:val="0"/>
          <w:numId w:val="25"/>
        </w:numPr>
        <w:tabs>
          <w:tab w:val="left" w:pos="3365"/>
        </w:tabs>
        <w:autoSpaceDE w:val="0"/>
        <w:autoSpaceDN w:val="0"/>
        <w:adjustRightInd w:val="0"/>
        <w:spacing w:after="0" w:line="360" w:lineRule="auto"/>
        <w:jc w:val="both"/>
        <w:rPr>
          <w:rFonts w:ascii="Times New Roman" w:hAnsi="Times New Roman" w:cs="Times New Roman"/>
          <w:sz w:val="24"/>
          <w:szCs w:val="24"/>
          <w:lang w:val="en-US"/>
        </w:rPr>
      </w:pPr>
      <w:r w:rsidRPr="007E1527">
        <w:rPr>
          <w:rFonts w:ascii="Times New Roman" w:hAnsi="Times New Roman" w:cs="Times New Roman"/>
          <w:sz w:val="24"/>
          <w:szCs w:val="24"/>
          <w:lang w:val="en-US"/>
        </w:rPr>
        <w:t xml:space="preserve">Penambahan tepung daun kelor berpengaruh terhadap antioksidan, angka peroksida dan rasa, namun tidak berpengatuh terhadap asam lemak bebas, </w:t>
      </w:r>
      <w:proofErr w:type="gramStart"/>
      <w:r w:rsidRPr="007E1527">
        <w:rPr>
          <w:rFonts w:ascii="Times New Roman" w:hAnsi="Times New Roman" w:cs="Times New Roman"/>
          <w:sz w:val="24"/>
          <w:szCs w:val="24"/>
          <w:lang w:val="en-US"/>
        </w:rPr>
        <w:t>kadar</w:t>
      </w:r>
      <w:proofErr w:type="gramEnd"/>
      <w:r w:rsidRPr="007E1527">
        <w:rPr>
          <w:rFonts w:ascii="Times New Roman" w:hAnsi="Times New Roman" w:cs="Times New Roman"/>
          <w:sz w:val="24"/>
          <w:szCs w:val="24"/>
          <w:lang w:val="en-US"/>
        </w:rPr>
        <w:t xml:space="preserve"> air, kadar abu, warna, aroma dan daya oles.</w:t>
      </w:r>
    </w:p>
    <w:p w:rsidR="00352711" w:rsidRPr="007E1527" w:rsidRDefault="00352711" w:rsidP="004D07C9">
      <w:pPr>
        <w:pStyle w:val="ListParagraph"/>
        <w:numPr>
          <w:ilvl w:val="0"/>
          <w:numId w:val="25"/>
        </w:numPr>
        <w:tabs>
          <w:tab w:val="left" w:pos="3365"/>
        </w:tabs>
        <w:autoSpaceDE w:val="0"/>
        <w:autoSpaceDN w:val="0"/>
        <w:adjustRightInd w:val="0"/>
        <w:spacing w:after="0" w:line="360" w:lineRule="auto"/>
        <w:jc w:val="both"/>
        <w:rPr>
          <w:rFonts w:ascii="Times New Roman" w:hAnsi="Times New Roman" w:cs="Times New Roman"/>
          <w:sz w:val="24"/>
          <w:szCs w:val="24"/>
          <w:lang w:val="en-US"/>
        </w:rPr>
      </w:pPr>
      <w:r w:rsidRPr="007E1527">
        <w:rPr>
          <w:rFonts w:ascii="Times New Roman" w:hAnsi="Times New Roman" w:cs="Times New Roman"/>
          <w:sz w:val="24"/>
          <w:szCs w:val="24"/>
          <w:lang w:val="en-US"/>
        </w:rPr>
        <w:t xml:space="preserve">Selai cokelat terbaik dari aktivitas antioksidan  </w:t>
      </w:r>
      <w:r w:rsidRPr="007E1527">
        <w:rPr>
          <w:rFonts w:ascii="Times New Roman" w:hAnsi="Times New Roman" w:cs="Times New Roman"/>
          <w:color w:val="000000" w:themeColor="text1"/>
          <w:sz w:val="24"/>
          <w:szCs w:val="24"/>
          <w:lang w:val="en-US"/>
        </w:rPr>
        <w:t xml:space="preserve">yaitu pada perlakuan perbandingan CBS dengan RPO (2:3) dan prosentase tepung daun kelor 3 % sehingga nilai aktivitas antioksidan  83,675%, </w:t>
      </w:r>
      <w:r w:rsidRPr="007E1527">
        <w:rPr>
          <w:rFonts w:ascii="Times New Roman" w:hAnsi="Times New Roman" w:cs="Times New Roman"/>
          <w:sz w:val="24"/>
          <w:szCs w:val="24"/>
          <w:lang w:val="en-US"/>
        </w:rPr>
        <w:t xml:space="preserve">, </w:t>
      </w:r>
    </w:p>
    <w:p w:rsidR="00856846" w:rsidRDefault="00352711" w:rsidP="00856846">
      <w:pPr>
        <w:pStyle w:val="ListParagraph"/>
        <w:numPr>
          <w:ilvl w:val="0"/>
          <w:numId w:val="25"/>
        </w:numPr>
        <w:tabs>
          <w:tab w:val="left" w:pos="3365"/>
        </w:tabs>
        <w:autoSpaceDE w:val="0"/>
        <w:autoSpaceDN w:val="0"/>
        <w:adjustRightInd w:val="0"/>
        <w:spacing w:after="0" w:line="360" w:lineRule="auto"/>
        <w:jc w:val="both"/>
        <w:rPr>
          <w:rFonts w:ascii="Times New Roman" w:hAnsi="Times New Roman" w:cs="Times New Roman"/>
          <w:sz w:val="24"/>
          <w:szCs w:val="24"/>
          <w:lang w:val="en-US"/>
        </w:rPr>
      </w:pPr>
      <w:r w:rsidRPr="007E1527">
        <w:rPr>
          <w:rFonts w:ascii="Times New Roman" w:hAnsi="Times New Roman" w:cs="Times New Roman"/>
          <w:sz w:val="24"/>
          <w:szCs w:val="24"/>
          <w:lang w:val="en-US"/>
        </w:rPr>
        <w:t xml:space="preserve">Selai cokelat yang disukai panelis dari  rasa yaitu </w:t>
      </w:r>
      <w:r w:rsidRPr="004E322E">
        <w:rPr>
          <w:rFonts w:ascii="Times New Roman" w:hAnsi="Times New Roman" w:cs="Times New Roman"/>
          <w:sz w:val="24"/>
          <w:szCs w:val="24"/>
          <w:lang w:val="en-US"/>
        </w:rPr>
        <w:t>perbandingan CBS  dengan RPO (3:2) dan penambahan tepung</w:t>
      </w:r>
      <w:r w:rsidR="00CD6DB6" w:rsidRPr="004E322E">
        <w:rPr>
          <w:rFonts w:ascii="Times New Roman" w:hAnsi="Times New Roman" w:cs="Times New Roman"/>
          <w:sz w:val="24"/>
          <w:szCs w:val="24"/>
          <w:lang w:val="en-US"/>
        </w:rPr>
        <w:t xml:space="preserve"> daun kelor 0% dengan nilai  6,35</w:t>
      </w:r>
    </w:p>
    <w:p w:rsidR="00352711" w:rsidRPr="00856846" w:rsidRDefault="00352711" w:rsidP="00856846">
      <w:pPr>
        <w:tabs>
          <w:tab w:val="left" w:pos="3365"/>
        </w:tabs>
        <w:autoSpaceDE w:val="0"/>
        <w:autoSpaceDN w:val="0"/>
        <w:adjustRightInd w:val="0"/>
        <w:spacing w:after="0" w:line="360" w:lineRule="auto"/>
        <w:jc w:val="both"/>
        <w:rPr>
          <w:rFonts w:ascii="Times New Roman" w:hAnsi="Times New Roman" w:cs="Times New Roman"/>
          <w:sz w:val="24"/>
          <w:szCs w:val="24"/>
          <w:lang w:val="en-US"/>
        </w:rPr>
      </w:pPr>
      <w:r w:rsidRPr="00856846">
        <w:rPr>
          <w:rFonts w:ascii="Times New Roman" w:hAnsi="Times New Roman" w:cs="Times New Roman"/>
          <w:b/>
          <w:sz w:val="24"/>
          <w:szCs w:val="24"/>
          <w:lang w:val="en-US"/>
        </w:rPr>
        <w:t>Saran</w:t>
      </w:r>
    </w:p>
    <w:p w:rsidR="0073474C" w:rsidRDefault="0073474C" w:rsidP="004D07C9">
      <w:pPr>
        <w:pStyle w:val="ListParagraph"/>
        <w:tabs>
          <w:tab w:val="left" w:pos="3365"/>
        </w:tabs>
        <w:autoSpaceDE w:val="0"/>
        <w:autoSpaceDN w:val="0"/>
        <w:adjustRightInd w:val="0"/>
        <w:spacing w:after="0" w:line="360" w:lineRule="auto"/>
        <w:ind w:left="360" w:firstLine="491"/>
        <w:jc w:val="both"/>
        <w:rPr>
          <w:rFonts w:ascii="Times New Roman" w:hAnsi="Times New Roman" w:cs="Times New Roman"/>
          <w:sz w:val="24"/>
          <w:szCs w:val="24"/>
          <w:lang w:val="en-US"/>
        </w:rPr>
        <w:sectPr w:rsidR="0073474C" w:rsidSect="004E322E">
          <w:headerReference w:type="default" r:id="rId17"/>
          <w:footerReference w:type="default" r:id="rId18"/>
          <w:pgSz w:w="11906" w:h="16838"/>
          <w:pgMar w:top="2268" w:right="1701" w:bottom="1701" w:left="2268" w:header="706" w:footer="706" w:gutter="0"/>
          <w:pgNumType w:start="52"/>
          <w:cols w:space="708"/>
          <w:docGrid w:linePitch="360"/>
        </w:sectPr>
      </w:pPr>
    </w:p>
    <w:p w:rsidR="00352711" w:rsidRPr="00D13CCA" w:rsidRDefault="00352711" w:rsidP="004D07C9">
      <w:pPr>
        <w:pStyle w:val="ListParagraph"/>
        <w:tabs>
          <w:tab w:val="left" w:pos="3365"/>
        </w:tabs>
        <w:autoSpaceDE w:val="0"/>
        <w:autoSpaceDN w:val="0"/>
        <w:adjustRightInd w:val="0"/>
        <w:spacing w:after="0" w:line="360" w:lineRule="auto"/>
        <w:ind w:left="360" w:firstLine="491"/>
        <w:jc w:val="both"/>
        <w:rPr>
          <w:rFonts w:ascii="Times New Roman" w:hAnsi="Times New Roman" w:cs="Times New Roman"/>
          <w:sz w:val="24"/>
          <w:szCs w:val="24"/>
          <w:lang w:val="en-US"/>
        </w:rPr>
      </w:pPr>
      <w:r w:rsidRPr="007E1527">
        <w:rPr>
          <w:rFonts w:ascii="Times New Roman" w:hAnsi="Times New Roman" w:cs="Times New Roman"/>
          <w:sz w:val="24"/>
          <w:szCs w:val="24"/>
          <w:lang w:val="en-US"/>
        </w:rPr>
        <w:t>Pada penelitian ini perlakuan yang menghasilkan selai cokelat terbaik A3B3 yang ditinjau dari angka antioksidan nya. Namun penambahan CBS yang terlalu banyak menyebabkan daya oles yang kurang baik, sehingga perlu mengetahui pengunaan CBS baik dalam pembuatan selai</w:t>
      </w:r>
      <w:r>
        <w:rPr>
          <w:rFonts w:ascii="Times New Roman" w:hAnsi="Times New Roman" w:cs="Times New Roman"/>
          <w:sz w:val="24"/>
          <w:szCs w:val="24"/>
          <w:lang w:val="en-US"/>
        </w:rPr>
        <w:t>.</w:t>
      </w:r>
    </w:p>
    <w:p w:rsidR="00352711" w:rsidRDefault="00352711" w:rsidP="004D07C9">
      <w:pPr>
        <w:tabs>
          <w:tab w:val="left" w:pos="1920"/>
        </w:tabs>
        <w:autoSpaceDE w:val="0"/>
        <w:autoSpaceDN w:val="0"/>
        <w:adjustRightInd w:val="0"/>
        <w:spacing w:after="0" w:line="360" w:lineRule="auto"/>
        <w:ind w:left="709"/>
        <w:jc w:val="both"/>
        <w:rPr>
          <w:rFonts w:ascii="Times New Roman" w:hAnsi="Times New Roman" w:cs="Times New Roman"/>
          <w:sz w:val="24"/>
          <w:szCs w:val="24"/>
          <w:lang w:val="en-US"/>
        </w:rPr>
      </w:pPr>
    </w:p>
    <w:p w:rsidR="00352711" w:rsidRPr="0087285A" w:rsidRDefault="00352711" w:rsidP="004D07C9">
      <w:pPr>
        <w:tabs>
          <w:tab w:val="left" w:pos="3365"/>
        </w:tabs>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w:t>
      </w:r>
      <w:r w:rsidRPr="007D53C3">
        <w:rPr>
          <w:rFonts w:ascii="Times New Roman" w:hAnsi="Times New Roman" w:cs="Times New Roman"/>
          <w:b/>
          <w:sz w:val="24"/>
          <w:szCs w:val="24"/>
          <w:lang w:val="en-US"/>
        </w:rPr>
        <w:fldChar w:fldCharType="begin"/>
      </w:r>
      <w:r w:rsidRPr="007D53C3">
        <w:rPr>
          <w:rFonts w:ascii="Times New Roman" w:hAnsi="Times New Roman" w:cs="Times New Roman"/>
          <w:b/>
          <w:sz w:val="24"/>
          <w:szCs w:val="24"/>
          <w:lang w:val="en-US"/>
        </w:rPr>
        <w:instrText xml:space="preserve">  </w:instrText>
      </w:r>
      <w:r w:rsidRPr="007D53C3">
        <w:rPr>
          <w:rFonts w:ascii="Times New Roman" w:hAnsi="Times New Roman" w:cs="Times New Roman"/>
          <w:b/>
          <w:sz w:val="24"/>
          <w:szCs w:val="24"/>
          <w:lang w:val="en-US"/>
        </w:rPr>
        <w:fldChar w:fldCharType="end"/>
      </w:r>
      <w:r w:rsidRPr="007D53C3">
        <w:rPr>
          <w:rFonts w:ascii="Times New Roman" w:hAnsi="Times New Roman" w:cs="Times New Roman"/>
          <w:b/>
          <w:sz w:val="24"/>
          <w:szCs w:val="24"/>
          <w:lang w:val="en-US"/>
        </w:rPr>
        <w:t>AFTAR PUSTAKA</w:t>
      </w:r>
      <w:r w:rsidRPr="007D53C3">
        <w:rPr>
          <w:rFonts w:ascii="Times New Roman" w:hAnsi="Times New Roman" w:cs="Times New Roman"/>
          <w:b/>
          <w:sz w:val="24"/>
          <w:szCs w:val="24"/>
          <w:lang w:val="en-US"/>
        </w:rPr>
        <w:fldChar w:fldCharType="begin"/>
      </w:r>
      <w:r w:rsidRPr="007D53C3">
        <w:rPr>
          <w:rFonts w:ascii="Times New Roman" w:hAnsi="Times New Roman" w:cs="Times New Roman"/>
          <w:b/>
          <w:sz w:val="24"/>
          <w:szCs w:val="24"/>
          <w:lang w:val="en-US"/>
        </w:rPr>
        <w:instrText xml:space="preserve"> </w:instrText>
      </w:r>
      <w:r w:rsidRPr="007D53C3">
        <w:rPr>
          <w:rFonts w:ascii="Times New Roman" w:hAnsi="Times New Roman" w:cs="Times New Roman"/>
          <w:b/>
          <w:sz w:val="24"/>
          <w:szCs w:val="24"/>
          <w:lang w:val="en-US"/>
        </w:rPr>
        <w:fldChar w:fldCharType="begin"/>
      </w:r>
      <w:r w:rsidRPr="007D53C3">
        <w:rPr>
          <w:rFonts w:ascii="Times New Roman" w:hAnsi="Times New Roman" w:cs="Times New Roman"/>
          <w:b/>
          <w:sz w:val="24"/>
          <w:szCs w:val="24"/>
          <w:lang w:val="en-US"/>
        </w:rPr>
        <w:instrText xml:space="preserve">  </w:instrText>
      </w:r>
      <w:r w:rsidRPr="007D53C3">
        <w:rPr>
          <w:rFonts w:ascii="Times New Roman" w:hAnsi="Times New Roman" w:cs="Times New Roman"/>
          <w:b/>
          <w:sz w:val="24"/>
          <w:szCs w:val="24"/>
          <w:lang w:val="en-US"/>
        </w:rPr>
        <w:fldChar w:fldCharType="end"/>
      </w:r>
      <w:r w:rsidRPr="007D53C3">
        <w:rPr>
          <w:rFonts w:ascii="Times New Roman" w:hAnsi="Times New Roman" w:cs="Times New Roman"/>
          <w:b/>
          <w:sz w:val="24"/>
          <w:szCs w:val="24"/>
          <w:lang w:val="en-US"/>
        </w:rPr>
        <w:instrText xml:space="preserve"> </w:instrText>
      </w:r>
      <w:r w:rsidRPr="007D53C3">
        <w:rPr>
          <w:rFonts w:ascii="Times New Roman" w:hAnsi="Times New Roman" w:cs="Times New Roman"/>
          <w:b/>
          <w:sz w:val="24"/>
          <w:szCs w:val="24"/>
          <w:lang w:val="en-US"/>
        </w:rPr>
        <w:fldChar w:fldCharType="end"/>
      </w:r>
    </w:p>
    <w:p w:rsidR="00352711" w:rsidRDefault="00352711" w:rsidP="004D07C9">
      <w:pPr>
        <w:tabs>
          <w:tab w:val="left" w:pos="1830"/>
        </w:tabs>
        <w:spacing w:after="0" w:line="240" w:lineRule="auto"/>
        <w:ind w:left="360" w:hanging="360"/>
        <w:jc w:val="both"/>
        <w:rPr>
          <w:rFonts w:ascii="Times New Roman" w:hAnsi="Times New Roman" w:cs="Times New Roman"/>
          <w:sz w:val="24"/>
          <w:szCs w:val="24"/>
          <w:lang w:val="en-US"/>
        </w:rPr>
      </w:pPr>
      <w:r w:rsidRPr="00DD3F00">
        <w:rPr>
          <w:rFonts w:ascii="Times New Roman" w:hAnsi="Times New Roman" w:cs="Times New Roman"/>
          <w:sz w:val="24"/>
          <w:szCs w:val="24"/>
          <w:lang w:val="en-US"/>
        </w:rPr>
        <w:t xml:space="preserve">Anggraini Mariska. 2019. </w:t>
      </w:r>
      <w:r w:rsidRPr="00DD3F00">
        <w:rPr>
          <w:rFonts w:ascii="Times New Roman" w:hAnsi="Times New Roman" w:cs="Times New Roman"/>
          <w:i/>
          <w:sz w:val="24"/>
          <w:szCs w:val="24"/>
          <w:lang w:val="en-US"/>
        </w:rPr>
        <w:t>Analisis Protein, Kalsium dan Daya Terima Biskuit Ubi Jalur Ungu (Ipomoea batatas L)</w:t>
      </w:r>
      <w:r w:rsidRPr="00DD3F00">
        <w:rPr>
          <w:rFonts w:ascii="Times New Roman" w:hAnsi="Times New Roman" w:cs="Times New Roman"/>
          <w:sz w:val="24"/>
          <w:szCs w:val="24"/>
          <w:lang w:val="en-US"/>
        </w:rPr>
        <w:t xml:space="preserve"> </w:t>
      </w:r>
      <w:r w:rsidRPr="00DD3F00">
        <w:rPr>
          <w:rFonts w:ascii="Times New Roman" w:hAnsi="Times New Roman" w:cs="Times New Roman"/>
          <w:i/>
          <w:sz w:val="24"/>
          <w:szCs w:val="24"/>
          <w:lang w:val="en-US"/>
        </w:rPr>
        <w:t xml:space="preserve">dengan Penambahan Tepung Daun Kelor (Moringa oleifera). </w:t>
      </w:r>
      <w:r w:rsidRPr="00DD3F00">
        <w:rPr>
          <w:rFonts w:ascii="Times New Roman" w:hAnsi="Times New Roman" w:cs="Times New Roman"/>
          <w:sz w:val="24"/>
          <w:szCs w:val="24"/>
          <w:lang w:val="en-US"/>
        </w:rPr>
        <w:t>Universitas Jember. Jember.</w:t>
      </w:r>
    </w:p>
    <w:p w:rsidR="00352711" w:rsidRDefault="00352711" w:rsidP="004D07C9">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Anonim. 2019. Desain Teknologi Pengolahan pasta, lemak dan cokelat bubuk unyuk kelompok </w:t>
      </w:r>
      <w:proofErr w:type="gramStart"/>
      <w:r>
        <w:rPr>
          <w:rFonts w:ascii="Times New Roman" w:hAnsi="Times New Roman" w:cs="Times New Roman"/>
          <w:sz w:val="24"/>
          <w:szCs w:val="24"/>
          <w:lang w:val="en-US"/>
        </w:rPr>
        <w:t>tani .</w:t>
      </w:r>
      <w:proofErr w:type="gramEnd"/>
      <w:r>
        <w:rPr>
          <w:rFonts w:ascii="Times New Roman" w:hAnsi="Times New Roman" w:cs="Times New Roman"/>
          <w:sz w:val="24"/>
          <w:szCs w:val="24"/>
          <w:lang w:val="en-US"/>
        </w:rPr>
        <w:t xml:space="preserve"> http://agribisnis.depan.go.id (12 September 2021)</w:t>
      </w:r>
    </w:p>
    <w:p w:rsidR="00352711" w:rsidRDefault="00352711" w:rsidP="004D07C9">
      <w:pPr>
        <w:spacing w:after="120" w:line="240" w:lineRule="auto"/>
        <w:ind w:left="426" w:hanging="426"/>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Bairon, Y. 2007. </w:t>
      </w:r>
      <w:r>
        <w:rPr>
          <w:rFonts w:ascii="Times New Roman" w:hAnsi="Times New Roman" w:cs="Times New Roman"/>
          <w:i/>
          <w:sz w:val="24"/>
          <w:szCs w:val="24"/>
          <w:lang w:val="en-US"/>
        </w:rPr>
        <w:t xml:space="preserve">Palm </w:t>
      </w:r>
      <w:proofErr w:type="gramStart"/>
      <w:r>
        <w:rPr>
          <w:rFonts w:ascii="Times New Roman" w:hAnsi="Times New Roman" w:cs="Times New Roman"/>
          <w:i/>
          <w:sz w:val="24"/>
          <w:szCs w:val="24"/>
          <w:lang w:val="en-US"/>
        </w:rPr>
        <w:t>Oil ”</w:t>
      </w:r>
      <w:proofErr w:type="gramEnd"/>
      <w:r>
        <w:rPr>
          <w:rFonts w:ascii="Times New Roman" w:hAnsi="Times New Roman" w:cs="Times New Roman"/>
          <w:i/>
          <w:sz w:val="24"/>
          <w:szCs w:val="24"/>
          <w:lang w:val="en-US"/>
        </w:rPr>
        <w:t xml:space="preserve">Bailey’s Industrial Oil and Fat Product, Volume 2: Edible Oil and Fat Product, Edib;e Oils. </w:t>
      </w:r>
      <w:proofErr w:type="gramStart"/>
      <w:r>
        <w:rPr>
          <w:rFonts w:ascii="Times New Roman" w:hAnsi="Times New Roman" w:cs="Times New Roman"/>
          <w:i/>
          <w:sz w:val="24"/>
          <w:szCs w:val="24"/>
          <w:lang w:val="en-US"/>
        </w:rPr>
        <w:t>Bernardini ,</w:t>
      </w:r>
      <w:proofErr w:type="gramEnd"/>
      <w:r>
        <w:rPr>
          <w:rFonts w:ascii="Times New Roman" w:hAnsi="Times New Roman" w:cs="Times New Roman"/>
          <w:i/>
          <w:sz w:val="24"/>
          <w:szCs w:val="24"/>
          <w:lang w:val="en-US"/>
        </w:rPr>
        <w:t xml:space="preserve"> E.</w:t>
      </w:r>
    </w:p>
    <w:p w:rsidR="00352711" w:rsidRPr="00DD3F00" w:rsidRDefault="00352711" w:rsidP="004D07C9">
      <w:pPr>
        <w:spacing w:after="120" w:line="240" w:lineRule="auto"/>
        <w:ind w:left="360" w:hanging="360"/>
        <w:jc w:val="both"/>
        <w:rPr>
          <w:rFonts w:ascii="Times New Roman" w:hAnsi="Times New Roman" w:cs="Times New Roman"/>
          <w:sz w:val="24"/>
          <w:szCs w:val="24"/>
        </w:rPr>
      </w:pPr>
      <w:r w:rsidRPr="00DD3F00">
        <w:rPr>
          <w:rFonts w:ascii="Times New Roman" w:hAnsi="Times New Roman" w:cs="Times New Roman"/>
          <w:sz w:val="24"/>
          <w:szCs w:val="24"/>
        </w:rPr>
        <w:t xml:space="preserve">Broin. 2010. Growing and </w:t>
      </w:r>
      <w:r w:rsidRPr="00DD3F00">
        <w:rPr>
          <w:rFonts w:ascii="Times New Roman" w:hAnsi="Times New Roman" w:cs="Times New Roman"/>
          <w:sz w:val="24"/>
          <w:szCs w:val="24"/>
          <w:lang w:val="en-US"/>
        </w:rPr>
        <w:t>P</w:t>
      </w:r>
      <w:r w:rsidRPr="00DD3F00">
        <w:rPr>
          <w:rFonts w:ascii="Times New Roman" w:hAnsi="Times New Roman" w:cs="Times New Roman"/>
          <w:sz w:val="24"/>
          <w:szCs w:val="24"/>
        </w:rPr>
        <w:t>rocessing Moringa Leaves. France: Imprimerie Horizon.</w:t>
      </w:r>
    </w:p>
    <w:p w:rsidR="00352711" w:rsidRPr="00DD3F00" w:rsidRDefault="00352711" w:rsidP="004D07C9">
      <w:pPr>
        <w:spacing w:after="200" w:line="240" w:lineRule="auto"/>
        <w:ind w:left="360" w:hanging="360"/>
        <w:jc w:val="both"/>
        <w:rPr>
          <w:rFonts w:ascii="Times New Roman" w:hAnsi="Times New Roman" w:cs="Times New Roman"/>
          <w:sz w:val="24"/>
          <w:szCs w:val="24"/>
        </w:rPr>
      </w:pPr>
      <w:r w:rsidRPr="00DD3F00">
        <w:rPr>
          <w:rFonts w:ascii="Times New Roman" w:hAnsi="Times New Roman" w:cs="Times New Roman"/>
          <w:sz w:val="24"/>
          <w:szCs w:val="24"/>
        </w:rPr>
        <w:t>Buckle. K.A., R.A. Edwards, G.H. Fleet, and M. Wootton. 2013. Food Science. Diterjemahkan oleh Purnomo, H dan Adiono. UI-Press Hal. 260. Jakarta.</w:t>
      </w:r>
    </w:p>
    <w:p w:rsidR="00352711" w:rsidRDefault="00352711" w:rsidP="004D07C9">
      <w:pPr>
        <w:spacing w:line="240" w:lineRule="auto"/>
        <w:ind w:left="360" w:hanging="360"/>
        <w:jc w:val="both"/>
      </w:pPr>
      <w:r w:rsidRPr="00DD3F00">
        <w:rPr>
          <w:rFonts w:ascii="Times New Roman" w:hAnsi="Times New Roman" w:cs="Times New Roman"/>
          <w:bCs/>
          <w:sz w:val="24"/>
          <w:szCs w:val="24"/>
          <w:lang w:val="en-US"/>
        </w:rPr>
        <w:t xml:space="preserve"> De Zaan, 1979. Cocoa Powder Nutritional Lzabelling. Technical Information, Bull. Vol, 11, No. 75</w:t>
      </w:r>
    </w:p>
    <w:p w:rsidR="00352711" w:rsidRPr="00DD3F00" w:rsidRDefault="00352711" w:rsidP="004D07C9">
      <w:pPr>
        <w:spacing w:after="200" w:line="240" w:lineRule="auto"/>
        <w:ind w:left="360" w:hanging="360"/>
        <w:jc w:val="both"/>
        <w:rPr>
          <w:rFonts w:ascii="Times New Roman" w:hAnsi="Times New Roman" w:cs="Times New Roman"/>
          <w:sz w:val="24"/>
          <w:szCs w:val="24"/>
          <w:lang w:val="en-US"/>
        </w:rPr>
      </w:pPr>
      <w:r w:rsidRPr="00DD3F00">
        <w:rPr>
          <w:rFonts w:ascii="Times New Roman" w:hAnsi="Times New Roman" w:cs="Times New Roman"/>
          <w:sz w:val="24"/>
          <w:szCs w:val="24"/>
          <w:lang w:val="en-US"/>
        </w:rPr>
        <w:t xml:space="preserve">Dewi, K. F., Suliasih Neneng dam Garnida Yudi. 2016. </w:t>
      </w:r>
      <w:r w:rsidRPr="00DD3F00">
        <w:rPr>
          <w:rFonts w:ascii="Times New Roman" w:hAnsi="Times New Roman" w:cs="Times New Roman"/>
          <w:i/>
          <w:sz w:val="24"/>
          <w:szCs w:val="24"/>
          <w:lang w:val="en-US"/>
        </w:rPr>
        <w:t>Pembuatan Cookies dengan Penambahan Tepung Daun Kelor (Moringa oleifera) Pada Berbagai Suhu Pemanggangan.</w:t>
      </w:r>
      <w:r w:rsidRPr="00DD3F00">
        <w:rPr>
          <w:rFonts w:ascii="Times New Roman" w:hAnsi="Times New Roman" w:cs="Times New Roman"/>
          <w:sz w:val="24"/>
          <w:szCs w:val="24"/>
          <w:lang w:val="en-US"/>
        </w:rPr>
        <w:t xml:space="preserve"> Universitas Pasundan. Bandung.</w:t>
      </w:r>
    </w:p>
    <w:p w:rsidR="00352711" w:rsidRPr="00DD3F00" w:rsidRDefault="00352711" w:rsidP="004D07C9">
      <w:pPr>
        <w:spacing w:line="240" w:lineRule="auto"/>
        <w:ind w:left="360" w:hanging="360"/>
        <w:jc w:val="both"/>
      </w:pPr>
      <w:r w:rsidRPr="00DD3F00">
        <w:rPr>
          <w:rFonts w:ascii="Times New Roman" w:hAnsi="Times New Roman" w:cs="Times New Roman"/>
          <w:bCs/>
          <w:sz w:val="24"/>
          <w:szCs w:val="24"/>
          <w:lang w:val="en-US"/>
        </w:rPr>
        <w:lastRenderedPageBreak/>
        <w:t xml:space="preserve"> Djatmiko, dan T. Wahyudi, 1986. Aspek Pengolahan dan Mutu Cokelat Lindak dan Mulia. Balai Penelitian Perkebunan Jember, Jawa Timur.</w:t>
      </w:r>
    </w:p>
    <w:p w:rsidR="00352711" w:rsidRPr="00DD3F00" w:rsidRDefault="00352711" w:rsidP="004D07C9">
      <w:pPr>
        <w:spacing w:after="200" w:line="240" w:lineRule="auto"/>
        <w:ind w:left="360" w:hanging="360"/>
        <w:jc w:val="both"/>
        <w:rPr>
          <w:rFonts w:ascii="Times New Roman" w:hAnsi="Times New Roman" w:cs="Times New Roman"/>
          <w:sz w:val="24"/>
          <w:szCs w:val="24"/>
        </w:rPr>
      </w:pPr>
      <w:r w:rsidRPr="00DD3F00">
        <w:rPr>
          <w:rFonts w:ascii="Times New Roman" w:hAnsi="Times New Roman" w:cs="Times New Roman"/>
          <w:sz w:val="24"/>
          <w:szCs w:val="24"/>
        </w:rPr>
        <w:t>Doerr B, Cameron L. 2005. Moringa Leaf Powder. ECHO Technical Note. USA.</w:t>
      </w:r>
    </w:p>
    <w:p w:rsidR="00352711" w:rsidRPr="00DD3F00" w:rsidRDefault="00352711" w:rsidP="004D07C9">
      <w:pPr>
        <w:spacing w:after="200" w:line="240" w:lineRule="auto"/>
        <w:ind w:left="360" w:hanging="360"/>
        <w:jc w:val="both"/>
        <w:rPr>
          <w:rFonts w:ascii="Times New Roman" w:hAnsi="Times New Roman" w:cs="Times New Roman"/>
          <w:sz w:val="24"/>
          <w:szCs w:val="24"/>
          <w:lang w:val="en-US"/>
        </w:rPr>
      </w:pPr>
      <w:r w:rsidRPr="00DD3F00">
        <w:rPr>
          <w:rFonts w:ascii="Times New Roman" w:hAnsi="Times New Roman" w:cs="Times New Roman"/>
          <w:sz w:val="24"/>
          <w:szCs w:val="24"/>
          <w:lang w:val="en-US"/>
        </w:rPr>
        <w:t>El-Hadad Nesma N. M, Mohammed M. Youssef, Mohammed H. Abd El-Aal, Hani H. Abou-Gharbia. Utilisation of red palm olein in formulating functional chocolate spread. Food Chemistry 124 (2011) 285-290.</w:t>
      </w:r>
    </w:p>
    <w:p w:rsidR="00352711" w:rsidRPr="00DD3F00" w:rsidRDefault="00352711" w:rsidP="004D07C9">
      <w:pPr>
        <w:spacing w:after="200" w:line="240" w:lineRule="auto"/>
        <w:ind w:left="360" w:hanging="360"/>
        <w:jc w:val="both"/>
        <w:rPr>
          <w:rFonts w:ascii="Times New Roman" w:hAnsi="Times New Roman" w:cs="Times New Roman"/>
          <w:sz w:val="24"/>
          <w:szCs w:val="24"/>
        </w:rPr>
      </w:pPr>
      <w:r w:rsidRPr="00DD3F00">
        <w:rPr>
          <w:rFonts w:ascii="Times New Roman" w:hAnsi="Times New Roman" w:cs="Times New Roman"/>
          <w:sz w:val="24"/>
          <w:szCs w:val="24"/>
        </w:rPr>
        <w:t xml:space="preserve">Fuglie, L.J.1999. </w:t>
      </w:r>
      <w:r w:rsidRPr="00DD3F00">
        <w:rPr>
          <w:rFonts w:ascii="Times New Roman" w:hAnsi="Times New Roman" w:cs="Times New Roman"/>
          <w:i/>
          <w:sz w:val="24"/>
          <w:szCs w:val="24"/>
        </w:rPr>
        <w:t>The Miracle Tree: Moringa oleifera: Natural Nutrition for the Tropics. Church World Service</w:t>
      </w:r>
      <w:r w:rsidRPr="00DD3F00">
        <w:rPr>
          <w:rFonts w:ascii="Times New Roman" w:hAnsi="Times New Roman" w:cs="Times New Roman"/>
          <w:sz w:val="24"/>
          <w:szCs w:val="24"/>
        </w:rPr>
        <w:t>, Dakar. 68 pp.; revised in 2001 and published as The Miracle Tree: The Multiple Attributes of Moringa, 172</w:t>
      </w:r>
    </w:p>
    <w:p w:rsidR="00352711" w:rsidRPr="00DD3F00" w:rsidRDefault="00352711" w:rsidP="004D07C9">
      <w:pPr>
        <w:tabs>
          <w:tab w:val="left" w:pos="1830"/>
        </w:tabs>
        <w:spacing w:after="200" w:line="240" w:lineRule="auto"/>
        <w:ind w:left="360" w:hanging="360"/>
        <w:jc w:val="both"/>
        <w:rPr>
          <w:rFonts w:ascii="Times New Roman" w:hAnsi="Times New Roman" w:cs="Times New Roman"/>
          <w:sz w:val="24"/>
          <w:szCs w:val="24"/>
          <w:lang w:val="en-US"/>
        </w:rPr>
      </w:pPr>
      <w:r w:rsidRPr="00DD3F00">
        <w:rPr>
          <w:rFonts w:ascii="Times New Roman" w:hAnsi="Times New Roman" w:cs="Times New Roman"/>
          <w:sz w:val="24"/>
          <w:szCs w:val="24"/>
          <w:lang w:val="en-US"/>
        </w:rPr>
        <w:t xml:space="preserve">Ginting, Danni. 2011. </w:t>
      </w:r>
      <w:r w:rsidRPr="00DD3F00">
        <w:rPr>
          <w:rFonts w:ascii="Times New Roman" w:hAnsi="Times New Roman" w:cs="Times New Roman"/>
          <w:i/>
          <w:sz w:val="24"/>
          <w:szCs w:val="24"/>
          <w:lang w:val="en-US"/>
        </w:rPr>
        <w:t xml:space="preserve">Pengaruh </w:t>
      </w:r>
      <w:r w:rsidR="004F059C">
        <w:rPr>
          <w:rFonts w:ascii="Times New Roman" w:hAnsi="Times New Roman" w:cs="Times New Roman"/>
          <w:i/>
          <w:sz w:val="24"/>
          <w:szCs w:val="24"/>
          <w:lang w:val="en-US"/>
        </w:rPr>
        <w:t>Subtitute</w:t>
      </w:r>
      <w:r w:rsidRPr="00DD3F00">
        <w:rPr>
          <w:rFonts w:ascii="Times New Roman" w:hAnsi="Times New Roman" w:cs="Times New Roman"/>
          <w:i/>
          <w:sz w:val="24"/>
          <w:szCs w:val="24"/>
          <w:lang w:val="en-US"/>
        </w:rPr>
        <w:t xml:space="preserve"> Minyak Sawit dan Pemanasan Terhadap Mutu Selai Cokelat</w:t>
      </w:r>
      <w:r w:rsidRPr="00DD3F00">
        <w:rPr>
          <w:rFonts w:ascii="Times New Roman" w:hAnsi="Times New Roman" w:cs="Times New Roman"/>
          <w:sz w:val="24"/>
          <w:szCs w:val="24"/>
          <w:lang w:val="en-US"/>
        </w:rPr>
        <w:t>. Universitas Sumatera Utara. Sumatera Utara.</w:t>
      </w:r>
    </w:p>
    <w:p w:rsidR="00352711" w:rsidRPr="00DD3F00" w:rsidRDefault="00352711" w:rsidP="004D07C9">
      <w:pPr>
        <w:spacing w:after="200" w:line="240" w:lineRule="auto"/>
        <w:ind w:left="360" w:hanging="360"/>
        <w:jc w:val="both"/>
        <w:rPr>
          <w:rFonts w:ascii="Times New Roman" w:hAnsi="Times New Roman" w:cs="Times New Roman"/>
          <w:sz w:val="24"/>
          <w:szCs w:val="24"/>
          <w:lang w:val="en-US"/>
        </w:rPr>
      </w:pPr>
      <w:r w:rsidRPr="00DD3F00">
        <w:rPr>
          <w:rFonts w:ascii="Times New Roman" w:hAnsi="Times New Roman" w:cs="Times New Roman"/>
          <w:sz w:val="24"/>
          <w:szCs w:val="24"/>
          <w:lang w:val="en-US"/>
        </w:rPr>
        <w:t xml:space="preserve">Hartomo Yulianto, Sugiyomo dan Wulandari Nur.  2018. Formulasi dan Peningkatan Sifat Kelarutan Minuman Serbuk Cokelat.  </w:t>
      </w:r>
      <w:r w:rsidRPr="00DD3F00">
        <w:rPr>
          <w:rFonts w:ascii="Times New Roman" w:hAnsi="Times New Roman" w:cs="Times New Roman"/>
          <w:i/>
          <w:sz w:val="24"/>
          <w:szCs w:val="24"/>
          <w:lang w:val="en-US"/>
        </w:rPr>
        <w:t>Journal Teknologi dan Industri Pangan.</w:t>
      </w:r>
      <w:r w:rsidRPr="00DD3F00">
        <w:rPr>
          <w:rFonts w:ascii="Times New Roman" w:hAnsi="Times New Roman" w:cs="Times New Roman"/>
          <w:sz w:val="24"/>
          <w:szCs w:val="24"/>
          <w:lang w:val="en-US"/>
        </w:rPr>
        <w:t xml:space="preserve"> Vol. 29, No. 2.  Institut Pertanian Bogor. Bogor.</w:t>
      </w:r>
    </w:p>
    <w:p w:rsidR="00352711" w:rsidRPr="00DD3F00" w:rsidRDefault="00352711" w:rsidP="004D07C9">
      <w:pPr>
        <w:spacing w:after="200" w:line="240" w:lineRule="auto"/>
        <w:ind w:left="360" w:hanging="360"/>
        <w:jc w:val="both"/>
        <w:rPr>
          <w:rFonts w:ascii="Times New Roman" w:hAnsi="Times New Roman" w:cs="Times New Roman"/>
          <w:sz w:val="24"/>
          <w:szCs w:val="24"/>
          <w:lang w:val="en-US"/>
        </w:rPr>
      </w:pPr>
      <w:r w:rsidRPr="00DD3F00">
        <w:rPr>
          <w:rFonts w:ascii="Times New Roman" w:hAnsi="Times New Roman" w:cs="Times New Roman"/>
          <w:sz w:val="24"/>
          <w:szCs w:val="24"/>
          <w:lang w:val="en-US"/>
        </w:rPr>
        <w:t>Hattenschwiller, S dan Vitousek, P. M. 2000. The Role of Polyphenols Interrestrial Escosystem Nutrient Cycling Review PII: S0169-5347(00)01861-9 TREE vol. 15.</w:t>
      </w:r>
    </w:p>
    <w:p w:rsidR="00352711" w:rsidRPr="00DD3F00" w:rsidRDefault="00352711" w:rsidP="004D07C9">
      <w:pPr>
        <w:spacing w:line="240" w:lineRule="auto"/>
        <w:ind w:left="360" w:hanging="360"/>
        <w:jc w:val="both"/>
      </w:pPr>
      <w:r w:rsidRPr="00DD3F00">
        <w:rPr>
          <w:rFonts w:ascii="Times New Roman" w:hAnsi="Times New Roman" w:cs="Times New Roman"/>
          <w:bCs/>
          <w:sz w:val="24"/>
          <w:szCs w:val="24"/>
          <w:lang w:val="en-US"/>
        </w:rPr>
        <w:t xml:space="preserve">Hudayah, H., 1985. Evaluasi Standar </w:t>
      </w:r>
      <w:proofErr w:type="gramStart"/>
      <w:r w:rsidRPr="00DD3F00">
        <w:rPr>
          <w:rFonts w:ascii="Times New Roman" w:hAnsi="Times New Roman" w:cs="Times New Roman"/>
          <w:bCs/>
          <w:sz w:val="24"/>
          <w:szCs w:val="24"/>
          <w:lang w:val="en-US"/>
        </w:rPr>
        <w:t>Cokelat .</w:t>
      </w:r>
      <w:proofErr w:type="gramEnd"/>
      <w:r w:rsidRPr="00DD3F00">
        <w:rPr>
          <w:rFonts w:ascii="Times New Roman" w:hAnsi="Times New Roman" w:cs="Times New Roman"/>
          <w:bCs/>
          <w:sz w:val="24"/>
          <w:szCs w:val="24"/>
          <w:lang w:val="en-US"/>
        </w:rPr>
        <w:t xml:space="preserve"> Pertemuan Teknis Penetapan Standar (khusus cokelat). Direktorat Standarisasi dan Pengendalian Mutu, Departemen Perdagangan RI. Jakarta</w:t>
      </w:r>
    </w:p>
    <w:p w:rsidR="00352711" w:rsidRPr="00DD3F00" w:rsidRDefault="00352711" w:rsidP="004D07C9">
      <w:pPr>
        <w:spacing w:after="200" w:line="240" w:lineRule="auto"/>
        <w:ind w:left="360" w:hanging="360"/>
        <w:jc w:val="both"/>
        <w:rPr>
          <w:rFonts w:ascii="Times New Roman" w:hAnsi="Times New Roman" w:cs="Times New Roman"/>
          <w:sz w:val="24"/>
          <w:szCs w:val="24"/>
        </w:rPr>
      </w:pPr>
      <w:r w:rsidRPr="00DD3F00">
        <w:rPr>
          <w:rFonts w:ascii="Times New Roman" w:hAnsi="Times New Roman" w:cs="Times New Roman"/>
          <w:sz w:val="24"/>
          <w:szCs w:val="24"/>
        </w:rPr>
        <w:t xml:space="preserve">Isyanti Mirna, Sudibyo Agus, Supriatna Dadang dan Suherman, H. A., 2015.  Penggunaan Berbagai </w:t>
      </w:r>
      <w:r w:rsidRPr="00DD3F00">
        <w:rPr>
          <w:rFonts w:ascii="Times New Roman" w:hAnsi="Times New Roman" w:cs="Times New Roman"/>
          <w:i/>
          <w:sz w:val="24"/>
          <w:szCs w:val="24"/>
        </w:rPr>
        <w:t>Cocoa Butter Subtitute (CBS)</w:t>
      </w:r>
      <w:r w:rsidRPr="00DD3F00">
        <w:rPr>
          <w:rFonts w:ascii="Times New Roman" w:hAnsi="Times New Roman" w:cs="Times New Roman"/>
          <w:sz w:val="24"/>
          <w:szCs w:val="24"/>
        </w:rPr>
        <w:t xml:space="preserve"> Hasil Hodrogenasi dalam Pembuatan Cokelat Batangan.  </w:t>
      </w:r>
      <w:r w:rsidRPr="00DD3F00">
        <w:rPr>
          <w:rFonts w:ascii="Times New Roman" w:hAnsi="Times New Roman" w:cs="Times New Roman"/>
          <w:i/>
          <w:sz w:val="24"/>
          <w:szCs w:val="24"/>
        </w:rPr>
        <w:t>Journal of Agro- based Industry</w:t>
      </w:r>
      <w:r w:rsidRPr="00DD3F00">
        <w:rPr>
          <w:rFonts w:ascii="Times New Roman" w:hAnsi="Times New Roman" w:cs="Times New Roman"/>
          <w:sz w:val="24"/>
          <w:szCs w:val="24"/>
        </w:rPr>
        <w:t>. Vo. 32, No. 1, Juni  2015. Balai Besar Industri Agro. Bogor.</w:t>
      </w:r>
    </w:p>
    <w:p w:rsidR="00352711" w:rsidRPr="00DD3F00" w:rsidRDefault="00352711" w:rsidP="004D07C9">
      <w:pPr>
        <w:spacing w:after="200" w:line="240" w:lineRule="auto"/>
        <w:ind w:left="360" w:hanging="360"/>
        <w:jc w:val="both"/>
        <w:rPr>
          <w:rFonts w:ascii="Times New Roman" w:hAnsi="Times New Roman" w:cs="Times New Roman"/>
          <w:i/>
          <w:sz w:val="24"/>
          <w:szCs w:val="24"/>
          <w:lang w:val="en-US"/>
        </w:rPr>
      </w:pPr>
      <w:r w:rsidRPr="00DD3F00">
        <w:rPr>
          <w:rFonts w:ascii="Times New Roman" w:hAnsi="Times New Roman" w:cs="Times New Roman"/>
          <w:sz w:val="24"/>
          <w:szCs w:val="24"/>
          <w:lang w:val="en-US"/>
        </w:rPr>
        <w:t>Isyanti, Mirna, dkk. 2012</w:t>
      </w:r>
      <w:r w:rsidRPr="00DD3F00">
        <w:rPr>
          <w:rFonts w:ascii="Times New Roman" w:hAnsi="Times New Roman" w:cs="Times New Roman"/>
          <w:i/>
          <w:sz w:val="24"/>
          <w:szCs w:val="24"/>
          <w:lang w:val="en-US"/>
        </w:rPr>
        <w:t xml:space="preserve">. Penelitian Pengembangan Pembuatan Produk Olahan Cokelat (Chocolate Spread) Berbasis Sawit. </w:t>
      </w:r>
      <w:r w:rsidRPr="00DD3F00">
        <w:rPr>
          <w:rFonts w:ascii="Times New Roman" w:hAnsi="Times New Roman" w:cs="Times New Roman"/>
          <w:sz w:val="24"/>
          <w:szCs w:val="24"/>
          <w:lang w:val="en-US"/>
        </w:rPr>
        <w:t>Laporan Litbang Balai Besar Industri Agro. Balai Besar Industri Agro. Bogor.</w:t>
      </w:r>
    </w:p>
    <w:p w:rsidR="00352711" w:rsidRPr="00DD3F00" w:rsidRDefault="00352711" w:rsidP="004D07C9">
      <w:pPr>
        <w:spacing w:after="200" w:line="240" w:lineRule="auto"/>
        <w:ind w:left="360" w:hanging="360"/>
        <w:jc w:val="both"/>
        <w:rPr>
          <w:rFonts w:ascii="Times New Roman" w:hAnsi="Times New Roman" w:cs="Times New Roman"/>
          <w:sz w:val="24"/>
          <w:szCs w:val="24"/>
          <w:lang w:val="en-US"/>
        </w:rPr>
      </w:pPr>
      <w:r w:rsidRPr="00DD3F00">
        <w:rPr>
          <w:rFonts w:ascii="Times New Roman" w:hAnsi="Times New Roman" w:cs="Times New Roman"/>
          <w:sz w:val="24"/>
          <w:szCs w:val="24"/>
          <w:lang w:val="en-US"/>
        </w:rPr>
        <w:t>Ketaren, S., 1986. Pengantar Teknologi Minyak dan Lemak Pangan. UI-Press, Jakarta</w:t>
      </w:r>
    </w:p>
    <w:p w:rsidR="00352711" w:rsidRPr="00DD3F00" w:rsidRDefault="00352711" w:rsidP="004D07C9">
      <w:pPr>
        <w:spacing w:after="200" w:line="240" w:lineRule="auto"/>
        <w:ind w:left="360" w:hanging="360"/>
        <w:jc w:val="both"/>
        <w:rPr>
          <w:rFonts w:ascii="Times New Roman" w:hAnsi="Times New Roman" w:cs="Times New Roman"/>
          <w:sz w:val="24"/>
          <w:szCs w:val="24"/>
        </w:rPr>
      </w:pPr>
      <w:r w:rsidRPr="00DD3F00">
        <w:rPr>
          <w:rFonts w:ascii="Times New Roman" w:hAnsi="Times New Roman" w:cs="Times New Roman"/>
          <w:sz w:val="24"/>
          <w:szCs w:val="24"/>
        </w:rPr>
        <w:t xml:space="preserve">Kurniasih. 2016. </w:t>
      </w:r>
      <w:r w:rsidRPr="00DD3F00">
        <w:rPr>
          <w:rFonts w:ascii="Times New Roman" w:hAnsi="Times New Roman" w:cs="Times New Roman"/>
          <w:i/>
          <w:sz w:val="24"/>
          <w:szCs w:val="24"/>
        </w:rPr>
        <w:t xml:space="preserve">Khasiat dan Manfaat Daun Kelor. </w:t>
      </w:r>
      <w:r w:rsidRPr="00DD3F00">
        <w:rPr>
          <w:rFonts w:ascii="Times New Roman" w:hAnsi="Times New Roman" w:cs="Times New Roman"/>
          <w:sz w:val="24"/>
          <w:szCs w:val="24"/>
        </w:rPr>
        <w:t>Yogyakarta : Pustaka Baru</w:t>
      </w:r>
    </w:p>
    <w:p w:rsidR="00352711" w:rsidRPr="00DD3F00" w:rsidRDefault="00352711" w:rsidP="004D07C9">
      <w:pPr>
        <w:spacing w:after="200" w:line="240" w:lineRule="auto"/>
        <w:ind w:left="360" w:hanging="360"/>
        <w:jc w:val="both"/>
        <w:rPr>
          <w:rFonts w:ascii="Times New Roman" w:hAnsi="Times New Roman" w:cs="Times New Roman"/>
          <w:sz w:val="24"/>
          <w:szCs w:val="24"/>
        </w:rPr>
      </w:pPr>
      <w:r w:rsidRPr="00DD3F00">
        <w:rPr>
          <w:rFonts w:ascii="Times New Roman" w:hAnsi="Times New Roman" w:cs="Times New Roman"/>
          <w:sz w:val="24"/>
          <w:szCs w:val="24"/>
        </w:rPr>
        <w:t xml:space="preserve">Kurniawati Indah, Fitriyya Munaaya dan Wjiayanti. 2018. Karakteristik Tepung Daun Kelor dengan Pengeringan Sinar Matahari. </w:t>
      </w:r>
      <w:r w:rsidRPr="00DD3F00">
        <w:rPr>
          <w:rFonts w:ascii="Times New Roman" w:hAnsi="Times New Roman" w:cs="Times New Roman"/>
          <w:i/>
          <w:sz w:val="24"/>
          <w:szCs w:val="24"/>
        </w:rPr>
        <w:t>Prosiding Seminar Unimus</w:t>
      </w:r>
      <w:r w:rsidRPr="00DD3F00">
        <w:rPr>
          <w:rFonts w:ascii="Times New Roman" w:hAnsi="Times New Roman" w:cs="Times New Roman"/>
          <w:sz w:val="24"/>
          <w:szCs w:val="24"/>
        </w:rPr>
        <w:t>. Vol.  1, 2018. STIKES PKU Muhammadiyah . Surakarta.</w:t>
      </w:r>
    </w:p>
    <w:p w:rsidR="00352711" w:rsidRPr="00DD3F00" w:rsidRDefault="00352711" w:rsidP="004D07C9">
      <w:pPr>
        <w:spacing w:after="200" w:line="240" w:lineRule="auto"/>
        <w:ind w:left="360" w:hanging="360"/>
        <w:jc w:val="both"/>
        <w:rPr>
          <w:rFonts w:ascii="Times New Roman" w:hAnsi="Times New Roman" w:cs="Times New Roman"/>
          <w:sz w:val="24"/>
          <w:szCs w:val="24"/>
          <w:lang w:val="en-US"/>
        </w:rPr>
      </w:pPr>
      <w:r w:rsidRPr="00DD3F00">
        <w:rPr>
          <w:rFonts w:ascii="Times New Roman" w:hAnsi="Times New Roman" w:cs="Times New Roman"/>
          <w:sz w:val="24"/>
          <w:szCs w:val="24"/>
          <w:lang w:val="en-US"/>
        </w:rPr>
        <w:t xml:space="preserve">Manulang, P. P. D., Achadiyah Siti dan Ulfah Maria. 2020. </w:t>
      </w:r>
      <w:r w:rsidR="004F059C">
        <w:rPr>
          <w:rFonts w:ascii="Times New Roman" w:hAnsi="Times New Roman" w:cs="Times New Roman"/>
          <w:i/>
          <w:sz w:val="24"/>
          <w:szCs w:val="24"/>
          <w:lang w:val="en-US"/>
        </w:rPr>
        <w:t>Subtitute</w:t>
      </w:r>
      <w:r w:rsidRPr="00DD3F00">
        <w:rPr>
          <w:rFonts w:ascii="Times New Roman" w:hAnsi="Times New Roman" w:cs="Times New Roman"/>
          <w:i/>
          <w:sz w:val="24"/>
          <w:szCs w:val="24"/>
          <w:lang w:val="en-US"/>
        </w:rPr>
        <w:t xml:space="preserve"> Cocoa Butter Subtitute dan Tepung Kacang Merah dalam Pembuatan Selai Cokelat. </w:t>
      </w:r>
      <w:r w:rsidRPr="00DD3F00">
        <w:rPr>
          <w:rFonts w:ascii="Times New Roman" w:hAnsi="Times New Roman" w:cs="Times New Roman"/>
          <w:sz w:val="24"/>
          <w:szCs w:val="24"/>
          <w:lang w:val="en-US"/>
        </w:rPr>
        <w:t>Institut Pertanian STIPER. Yogyakarta.</w:t>
      </w:r>
    </w:p>
    <w:p w:rsidR="00352711" w:rsidRPr="00DD3F00" w:rsidRDefault="00352711" w:rsidP="004D07C9">
      <w:pPr>
        <w:spacing w:after="200" w:line="240" w:lineRule="auto"/>
        <w:ind w:left="360" w:hanging="360"/>
        <w:jc w:val="both"/>
        <w:rPr>
          <w:rFonts w:ascii="Times New Roman" w:hAnsi="Times New Roman" w:cs="Times New Roman"/>
          <w:sz w:val="24"/>
          <w:szCs w:val="24"/>
        </w:rPr>
      </w:pPr>
      <w:r w:rsidRPr="00DD3F00">
        <w:rPr>
          <w:rFonts w:ascii="Times New Roman" w:hAnsi="Times New Roman" w:cs="Times New Roman"/>
          <w:sz w:val="24"/>
          <w:szCs w:val="24"/>
        </w:rPr>
        <w:lastRenderedPageBreak/>
        <w:t xml:space="preserve">Marjan, Q. A., Marliyati, A. S., dan Ekayanti, I. 2016. Pengembangan Produk Pangan dengan </w:t>
      </w:r>
      <w:r w:rsidR="004F059C">
        <w:rPr>
          <w:rFonts w:ascii="Times New Roman" w:hAnsi="Times New Roman" w:cs="Times New Roman"/>
          <w:sz w:val="24"/>
          <w:szCs w:val="24"/>
        </w:rPr>
        <w:t>Subtitute</w:t>
      </w:r>
      <w:r w:rsidRPr="00DD3F00">
        <w:rPr>
          <w:rFonts w:ascii="Times New Roman" w:hAnsi="Times New Roman" w:cs="Times New Roman"/>
          <w:sz w:val="24"/>
          <w:szCs w:val="24"/>
        </w:rPr>
        <w:t xml:space="preserve"> </w:t>
      </w:r>
      <w:r w:rsidRPr="00DD3F00">
        <w:rPr>
          <w:rFonts w:ascii="Times New Roman" w:hAnsi="Times New Roman" w:cs="Times New Roman"/>
          <w:i/>
          <w:sz w:val="24"/>
          <w:szCs w:val="24"/>
        </w:rPr>
        <w:t xml:space="preserve">Red Palm Oil </w:t>
      </w:r>
      <w:r w:rsidRPr="00DD3F00">
        <w:rPr>
          <w:rFonts w:ascii="Times New Roman" w:hAnsi="Times New Roman" w:cs="Times New Roman"/>
          <w:sz w:val="24"/>
          <w:szCs w:val="24"/>
        </w:rPr>
        <w:t xml:space="preserve">Sebagai Alternatif Pangan Fungsional Tinggi Beta Karoten. </w:t>
      </w:r>
      <w:r w:rsidRPr="00DD3F00">
        <w:rPr>
          <w:rFonts w:ascii="Times New Roman" w:hAnsi="Times New Roman" w:cs="Times New Roman"/>
          <w:i/>
          <w:sz w:val="24"/>
          <w:szCs w:val="24"/>
        </w:rPr>
        <w:t>Journal Gizi Pangan</w:t>
      </w:r>
      <w:r w:rsidRPr="00DD3F00">
        <w:rPr>
          <w:rFonts w:ascii="Times New Roman" w:hAnsi="Times New Roman" w:cs="Times New Roman"/>
          <w:sz w:val="24"/>
          <w:szCs w:val="24"/>
        </w:rPr>
        <w:t>. Vol. 11, No. 2, Juli 2016.  Institut Pertanian Bogor. Bogor</w:t>
      </w:r>
    </w:p>
    <w:p w:rsidR="00352711" w:rsidRPr="00DD3F00" w:rsidRDefault="00352711" w:rsidP="004D07C9">
      <w:pPr>
        <w:spacing w:after="200" w:line="240" w:lineRule="auto"/>
        <w:ind w:left="360" w:hanging="360"/>
        <w:jc w:val="both"/>
        <w:rPr>
          <w:rFonts w:ascii="Times New Roman" w:hAnsi="Times New Roman" w:cs="Times New Roman"/>
          <w:sz w:val="24"/>
          <w:szCs w:val="24"/>
          <w:lang w:val="en-US"/>
        </w:rPr>
      </w:pPr>
      <w:r w:rsidRPr="00DD3F00">
        <w:rPr>
          <w:rFonts w:ascii="Times New Roman" w:hAnsi="Times New Roman" w:cs="Times New Roman"/>
          <w:sz w:val="24"/>
          <w:szCs w:val="24"/>
          <w:lang w:val="en-US"/>
        </w:rPr>
        <w:t xml:space="preserve">Marliyati A. S., Hardinsyah dan Rucita.  2010. Pemanfaatan </w:t>
      </w:r>
      <w:r w:rsidRPr="00DD3F00">
        <w:rPr>
          <w:rFonts w:ascii="Times New Roman" w:hAnsi="Times New Roman" w:cs="Times New Roman"/>
          <w:i/>
          <w:sz w:val="24"/>
          <w:szCs w:val="24"/>
          <w:lang w:val="en-US"/>
        </w:rPr>
        <w:t>Red Palm Oil (RPO</w:t>
      </w:r>
      <w:proofErr w:type="gramStart"/>
      <w:r w:rsidRPr="00DD3F00">
        <w:rPr>
          <w:rFonts w:ascii="Times New Roman" w:hAnsi="Times New Roman" w:cs="Times New Roman"/>
          <w:i/>
          <w:sz w:val="24"/>
          <w:szCs w:val="24"/>
          <w:lang w:val="en-US"/>
        </w:rPr>
        <w:t xml:space="preserve">)  </w:t>
      </w:r>
      <w:r w:rsidRPr="00DD3F00">
        <w:rPr>
          <w:rFonts w:ascii="Times New Roman" w:hAnsi="Times New Roman" w:cs="Times New Roman"/>
          <w:sz w:val="24"/>
          <w:szCs w:val="24"/>
          <w:lang w:val="en-US"/>
        </w:rPr>
        <w:t>Sebagai</w:t>
      </w:r>
      <w:proofErr w:type="gramEnd"/>
      <w:r w:rsidRPr="00DD3F00">
        <w:rPr>
          <w:rFonts w:ascii="Times New Roman" w:hAnsi="Times New Roman" w:cs="Times New Roman"/>
          <w:sz w:val="24"/>
          <w:szCs w:val="24"/>
          <w:lang w:val="en-US"/>
        </w:rPr>
        <w:t xml:space="preserve"> Sumber Provitamin A Alami Pada Produk Mi Instan Untuk Anak Balita. </w:t>
      </w:r>
      <w:r w:rsidRPr="00DD3F00">
        <w:rPr>
          <w:rFonts w:ascii="Times New Roman" w:hAnsi="Times New Roman" w:cs="Times New Roman"/>
          <w:i/>
          <w:sz w:val="24"/>
          <w:szCs w:val="24"/>
          <w:lang w:val="en-US"/>
        </w:rPr>
        <w:t>Journal Gizi dan Pangan.</w:t>
      </w:r>
      <w:r w:rsidRPr="00DD3F00">
        <w:rPr>
          <w:rFonts w:ascii="Times New Roman" w:hAnsi="Times New Roman" w:cs="Times New Roman"/>
          <w:sz w:val="24"/>
          <w:szCs w:val="24"/>
          <w:lang w:val="en-US"/>
        </w:rPr>
        <w:t xml:space="preserve"> Vol 5, No. 1, </w:t>
      </w:r>
      <w:proofErr w:type="gramStart"/>
      <w:r w:rsidRPr="00DD3F00">
        <w:rPr>
          <w:rFonts w:ascii="Times New Roman" w:hAnsi="Times New Roman" w:cs="Times New Roman"/>
          <w:sz w:val="24"/>
          <w:szCs w:val="24"/>
          <w:lang w:val="en-US"/>
        </w:rPr>
        <w:t>Maret  2010</w:t>
      </w:r>
      <w:proofErr w:type="gramEnd"/>
      <w:r w:rsidRPr="00DD3F00">
        <w:rPr>
          <w:rFonts w:ascii="Times New Roman" w:hAnsi="Times New Roman" w:cs="Times New Roman"/>
          <w:sz w:val="24"/>
          <w:szCs w:val="24"/>
          <w:lang w:val="en-US"/>
        </w:rPr>
        <w:t>. Institut Pertanian Bogor. Bogor.</w:t>
      </w:r>
    </w:p>
    <w:p w:rsidR="00352711" w:rsidRPr="00DD3F00" w:rsidRDefault="00352711" w:rsidP="004D07C9">
      <w:pPr>
        <w:spacing w:after="200" w:line="240" w:lineRule="auto"/>
        <w:ind w:left="360" w:hanging="360"/>
        <w:jc w:val="both"/>
        <w:rPr>
          <w:rFonts w:ascii="Times New Roman" w:hAnsi="Times New Roman" w:cs="Times New Roman"/>
          <w:sz w:val="24"/>
          <w:szCs w:val="24"/>
        </w:rPr>
      </w:pPr>
      <w:r w:rsidRPr="00DD3F00">
        <w:rPr>
          <w:rFonts w:ascii="Times New Roman" w:hAnsi="Times New Roman" w:cs="Times New Roman"/>
          <w:sz w:val="24"/>
          <w:szCs w:val="24"/>
        </w:rPr>
        <w:t xml:space="preserve">Marwati Tri., Lesmaningsih Aulia., Djaafar, F.T.  2019. </w:t>
      </w:r>
      <w:r w:rsidRPr="00DD3F00">
        <w:rPr>
          <w:rFonts w:ascii="Times New Roman" w:hAnsi="Times New Roman" w:cs="Times New Roman"/>
          <w:i/>
          <w:sz w:val="24"/>
          <w:szCs w:val="24"/>
        </w:rPr>
        <w:t xml:space="preserve">Kajian Teknologi Pengemasan Bubuk dan Permen Cokelat di TTP Nglanggeran. </w:t>
      </w:r>
      <w:r w:rsidRPr="00DD3F00">
        <w:rPr>
          <w:rFonts w:ascii="Times New Roman" w:hAnsi="Times New Roman" w:cs="Times New Roman"/>
          <w:sz w:val="24"/>
          <w:szCs w:val="24"/>
        </w:rPr>
        <w:t>Universitas Mercu Buana. Yogyakarta.</w:t>
      </w:r>
    </w:p>
    <w:p w:rsidR="00352711" w:rsidRPr="00DD3F00" w:rsidRDefault="00352711" w:rsidP="004D07C9">
      <w:pPr>
        <w:spacing w:line="240" w:lineRule="auto"/>
        <w:ind w:left="360" w:hanging="360"/>
        <w:jc w:val="both"/>
      </w:pPr>
      <w:r w:rsidRPr="00DD3F00">
        <w:rPr>
          <w:rFonts w:ascii="Times New Roman" w:hAnsi="Times New Roman" w:cs="Times New Roman"/>
          <w:bCs/>
          <w:sz w:val="24"/>
          <w:szCs w:val="24"/>
          <w:lang w:val="en-US"/>
        </w:rPr>
        <w:t>Nasution, Z., 1976. Pengolahan Cokelat, Departemen Teknologi Hasil Pertanian. IPB-Press, Bogor.</w:t>
      </w:r>
    </w:p>
    <w:p w:rsidR="00352711" w:rsidRPr="00DD3F00" w:rsidRDefault="00352711" w:rsidP="004D07C9">
      <w:pPr>
        <w:spacing w:line="240" w:lineRule="auto"/>
        <w:ind w:left="360" w:hanging="360"/>
        <w:jc w:val="both"/>
      </w:pPr>
      <w:r w:rsidRPr="00DD3F00">
        <w:rPr>
          <w:rFonts w:ascii="Times New Roman" w:hAnsi="Times New Roman" w:cs="Times New Roman"/>
          <w:bCs/>
          <w:sz w:val="24"/>
          <w:szCs w:val="24"/>
          <w:lang w:val="en-US"/>
        </w:rPr>
        <w:t>Poedjiwidodo, M. S., 1996. Sambung Samping Kakao. Trubus Agrowidya, Jawa Tengah.</w:t>
      </w:r>
    </w:p>
    <w:p w:rsidR="00352711" w:rsidRPr="00DD3F00" w:rsidRDefault="00352711" w:rsidP="004D07C9">
      <w:pPr>
        <w:spacing w:after="200" w:line="240" w:lineRule="auto"/>
        <w:ind w:left="360" w:hanging="360"/>
        <w:jc w:val="both"/>
        <w:rPr>
          <w:rFonts w:ascii="Times New Roman" w:hAnsi="Times New Roman" w:cs="Times New Roman"/>
          <w:i/>
          <w:sz w:val="24"/>
          <w:szCs w:val="24"/>
        </w:rPr>
      </w:pPr>
      <w:r w:rsidRPr="00DD3F00">
        <w:rPr>
          <w:rFonts w:ascii="Times New Roman" w:hAnsi="Times New Roman" w:cs="Times New Roman"/>
          <w:sz w:val="24"/>
          <w:szCs w:val="24"/>
        </w:rPr>
        <w:t xml:space="preserve">Syamsu Hidayat. 1991. </w:t>
      </w:r>
      <w:r w:rsidRPr="00DD3F00">
        <w:rPr>
          <w:rFonts w:ascii="Times New Roman" w:hAnsi="Times New Roman" w:cs="Times New Roman"/>
          <w:i/>
          <w:sz w:val="24"/>
          <w:szCs w:val="24"/>
        </w:rPr>
        <w:t>Inventarisasi Tanaman Obat Indonesia, edisi kedua, Departemen Kesehatan RI</w:t>
      </w:r>
      <w:r w:rsidRPr="00DD3F00">
        <w:rPr>
          <w:rFonts w:ascii="Times New Roman" w:hAnsi="Times New Roman" w:cs="Times New Roman"/>
          <w:sz w:val="24"/>
          <w:szCs w:val="24"/>
        </w:rPr>
        <w:t>.</w:t>
      </w:r>
      <w:r w:rsidRPr="00DD3F00">
        <w:rPr>
          <w:rFonts w:ascii="Times New Roman" w:hAnsi="Times New Roman" w:cs="Times New Roman"/>
          <w:i/>
          <w:sz w:val="24"/>
          <w:szCs w:val="24"/>
        </w:rPr>
        <w:t xml:space="preserve"> </w:t>
      </w:r>
      <w:r w:rsidRPr="00DD3F00">
        <w:rPr>
          <w:rFonts w:ascii="Times New Roman" w:hAnsi="Times New Roman" w:cs="Times New Roman"/>
          <w:sz w:val="24"/>
          <w:szCs w:val="24"/>
        </w:rPr>
        <w:t>Jakarta.</w:t>
      </w:r>
    </w:p>
    <w:p w:rsidR="00352711" w:rsidRPr="00DD3F00" w:rsidRDefault="00352711" w:rsidP="004D07C9">
      <w:pPr>
        <w:spacing w:after="200" w:line="240" w:lineRule="auto"/>
        <w:ind w:left="360" w:hanging="360"/>
        <w:jc w:val="both"/>
        <w:rPr>
          <w:rFonts w:ascii="Times New Roman" w:hAnsi="Times New Roman" w:cs="Times New Roman"/>
          <w:sz w:val="24"/>
          <w:szCs w:val="24"/>
          <w:lang w:val="en-US"/>
        </w:rPr>
      </w:pPr>
      <w:r w:rsidRPr="00DD3F00">
        <w:rPr>
          <w:rFonts w:ascii="Times New Roman" w:hAnsi="Times New Roman" w:cs="Times New Roman"/>
          <w:sz w:val="24"/>
          <w:szCs w:val="24"/>
          <w:lang w:val="en-US"/>
        </w:rPr>
        <w:t xml:space="preserve">Utami, P, (2013), The Miracle of Herbs, </w:t>
      </w:r>
      <w:proofErr w:type="gramStart"/>
      <w:r w:rsidRPr="00DD3F00">
        <w:rPr>
          <w:rFonts w:ascii="Times New Roman" w:hAnsi="Times New Roman" w:cs="Times New Roman"/>
          <w:sz w:val="24"/>
          <w:szCs w:val="24"/>
          <w:lang w:val="en-US"/>
        </w:rPr>
        <w:t>Penerbit  PT</w:t>
      </w:r>
      <w:proofErr w:type="gramEnd"/>
      <w:r w:rsidRPr="00DD3F00">
        <w:rPr>
          <w:rFonts w:ascii="Times New Roman" w:hAnsi="Times New Roman" w:cs="Times New Roman"/>
          <w:sz w:val="24"/>
          <w:szCs w:val="24"/>
          <w:lang w:val="en-US"/>
        </w:rPr>
        <w:t xml:space="preserve">. Agro Media Pustaka: Jakarta.  </w:t>
      </w:r>
    </w:p>
    <w:p w:rsidR="00352711" w:rsidRPr="00DD3F00" w:rsidRDefault="00352711" w:rsidP="004D07C9">
      <w:pPr>
        <w:spacing w:after="200" w:line="240" w:lineRule="auto"/>
        <w:ind w:left="360" w:hanging="360"/>
        <w:jc w:val="both"/>
        <w:rPr>
          <w:rFonts w:ascii="Times New Roman" w:hAnsi="Times New Roman" w:cs="Times New Roman"/>
          <w:sz w:val="24"/>
          <w:szCs w:val="24"/>
          <w:lang w:val="en-US"/>
        </w:rPr>
      </w:pPr>
      <w:r w:rsidRPr="00DD3F00">
        <w:rPr>
          <w:rFonts w:ascii="Times New Roman" w:hAnsi="Times New Roman" w:cs="Times New Roman"/>
          <w:sz w:val="24"/>
          <w:szCs w:val="24"/>
          <w:lang w:val="en-US"/>
        </w:rPr>
        <w:t xml:space="preserve">Wade, Ainley, and Paul J. Weller., 1994. </w:t>
      </w:r>
      <w:r w:rsidRPr="00DD3F00">
        <w:rPr>
          <w:rFonts w:ascii="Times New Roman" w:hAnsi="Times New Roman" w:cs="Times New Roman"/>
          <w:i/>
          <w:sz w:val="24"/>
          <w:szCs w:val="24"/>
          <w:lang w:val="en-US"/>
        </w:rPr>
        <w:t xml:space="preserve">Handbook of Pharmaceutical Recipients, second edition, </w:t>
      </w:r>
      <w:r w:rsidRPr="00DD3F00">
        <w:rPr>
          <w:rFonts w:ascii="Times New Roman" w:hAnsi="Times New Roman" w:cs="Times New Roman"/>
          <w:sz w:val="24"/>
          <w:szCs w:val="24"/>
          <w:lang w:val="en-US"/>
        </w:rPr>
        <w:t>American Pharmaceutoca; Assoccation, Washington.</w:t>
      </w:r>
    </w:p>
    <w:p w:rsidR="00352711" w:rsidRPr="00DD3F00" w:rsidRDefault="00352711" w:rsidP="004D07C9">
      <w:pPr>
        <w:spacing w:after="200" w:line="240" w:lineRule="auto"/>
        <w:ind w:left="360" w:hanging="360"/>
        <w:jc w:val="both"/>
        <w:rPr>
          <w:rFonts w:ascii="Times New Roman" w:hAnsi="Times New Roman" w:cs="Times New Roman"/>
          <w:sz w:val="24"/>
          <w:szCs w:val="24"/>
          <w:lang w:val="en-US"/>
        </w:rPr>
      </w:pPr>
      <w:r w:rsidRPr="00DD3F00">
        <w:rPr>
          <w:rFonts w:ascii="Times New Roman" w:hAnsi="Times New Roman" w:cs="Times New Roman"/>
          <w:sz w:val="24"/>
          <w:szCs w:val="24"/>
          <w:lang w:val="en-US"/>
        </w:rPr>
        <w:t xml:space="preserve">Wibisono Aries, Lestari Nami dan Isyanti Mirna. 2015. Pengaruh Variasi Komposisi Lemak Cokelat, Olein Sawit dan Minyak Ikan Patin Terhadap Kandungan Nutrisi Cokelat Oles. </w:t>
      </w:r>
      <w:r w:rsidRPr="00DD3F00">
        <w:rPr>
          <w:rFonts w:ascii="Times New Roman" w:hAnsi="Times New Roman" w:cs="Times New Roman"/>
          <w:i/>
          <w:sz w:val="24"/>
          <w:szCs w:val="24"/>
          <w:lang w:val="en-US"/>
        </w:rPr>
        <w:t xml:space="preserve">Journal Of Agro-Based Industri </w:t>
      </w:r>
      <w:r w:rsidRPr="00DD3F00">
        <w:rPr>
          <w:rFonts w:ascii="Times New Roman" w:hAnsi="Times New Roman" w:cs="Times New Roman"/>
          <w:sz w:val="24"/>
          <w:szCs w:val="24"/>
          <w:lang w:val="en-US"/>
        </w:rPr>
        <w:t>.Vol. 32, No. 2</w:t>
      </w:r>
      <w:proofErr w:type="gramStart"/>
      <w:r w:rsidRPr="00DD3F00">
        <w:rPr>
          <w:rFonts w:ascii="Times New Roman" w:hAnsi="Times New Roman" w:cs="Times New Roman"/>
          <w:sz w:val="24"/>
          <w:szCs w:val="24"/>
          <w:lang w:val="en-US"/>
        </w:rPr>
        <w:t>,.</w:t>
      </w:r>
      <w:proofErr w:type="gramEnd"/>
      <w:r w:rsidRPr="00DD3F00">
        <w:rPr>
          <w:rFonts w:ascii="Times New Roman" w:hAnsi="Times New Roman" w:cs="Times New Roman"/>
          <w:sz w:val="24"/>
          <w:szCs w:val="24"/>
          <w:lang w:val="en-US"/>
        </w:rPr>
        <w:t xml:space="preserve"> Universitas Pakuan. Bogor.</w:t>
      </w:r>
    </w:p>
    <w:p w:rsidR="00352711" w:rsidRPr="00DD3F00" w:rsidRDefault="00352711" w:rsidP="004D07C9">
      <w:pPr>
        <w:spacing w:after="200" w:line="240" w:lineRule="auto"/>
        <w:ind w:left="360" w:hanging="360"/>
        <w:jc w:val="both"/>
        <w:rPr>
          <w:rFonts w:ascii="Times New Roman" w:hAnsi="Times New Roman" w:cs="Times New Roman"/>
          <w:sz w:val="24"/>
          <w:szCs w:val="24"/>
          <w:lang w:val="en-US"/>
        </w:rPr>
      </w:pPr>
      <w:r w:rsidRPr="00DD3F00">
        <w:rPr>
          <w:rFonts w:ascii="Times New Roman" w:hAnsi="Times New Roman" w:cs="Times New Roman"/>
          <w:sz w:val="24"/>
          <w:szCs w:val="24"/>
          <w:lang w:val="en-US"/>
        </w:rPr>
        <w:t xml:space="preserve">Winarno, F. G. 1997. Kimia Pangan dan Gizi. Gramedia pustaka, Jakarta.  </w:t>
      </w:r>
    </w:p>
    <w:p w:rsidR="00352711" w:rsidRPr="00DD3F00" w:rsidRDefault="00352711" w:rsidP="004D07C9">
      <w:pPr>
        <w:spacing w:after="200" w:line="240" w:lineRule="auto"/>
        <w:ind w:left="360" w:hanging="360"/>
        <w:jc w:val="both"/>
        <w:rPr>
          <w:rFonts w:ascii="Times New Roman" w:hAnsi="Times New Roman" w:cs="Times New Roman"/>
          <w:sz w:val="24"/>
          <w:szCs w:val="24"/>
          <w:lang w:val="en-US"/>
        </w:rPr>
      </w:pPr>
      <w:r w:rsidRPr="00DD3F00">
        <w:rPr>
          <w:rFonts w:ascii="Times New Roman" w:hAnsi="Times New Roman" w:cs="Times New Roman"/>
          <w:sz w:val="24"/>
          <w:szCs w:val="24"/>
          <w:lang w:val="en-US"/>
        </w:rPr>
        <w:t>Yulistiani, R., M. Mahmud, dan Murtiningsih. 2013. Peran Pektin dan Sukrosa Pada Selai Ubi Jalar Ungu. Skripsi. Universitas Pembangunan Nasional. Surabaya</w:t>
      </w:r>
    </w:p>
    <w:p w:rsidR="007E1527" w:rsidRPr="007D53C3" w:rsidRDefault="00352711" w:rsidP="004D07C9">
      <w:pPr>
        <w:spacing w:after="200" w:line="240" w:lineRule="auto"/>
        <w:ind w:left="360" w:hanging="360"/>
        <w:jc w:val="both"/>
        <w:rPr>
          <w:rFonts w:ascii="Times New Roman" w:hAnsi="Times New Roman" w:cs="Times New Roman"/>
          <w:sz w:val="24"/>
          <w:szCs w:val="24"/>
          <w:lang w:val="en-US"/>
        </w:rPr>
      </w:pPr>
      <w:r w:rsidRPr="00DD3F00">
        <w:rPr>
          <w:rFonts w:ascii="Times New Roman" w:hAnsi="Times New Roman" w:cs="Times New Roman"/>
          <w:sz w:val="24"/>
          <w:szCs w:val="24"/>
          <w:lang w:val="en-US"/>
        </w:rPr>
        <w:t xml:space="preserve">Zakaria, Tamrin, A. Sirajuddin, dan Harton, R.m. 2012. </w:t>
      </w:r>
      <w:r w:rsidRPr="00DD3F00">
        <w:rPr>
          <w:rFonts w:ascii="Times New Roman" w:hAnsi="Times New Roman" w:cs="Times New Roman"/>
          <w:i/>
          <w:sz w:val="24"/>
          <w:szCs w:val="24"/>
          <w:lang w:val="en-US"/>
        </w:rPr>
        <w:t>Penambahan Tepung Daun Kelor Pada Menu Makanan Sehari-hari dalam Upaya Penanggulangan Gizi Kurang pada Anak Balita</w:t>
      </w:r>
      <w:r w:rsidRPr="00DD3F00">
        <w:rPr>
          <w:rFonts w:ascii="Times New Roman" w:hAnsi="Times New Roman" w:cs="Times New Roman"/>
          <w:sz w:val="24"/>
          <w:szCs w:val="24"/>
          <w:lang w:val="en-US"/>
        </w:rPr>
        <w:t>. Media Gizi Pangan. 8 (1</w:t>
      </w:r>
      <w:proofErr w:type="gramStart"/>
      <w:r w:rsidRPr="00DD3F00">
        <w:rPr>
          <w:rFonts w:ascii="Times New Roman" w:hAnsi="Times New Roman" w:cs="Times New Roman"/>
          <w:sz w:val="24"/>
          <w:szCs w:val="24"/>
          <w:lang w:val="en-US"/>
        </w:rPr>
        <w:t>) :</w:t>
      </w:r>
      <w:proofErr w:type="gramEnd"/>
      <w:r w:rsidRPr="00DD3F00">
        <w:rPr>
          <w:rFonts w:ascii="Times New Roman" w:hAnsi="Times New Roman" w:cs="Times New Roman"/>
          <w:sz w:val="24"/>
          <w:szCs w:val="24"/>
          <w:lang w:val="en-US"/>
        </w:rPr>
        <w:t xml:space="preserve"> 95103</w:t>
      </w:r>
    </w:p>
    <w:sectPr w:rsidR="007E1527" w:rsidRPr="007D53C3" w:rsidSect="004E322E">
      <w:type w:val="continuous"/>
      <w:pgSz w:w="11906" w:h="16838"/>
      <w:pgMar w:top="2268" w:right="1701" w:bottom="1701" w:left="2268" w:header="706" w:footer="706"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AD3" w:rsidRDefault="00A87AD3">
      <w:pPr>
        <w:spacing w:after="0" w:line="240" w:lineRule="auto"/>
      </w:pPr>
      <w:r>
        <w:separator/>
      </w:r>
    </w:p>
  </w:endnote>
  <w:endnote w:type="continuationSeparator" w:id="0">
    <w:p w:rsidR="00A87AD3" w:rsidRDefault="00A87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22E" w:rsidRDefault="004E322E" w:rsidP="007E1527">
    <w:pPr>
      <w:pStyle w:val="Footer"/>
      <w:tabs>
        <w:tab w:val="clear" w:pos="4680"/>
        <w:tab w:val="clear" w:pos="9360"/>
        <w:tab w:val="left" w:pos="3234"/>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75E" w:rsidRDefault="00FE4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AD3" w:rsidRDefault="00A87AD3">
      <w:pPr>
        <w:spacing w:after="0" w:line="240" w:lineRule="auto"/>
      </w:pPr>
      <w:r>
        <w:separator/>
      </w:r>
    </w:p>
  </w:footnote>
  <w:footnote w:type="continuationSeparator" w:id="0">
    <w:p w:rsidR="00A87AD3" w:rsidRDefault="00A87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22E" w:rsidRPr="003B0314" w:rsidRDefault="004E322E" w:rsidP="007E1527">
    <w:pPr>
      <w:pStyle w:val="Caption"/>
      <w:ind w:left="702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317341"/>
      <w:docPartObj>
        <w:docPartGallery w:val="Page Numbers (Top of Page)"/>
        <w:docPartUnique/>
      </w:docPartObj>
    </w:sdtPr>
    <w:sdtEndPr>
      <w:rPr>
        <w:noProof/>
      </w:rPr>
    </w:sdtEndPr>
    <w:sdtContent>
      <w:p w:rsidR="004D07C9" w:rsidRDefault="004D07C9">
        <w:pPr>
          <w:pStyle w:val="Header"/>
          <w:jc w:val="right"/>
        </w:pPr>
        <w:r>
          <w:fldChar w:fldCharType="begin"/>
        </w:r>
        <w:r>
          <w:instrText xml:space="preserve"> PAGE   \* MERGEFORMAT </w:instrText>
        </w:r>
        <w:r>
          <w:fldChar w:fldCharType="separate"/>
        </w:r>
        <w:r>
          <w:rPr>
            <w:noProof/>
          </w:rPr>
          <w:t>33</w:t>
        </w:r>
        <w:r>
          <w:rPr>
            <w:noProof/>
          </w:rPr>
          <w:fldChar w:fldCharType="end"/>
        </w:r>
      </w:p>
    </w:sdtContent>
  </w:sdt>
  <w:p w:rsidR="004D07C9" w:rsidRPr="003B0314" w:rsidRDefault="004D07C9" w:rsidP="007E1527">
    <w:pPr>
      <w:pStyle w:val="Caption"/>
      <w:ind w:left="7020"/>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22E" w:rsidRPr="003B0314" w:rsidRDefault="004E322E" w:rsidP="007E1527">
    <w:pPr>
      <w:pStyle w:val="Caption"/>
      <w:ind w:left="7020"/>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22E" w:rsidRPr="003B0314" w:rsidRDefault="004E322E" w:rsidP="007E1527">
    <w:pPr>
      <w:pStyle w:val="Caption"/>
      <w:ind w:left="7020"/>
      <w:rPr>
        <w:rFonts w:ascii="Times New Roman" w:hAnsi="Times New Roman" w:cs="Times New Roman"/>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2632335"/>
      <w:docPartObj>
        <w:docPartGallery w:val="Page Numbers (Top of Page)"/>
        <w:docPartUnique/>
      </w:docPartObj>
    </w:sdtPr>
    <w:sdtEndPr>
      <w:rPr>
        <w:noProof/>
      </w:rPr>
    </w:sdtEndPr>
    <w:sdtContent>
      <w:p w:rsidR="004E322E" w:rsidRDefault="004E322E">
        <w:pPr>
          <w:pStyle w:val="Header"/>
          <w:jc w:val="right"/>
        </w:pPr>
        <w:r>
          <w:fldChar w:fldCharType="begin"/>
        </w:r>
        <w:r>
          <w:instrText xml:space="preserve"> PAGE   \* MERGEFORMAT </w:instrText>
        </w:r>
        <w:r>
          <w:fldChar w:fldCharType="separate"/>
        </w:r>
        <w:r w:rsidR="006A05F0">
          <w:rPr>
            <w:noProof/>
          </w:rPr>
          <w:t>32</w:t>
        </w:r>
        <w:r>
          <w:rPr>
            <w:noProof/>
          </w:rPr>
          <w:fldChar w:fldCharType="end"/>
        </w:r>
      </w:p>
    </w:sdtContent>
  </w:sdt>
  <w:p w:rsidR="004E322E" w:rsidRPr="003B0314" w:rsidRDefault="004E322E" w:rsidP="007E1527">
    <w:pPr>
      <w:pStyle w:val="Caption"/>
      <w:ind w:left="7020"/>
      <w:rPr>
        <w:rFonts w:ascii="Times New Roman" w:hAnsi="Times New Roman" w:cs="Times New Roman"/>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064597"/>
      <w:docPartObj>
        <w:docPartGallery w:val="Page Numbers (Top of Page)"/>
        <w:docPartUnique/>
      </w:docPartObj>
    </w:sdtPr>
    <w:sdtEndPr>
      <w:rPr>
        <w:noProof/>
      </w:rPr>
    </w:sdtEndPr>
    <w:sdtContent>
      <w:p w:rsidR="004E322E" w:rsidRDefault="004E322E">
        <w:pPr>
          <w:pStyle w:val="Header"/>
          <w:jc w:val="right"/>
        </w:pPr>
        <w:r>
          <w:fldChar w:fldCharType="begin"/>
        </w:r>
        <w:r>
          <w:instrText xml:space="preserve"> PAGE   \* MERGEFORMAT </w:instrText>
        </w:r>
        <w:r>
          <w:fldChar w:fldCharType="separate"/>
        </w:r>
        <w:r w:rsidR="006A05F0">
          <w:rPr>
            <w:noProof/>
          </w:rPr>
          <w:t>24</w:t>
        </w:r>
        <w:r>
          <w:rPr>
            <w:noProof/>
          </w:rPr>
          <w:fldChar w:fldCharType="end"/>
        </w:r>
      </w:p>
    </w:sdtContent>
  </w:sdt>
  <w:p w:rsidR="004E322E" w:rsidRPr="003B0314" w:rsidRDefault="004E322E" w:rsidP="007E1527">
    <w:pPr>
      <w:pStyle w:val="Caption"/>
      <w:ind w:left="7020"/>
      <w:rPr>
        <w:rFonts w:ascii="Times New Roman" w:hAnsi="Times New Roman" w:cs="Times New Roman"/>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097483"/>
      <w:docPartObj>
        <w:docPartGallery w:val="Page Numbers (Top of Page)"/>
        <w:docPartUnique/>
      </w:docPartObj>
    </w:sdtPr>
    <w:sdtEndPr>
      <w:rPr>
        <w:noProof/>
      </w:rPr>
    </w:sdtEndPr>
    <w:sdtContent>
      <w:p w:rsidR="004E322E" w:rsidRDefault="004E322E">
        <w:pPr>
          <w:pStyle w:val="Header"/>
          <w:jc w:val="right"/>
        </w:pPr>
        <w:r>
          <w:fldChar w:fldCharType="begin"/>
        </w:r>
        <w:r>
          <w:instrText xml:space="preserve"> PAGE   \* MERGEFORMAT </w:instrText>
        </w:r>
        <w:r>
          <w:fldChar w:fldCharType="separate"/>
        </w:r>
        <w:r w:rsidR="006A05F0">
          <w:rPr>
            <w:noProof/>
          </w:rPr>
          <w:t>32</w:t>
        </w:r>
        <w:r>
          <w:rPr>
            <w:noProof/>
          </w:rPr>
          <w:fldChar w:fldCharType="end"/>
        </w:r>
      </w:p>
    </w:sdtContent>
  </w:sdt>
  <w:p w:rsidR="004E322E" w:rsidRPr="003B0314" w:rsidRDefault="004E322E" w:rsidP="007E1527">
    <w:pPr>
      <w:pStyle w:val="Caption"/>
      <w:ind w:left="7020"/>
      <w:rPr>
        <w:rFonts w:ascii="Times New Roman" w:hAnsi="Times New Roman" w:cs="Times New Roman"/>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259417"/>
      <w:docPartObj>
        <w:docPartGallery w:val="Page Numbers (Top of Page)"/>
        <w:docPartUnique/>
      </w:docPartObj>
    </w:sdtPr>
    <w:sdtEndPr>
      <w:rPr>
        <w:noProof/>
      </w:rPr>
    </w:sdtEndPr>
    <w:sdtContent>
      <w:p w:rsidR="004E322E" w:rsidRDefault="004E322E">
        <w:pPr>
          <w:pStyle w:val="Header"/>
          <w:jc w:val="right"/>
        </w:pPr>
        <w:r>
          <w:fldChar w:fldCharType="begin"/>
        </w:r>
        <w:r>
          <w:instrText xml:space="preserve"> PAGE   \* MERGEFORMAT </w:instrText>
        </w:r>
        <w:r>
          <w:fldChar w:fldCharType="separate"/>
        </w:r>
        <w:r w:rsidR="006A05F0">
          <w:rPr>
            <w:noProof/>
          </w:rPr>
          <w:t>32</w:t>
        </w:r>
        <w:r>
          <w:rPr>
            <w:noProof/>
          </w:rPr>
          <w:fldChar w:fldCharType="end"/>
        </w:r>
      </w:p>
    </w:sdtContent>
  </w:sdt>
  <w:p w:rsidR="004E322E" w:rsidRPr="003B0314" w:rsidRDefault="004E322E" w:rsidP="007E1527">
    <w:pPr>
      <w:pStyle w:val="Caption"/>
      <w:ind w:left="7020"/>
      <w:rPr>
        <w:rFonts w:ascii="Times New Roman" w:hAnsi="Times New Roman" w:cs="Times New Roman"/>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75E" w:rsidRPr="003B0314" w:rsidRDefault="00FE475E" w:rsidP="007E152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BB8A67"/>
    <w:multiLevelType w:val="singleLevel"/>
    <w:tmpl w:val="D6E83374"/>
    <w:lvl w:ilvl="0">
      <w:start w:val="2"/>
      <w:numFmt w:val="upperLetter"/>
      <w:suff w:val="space"/>
      <w:lvlText w:val="%1."/>
      <w:lvlJc w:val="left"/>
      <w:pPr>
        <w:ind w:left="0" w:firstLine="0"/>
      </w:pPr>
      <w:rPr>
        <w:rFonts w:hint="default"/>
      </w:rPr>
    </w:lvl>
  </w:abstractNum>
  <w:abstractNum w:abstractNumId="1" w15:restartNumberingAfterBreak="0">
    <w:nsid w:val="0338372A"/>
    <w:multiLevelType w:val="hybridMultilevel"/>
    <w:tmpl w:val="29FCFCC2"/>
    <w:lvl w:ilvl="0" w:tplc="415A8D8C">
      <w:start w:val="6"/>
      <w:numFmt w:val="upp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20513"/>
    <w:multiLevelType w:val="hybridMultilevel"/>
    <w:tmpl w:val="2916A716"/>
    <w:lvl w:ilvl="0" w:tplc="A12C8E2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35991"/>
    <w:multiLevelType w:val="hybridMultilevel"/>
    <w:tmpl w:val="982AF7A0"/>
    <w:lvl w:ilvl="0" w:tplc="50AE84F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01C59"/>
    <w:multiLevelType w:val="hybridMultilevel"/>
    <w:tmpl w:val="654C9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96547"/>
    <w:multiLevelType w:val="hybridMultilevel"/>
    <w:tmpl w:val="F476F7AC"/>
    <w:lvl w:ilvl="0" w:tplc="31A054A4">
      <w:start w:val="4"/>
      <w:numFmt w:val="upp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33D8D"/>
    <w:multiLevelType w:val="hybridMultilevel"/>
    <w:tmpl w:val="CCCE8176"/>
    <w:lvl w:ilvl="0" w:tplc="A4C0D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A0802"/>
    <w:multiLevelType w:val="hybridMultilevel"/>
    <w:tmpl w:val="B634908C"/>
    <w:lvl w:ilvl="0" w:tplc="AE267E22">
      <w:start w:val="1"/>
      <w:numFmt w:val="decimal"/>
      <w:lvlText w:val="%1."/>
      <w:lvlJc w:val="righ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25543C84"/>
    <w:multiLevelType w:val="hybridMultilevel"/>
    <w:tmpl w:val="B07AA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E1852"/>
    <w:multiLevelType w:val="hybridMultilevel"/>
    <w:tmpl w:val="5D60AAB6"/>
    <w:lvl w:ilvl="0" w:tplc="873A4E8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6D220D"/>
    <w:multiLevelType w:val="hybridMultilevel"/>
    <w:tmpl w:val="F98AAFEE"/>
    <w:lvl w:ilvl="0" w:tplc="C3F65884">
      <w:start w:val="4"/>
      <w:numFmt w:val="upperLetter"/>
      <w:lvlText w:val="%1."/>
      <w:lvlJc w:val="left"/>
      <w:pPr>
        <w:ind w:left="108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75A4376"/>
    <w:multiLevelType w:val="hybridMultilevel"/>
    <w:tmpl w:val="8B70BCA8"/>
    <w:lvl w:ilvl="0" w:tplc="98AA51F4">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C1300D"/>
    <w:multiLevelType w:val="hybridMultilevel"/>
    <w:tmpl w:val="2266FA44"/>
    <w:lvl w:ilvl="0" w:tplc="927AD17C">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B4E5776"/>
    <w:multiLevelType w:val="hybridMultilevel"/>
    <w:tmpl w:val="8EA4B70E"/>
    <w:lvl w:ilvl="0" w:tplc="FADA281A">
      <w:start w:val="1"/>
      <w:numFmt w:val="upperLetter"/>
      <w:lvlText w:val="%1."/>
      <w:lvlJc w:val="left"/>
      <w:pPr>
        <w:ind w:left="360" w:hanging="360"/>
      </w:pPr>
      <w:rPr>
        <w:rFonts w:ascii="Times New Roman" w:hAnsi="Times New Roman" w:cs="Times New Roman" w:hint="default"/>
        <w:b/>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F7F87E70">
      <w:start w:val="3"/>
      <w:numFmt w:val="decimal"/>
      <w:lvlText w:val="%4."/>
      <w:lvlJc w:val="left"/>
      <w:pPr>
        <w:ind w:left="1070" w:hanging="360"/>
      </w:pPr>
      <w:rPr>
        <w:rFonts w:hint="default"/>
        <w:b/>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3B586CF4"/>
    <w:multiLevelType w:val="hybridMultilevel"/>
    <w:tmpl w:val="F416B4F2"/>
    <w:lvl w:ilvl="0" w:tplc="413038F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147A94"/>
    <w:multiLevelType w:val="multilevel"/>
    <w:tmpl w:val="40147A94"/>
    <w:lvl w:ilvl="0">
      <w:start w:val="1"/>
      <w:numFmt w:val="decimal"/>
      <w:lvlText w:val="%1."/>
      <w:lvlJc w:val="left"/>
      <w:pPr>
        <w:ind w:left="70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9F3017"/>
    <w:multiLevelType w:val="hybridMultilevel"/>
    <w:tmpl w:val="8C787D24"/>
    <w:lvl w:ilvl="0" w:tplc="8FF66B7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DC0541"/>
    <w:multiLevelType w:val="hybridMultilevel"/>
    <w:tmpl w:val="AD5E6C08"/>
    <w:lvl w:ilvl="0" w:tplc="04090019">
      <w:start w:val="1"/>
      <w:numFmt w:val="lowerLetter"/>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A7B25"/>
    <w:multiLevelType w:val="hybridMultilevel"/>
    <w:tmpl w:val="3CA63D0A"/>
    <w:lvl w:ilvl="0" w:tplc="2CBEFE7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D5513C"/>
    <w:multiLevelType w:val="hybridMultilevel"/>
    <w:tmpl w:val="D88875E6"/>
    <w:lvl w:ilvl="0" w:tplc="6622808C">
      <w:start w:val="2"/>
      <w:numFmt w:val="upp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6B4EC9"/>
    <w:multiLevelType w:val="hybridMultilevel"/>
    <w:tmpl w:val="8340B4B8"/>
    <w:lvl w:ilvl="0" w:tplc="6D302ED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17329D"/>
    <w:multiLevelType w:val="hybridMultilevel"/>
    <w:tmpl w:val="0C0EC76E"/>
    <w:lvl w:ilvl="0" w:tplc="C2C46A14">
      <w:start w:val="4"/>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2B7B89"/>
    <w:multiLevelType w:val="hybridMultilevel"/>
    <w:tmpl w:val="27BCDC5A"/>
    <w:lvl w:ilvl="0" w:tplc="16EEF1D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5A7EF4"/>
    <w:multiLevelType w:val="hybridMultilevel"/>
    <w:tmpl w:val="B70A99CC"/>
    <w:lvl w:ilvl="0" w:tplc="0421000F">
      <w:start w:val="1"/>
      <w:numFmt w:val="decimal"/>
      <w:lvlText w:val="%1."/>
      <w:lvlJc w:val="left"/>
      <w:pPr>
        <w:ind w:left="928" w:hanging="360"/>
      </w:pPr>
      <w:rPr>
        <w:b/>
      </w:rPr>
    </w:lvl>
    <w:lvl w:ilvl="1" w:tplc="33E688E8">
      <w:start w:val="1"/>
      <w:numFmt w:val="lowerLetter"/>
      <w:lvlText w:val="%2."/>
      <w:lvlJc w:val="left"/>
      <w:pPr>
        <w:ind w:left="2160" w:hanging="360"/>
      </w:pPr>
      <w:rPr>
        <w:rFonts w:hint="default"/>
      </w:rPr>
    </w:lvl>
    <w:lvl w:ilvl="2" w:tplc="0421001B">
      <w:start w:val="1"/>
      <w:numFmt w:val="lowerRoman"/>
      <w:lvlText w:val="%3."/>
      <w:lvlJc w:val="right"/>
      <w:pPr>
        <w:ind w:left="2880" w:hanging="180"/>
      </w:pPr>
    </w:lvl>
    <w:lvl w:ilvl="3" w:tplc="04090019">
      <w:start w:val="1"/>
      <w:numFmt w:val="lowerLetter"/>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4" w15:restartNumberingAfterBreak="0">
    <w:nsid w:val="792E3113"/>
    <w:multiLevelType w:val="hybridMultilevel"/>
    <w:tmpl w:val="9AFC2F68"/>
    <w:lvl w:ilvl="0" w:tplc="3692D8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203BBA"/>
    <w:multiLevelType w:val="hybridMultilevel"/>
    <w:tmpl w:val="22A8FF54"/>
    <w:lvl w:ilvl="0" w:tplc="00B45C72">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7"/>
  </w:num>
  <w:num w:numId="5">
    <w:abstractNumId w:val="10"/>
  </w:num>
  <w:num w:numId="6">
    <w:abstractNumId w:val="2"/>
  </w:num>
  <w:num w:numId="7">
    <w:abstractNumId w:val="13"/>
  </w:num>
  <w:num w:numId="8">
    <w:abstractNumId w:val="23"/>
  </w:num>
  <w:num w:numId="9">
    <w:abstractNumId w:val="17"/>
  </w:num>
  <w:num w:numId="10">
    <w:abstractNumId w:val="6"/>
  </w:num>
  <w:num w:numId="11">
    <w:abstractNumId w:val="4"/>
  </w:num>
  <w:num w:numId="12">
    <w:abstractNumId w:val="8"/>
  </w:num>
  <w:num w:numId="13">
    <w:abstractNumId w:val="9"/>
  </w:num>
  <w:num w:numId="14">
    <w:abstractNumId w:val="11"/>
  </w:num>
  <w:num w:numId="15">
    <w:abstractNumId w:val="25"/>
  </w:num>
  <w:num w:numId="16">
    <w:abstractNumId w:val="22"/>
  </w:num>
  <w:num w:numId="17">
    <w:abstractNumId w:val="16"/>
  </w:num>
  <w:num w:numId="18">
    <w:abstractNumId w:val="14"/>
  </w:num>
  <w:num w:numId="19">
    <w:abstractNumId w:val="19"/>
  </w:num>
  <w:num w:numId="20">
    <w:abstractNumId w:val="5"/>
  </w:num>
  <w:num w:numId="21">
    <w:abstractNumId w:val="1"/>
  </w:num>
  <w:num w:numId="22">
    <w:abstractNumId w:val="18"/>
  </w:num>
  <w:num w:numId="23">
    <w:abstractNumId w:val="3"/>
  </w:num>
  <w:num w:numId="24">
    <w:abstractNumId w:val="20"/>
  </w:num>
  <w:num w:numId="25">
    <w:abstractNumId w:val="24"/>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527"/>
    <w:rsid w:val="001A0CDD"/>
    <w:rsid w:val="001E1F6B"/>
    <w:rsid w:val="00253A18"/>
    <w:rsid w:val="002B0F00"/>
    <w:rsid w:val="002E2FE6"/>
    <w:rsid w:val="002F69CB"/>
    <w:rsid w:val="00352711"/>
    <w:rsid w:val="00451295"/>
    <w:rsid w:val="004C3E6C"/>
    <w:rsid w:val="004D07C9"/>
    <w:rsid w:val="004E322E"/>
    <w:rsid w:val="004F059C"/>
    <w:rsid w:val="005275F0"/>
    <w:rsid w:val="00533BF6"/>
    <w:rsid w:val="00581AD4"/>
    <w:rsid w:val="005C6671"/>
    <w:rsid w:val="00695DAD"/>
    <w:rsid w:val="006A05F0"/>
    <w:rsid w:val="00724541"/>
    <w:rsid w:val="0073474C"/>
    <w:rsid w:val="007661BE"/>
    <w:rsid w:val="007935DF"/>
    <w:rsid w:val="007E1527"/>
    <w:rsid w:val="00856846"/>
    <w:rsid w:val="0095659E"/>
    <w:rsid w:val="00A834DB"/>
    <w:rsid w:val="00A87AD3"/>
    <w:rsid w:val="00AC091E"/>
    <w:rsid w:val="00C43841"/>
    <w:rsid w:val="00CC5621"/>
    <w:rsid w:val="00CD6DB6"/>
    <w:rsid w:val="00DD79D0"/>
    <w:rsid w:val="00DF148C"/>
    <w:rsid w:val="00E60095"/>
    <w:rsid w:val="00EC5283"/>
    <w:rsid w:val="00F022A9"/>
    <w:rsid w:val="00FE4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810C7"/>
  <w15:chartTrackingRefBased/>
  <w15:docId w15:val="{525BC8E0-D2C4-4268-B9BA-35C14E12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52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E1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7E1527"/>
    <w:rPr>
      <w:rFonts w:ascii="Tahoma" w:hAnsi="Tahoma" w:cs="Tahoma"/>
      <w:sz w:val="16"/>
      <w:szCs w:val="16"/>
      <w:lang w:val="id-ID"/>
    </w:rPr>
  </w:style>
  <w:style w:type="table" w:styleId="TableGrid">
    <w:name w:val="Table Grid"/>
    <w:basedOn w:val="TableNormal"/>
    <w:uiPriority w:val="39"/>
    <w:rsid w:val="007E1527"/>
    <w:pPr>
      <w:widowControl w:val="0"/>
      <w:spacing w:after="200" w:line="276"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E1527"/>
    <w:rPr>
      <w:color w:val="808080"/>
    </w:rPr>
  </w:style>
  <w:style w:type="paragraph" w:customStyle="1" w:styleId="Default">
    <w:name w:val="Default"/>
    <w:rsid w:val="007E1527"/>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basedOn w:val="Normal"/>
    <w:link w:val="ListParagraphChar"/>
    <w:uiPriority w:val="34"/>
    <w:qFormat/>
    <w:rsid w:val="007E1527"/>
    <w:pPr>
      <w:ind w:left="720"/>
      <w:contextualSpacing/>
    </w:pPr>
  </w:style>
  <w:style w:type="character" w:customStyle="1" w:styleId="ListParagraphChar">
    <w:name w:val="List Paragraph Char"/>
    <w:link w:val="ListParagraph"/>
    <w:uiPriority w:val="34"/>
    <w:locked/>
    <w:rsid w:val="007E1527"/>
    <w:rPr>
      <w:lang w:val="id-ID"/>
    </w:rPr>
  </w:style>
  <w:style w:type="character" w:styleId="CommentReference">
    <w:name w:val="annotation reference"/>
    <w:basedOn w:val="DefaultParagraphFont"/>
    <w:uiPriority w:val="99"/>
    <w:semiHidden/>
    <w:unhideWhenUsed/>
    <w:rsid w:val="007E1527"/>
    <w:rPr>
      <w:sz w:val="16"/>
      <w:szCs w:val="16"/>
    </w:rPr>
  </w:style>
  <w:style w:type="paragraph" w:styleId="CommentText">
    <w:name w:val="annotation text"/>
    <w:basedOn w:val="Normal"/>
    <w:link w:val="CommentTextChar"/>
    <w:uiPriority w:val="99"/>
    <w:semiHidden/>
    <w:unhideWhenUsed/>
    <w:rsid w:val="007E1527"/>
    <w:pPr>
      <w:spacing w:line="240" w:lineRule="auto"/>
    </w:pPr>
    <w:rPr>
      <w:sz w:val="20"/>
      <w:szCs w:val="20"/>
    </w:rPr>
  </w:style>
  <w:style w:type="character" w:customStyle="1" w:styleId="CommentTextChar">
    <w:name w:val="Comment Text Char"/>
    <w:basedOn w:val="DefaultParagraphFont"/>
    <w:link w:val="CommentText"/>
    <w:uiPriority w:val="99"/>
    <w:semiHidden/>
    <w:rsid w:val="007E1527"/>
    <w:rPr>
      <w:sz w:val="20"/>
      <w:szCs w:val="20"/>
      <w:lang w:val="id-ID"/>
    </w:rPr>
  </w:style>
  <w:style w:type="paragraph" w:styleId="CommentSubject">
    <w:name w:val="annotation subject"/>
    <w:basedOn w:val="CommentText"/>
    <w:next w:val="CommentText"/>
    <w:link w:val="CommentSubjectChar"/>
    <w:uiPriority w:val="99"/>
    <w:semiHidden/>
    <w:unhideWhenUsed/>
    <w:rsid w:val="007E1527"/>
    <w:rPr>
      <w:b/>
      <w:bCs/>
    </w:rPr>
  </w:style>
  <w:style w:type="character" w:customStyle="1" w:styleId="CommentSubjectChar">
    <w:name w:val="Comment Subject Char"/>
    <w:basedOn w:val="CommentTextChar"/>
    <w:link w:val="CommentSubject"/>
    <w:uiPriority w:val="99"/>
    <w:semiHidden/>
    <w:rsid w:val="007E1527"/>
    <w:rPr>
      <w:b/>
      <w:bCs/>
      <w:sz w:val="20"/>
      <w:szCs w:val="20"/>
      <w:lang w:val="id-ID"/>
    </w:rPr>
  </w:style>
  <w:style w:type="paragraph" w:styleId="Header">
    <w:name w:val="header"/>
    <w:basedOn w:val="Normal"/>
    <w:link w:val="HeaderChar"/>
    <w:uiPriority w:val="99"/>
    <w:unhideWhenUsed/>
    <w:rsid w:val="007E1527"/>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7E1527"/>
  </w:style>
  <w:style w:type="paragraph" w:styleId="Footer">
    <w:name w:val="footer"/>
    <w:basedOn w:val="Normal"/>
    <w:link w:val="FooterChar"/>
    <w:uiPriority w:val="99"/>
    <w:unhideWhenUsed/>
    <w:rsid w:val="007E1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527"/>
    <w:rPr>
      <w:lang w:val="id-ID"/>
    </w:rPr>
  </w:style>
  <w:style w:type="paragraph" w:styleId="Caption">
    <w:name w:val="caption"/>
    <w:basedOn w:val="Normal"/>
    <w:next w:val="Normal"/>
    <w:uiPriority w:val="35"/>
    <w:qFormat/>
    <w:rsid w:val="007E1527"/>
    <w:pPr>
      <w:spacing w:after="200" w:line="240" w:lineRule="auto"/>
    </w:pPr>
    <w:rPr>
      <w:b/>
      <w:bCs/>
      <w:color w:val="4F81BD"/>
      <w:sz w:val="18"/>
      <w:szCs w:val="18"/>
      <w:lang w:val="en-US"/>
    </w:rPr>
  </w:style>
  <w:style w:type="character" w:styleId="BookTitle">
    <w:name w:val="Book Title"/>
    <w:basedOn w:val="DefaultParagraphFont"/>
    <w:uiPriority w:val="33"/>
    <w:qFormat/>
    <w:rsid w:val="007E1527"/>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848DD-5B03-4CD1-9606-FA2E71BC3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3488</Words>
  <Characters>19882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cp:lastPrinted>2021-10-06T23:34:00Z</cp:lastPrinted>
  <dcterms:created xsi:type="dcterms:W3CDTF">2021-10-06T23:25:00Z</dcterms:created>
  <dcterms:modified xsi:type="dcterms:W3CDTF">2021-10-07T02:01:00Z</dcterms:modified>
</cp:coreProperties>
</file>